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AA7E198" w14:textId="77777777" w:rsidTr="004B7E44">
        <w:trPr>
          <w:trHeight w:val="2536"/>
        </w:trPr>
        <w:tc>
          <w:tcPr>
            <w:tcW w:w="8541" w:type="dxa"/>
            <w:tcBorders>
              <w:top w:val="nil"/>
              <w:left w:val="nil"/>
              <w:bottom w:val="nil"/>
              <w:right w:val="nil"/>
            </w:tcBorders>
          </w:tcPr>
          <w:p w14:paraId="6D61BFFD" w14:textId="77777777" w:rsidR="004B7E44" w:rsidRDefault="004B7E44" w:rsidP="004B7E44">
            <w:r>
              <w:rPr>
                <w:noProof/>
                <w:lang w:bidi="es-ES"/>
              </w:rPr>
              <mc:AlternateContent>
                <mc:Choice Requires="wps">
                  <w:drawing>
                    <wp:inline distT="0" distB="0" distL="0" distR="0" wp14:anchorId="0E9520A1" wp14:editId="0A1172B2">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84B91EC" w14:textId="4324DA65" w:rsidR="004B7E44" w:rsidRPr="004B7E44" w:rsidRDefault="001E7E02" w:rsidP="004B7E44">
                                  <w:pPr>
                                    <w:pStyle w:val="Ttol"/>
                                  </w:pPr>
                                  <w:r>
                                    <w:rPr>
                                      <w:lang w:bidi="es-ES"/>
                                    </w:rPr>
                                    <w:t>Procés de lectura en uin 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E9520A1"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84B91EC" w14:textId="4324DA65" w:rsidR="004B7E44" w:rsidRPr="004B7E44" w:rsidRDefault="001E7E02" w:rsidP="004B7E44">
                            <w:pPr>
                              <w:pStyle w:val="Ttol"/>
                            </w:pPr>
                            <w:r>
                              <w:rPr>
                                <w:lang w:bidi="es-ES"/>
                              </w:rPr>
                              <w:t>Procés de lectura en uin AF</w:t>
                            </w:r>
                          </w:p>
                        </w:txbxContent>
                      </v:textbox>
                      <w10:anchorlock/>
                    </v:shape>
                  </w:pict>
                </mc:Fallback>
              </mc:AlternateContent>
            </w:r>
          </w:p>
          <w:p w14:paraId="5A0F3463" w14:textId="77777777" w:rsidR="004B7E44" w:rsidRDefault="004B7E44" w:rsidP="004B7E44">
            <w:r>
              <w:rPr>
                <w:noProof/>
                <w:lang w:bidi="es-ES"/>
              </w:rPr>
              <mc:AlternateContent>
                <mc:Choice Requires="wps">
                  <w:drawing>
                    <wp:inline distT="0" distB="0" distL="0" distR="0" wp14:anchorId="5A69BE99" wp14:editId="25C1ECAB">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BB15A0"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14598DF6" w14:textId="77777777" w:rsidR="004B7E44" w:rsidRDefault="004B7E44" w:rsidP="004B7E44">
            <w:r>
              <w:rPr>
                <w:noProof/>
                <w:lang w:bidi="es-ES"/>
              </w:rPr>
              <mc:AlternateContent>
                <mc:Choice Requires="wps">
                  <w:drawing>
                    <wp:inline distT="0" distB="0" distL="0" distR="0" wp14:anchorId="1BA123FB" wp14:editId="0FEE0F15">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29131C9" w14:textId="00B6E729" w:rsidR="004B7E44" w:rsidRPr="001E7E02" w:rsidRDefault="001E7E02" w:rsidP="004B7E44">
                                  <w:pPr>
                                    <w:pStyle w:val="Subttol"/>
                                    <w:rPr>
                                      <w:lang w:val="ca-ES"/>
                                    </w:rPr>
                                  </w:pPr>
                                  <w:r w:rsidRPr="001E7E02">
                                    <w:rPr>
                                      <w:lang w:val="ca-ES" w:bidi="es-ES"/>
                                    </w:rPr>
                                    <w:t>Documentació del codi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A123FB"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29131C9" w14:textId="00B6E729" w:rsidR="004B7E44" w:rsidRPr="001E7E02" w:rsidRDefault="001E7E02" w:rsidP="004B7E44">
                            <w:pPr>
                              <w:pStyle w:val="Subttol"/>
                              <w:rPr>
                                <w:lang w:val="ca-ES"/>
                              </w:rPr>
                            </w:pPr>
                            <w:r w:rsidRPr="001E7E02">
                              <w:rPr>
                                <w:lang w:val="ca-ES" w:bidi="es-ES"/>
                              </w:rPr>
                              <w:t>Documentació del codi</w:t>
                            </w:r>
                          </w:p>
                        </w:txbxContent>
                      </v:textbox>
                      <w10:anchorlock/>
                    </v:shape>
                  </w:pict>
                </mc:Fallback>
              </mc:AlternateContent>
            </w:r>
          </w:p>
        </w:tc>
      </w:tr>
      <w:tr w:rsidR="004B7E44" w14:paraId="73AC3D18" w14:textId="77777777" w:rsidTr="004B7E44">
        <w:trPr>
          <w:trHeight w:val="3814"/>
        </w:trPr>
        <w:tc>
          <w:tcPr>
            <w:tcW w:w="8541" w:type="dxa"/>
            <w:tcBorders>
              <w:top w:val="nil"/>
              <w:left w:val="nil"/>
              <w:bottom w:val="nil"/>
              <w:right w:val="nil"/>
            </w:tcBorders>
            <w:vAlign w:val="bottom"/>
          </w:tcPr>
          <w:p w14:paraId="25866C25" w14:textId="77777777" w:rsidR="004B7E44" w:rsidRDefault="004B7E44" w:rsidP="004B7E44">
            <w:r>
              <w:rPr>
                <w:noProof/>
                <w:lang w:bidi="es-ES"/>
              </w:rPr>
              <mc:AlternateContent>
                <mc:Choice Requires="wps">
                  <w:drawing>
                    <wp:inline distT="0" distB="0" distL="0" distR="0" wp14:anchorId="3AC54344" wp14:editId="3CB248BE">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10A0A542" w14:textId="52394ECB" w:rsidR="004B7E44" w:rsidRPr="001E7E02" w:rsidRDefault="001E7E02" w:rsidP="001E7E02">
                                  <w:pPr>
                                    <w:pStyle w:val="Ttol"/>
                                    <w:rPr>
                                      <w:sz w:val="32"/>
                                      <w:szCs w:val="32"/>
                                    </w:rPr>
                                  </w:pPr>
                                  <w:r w:rsidRPr="001E7E02">
                                    <w:rPr>
                                      <w:sz w:val="32"/>
                                      <w:szCs w:val="32"/>
                                      <w:lang w:bidi="es-ES"/>
                                    </w:rPr>
                                    <w:t>Marc Cervera Rosell – 47980320C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AC54344"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10A0A542" w14:textId="52394ECB" w:rsidR="004B7E44" w:rsidRPr="001E7E02" w:rsidRDefault="001E7E02" w:rsidP="001E7E02">
                            <w:pPr>
                              <w:pStyle w:val="Ttol"/>
                              <w:rPr>
                                <w:sz w:val="32"/>
                                <w:szCs w:val="32"/>
                              </w:rPr>
                            </w:pPr>
                            <w:r w:rsidRPr="001E7E02">
                              <w:rPr>
                                <w:sz w:val="32"/>
                                <w:szCs w:val="32"/>
                                <w:lang w:bidi="es-ES"/>
                              </w:rPr>
                              <w:t>Marc Cervera Rosell – 47980320C</w:t>
                            </w:r>
                          </w:p>
                        </w:txbxContent>
                      </v:textbox>
                      <w10:anchorlock/>
                    </v:shape>
                  </w:pict>
                </mc:Fallback>
              </mc:AlternateContent>
            </w:r>
          </w:p>
          <w:p w14:paraId="30EF9ECF" w14:textId="77777777" w:rsidR="004B7E44" w:rsidRDefault="004B7E44" w:rsidP="004B7E44">
            <w:r>
              <w:rPr>
                <w:noProof/>
                <w:lang w:bidi="es-ES"/>
              </w:rPr>
              <mc:AlternateContent>
                <mc:Choice Requires="wps">
                  <w:drawing>
                    <wp:inline distT="0" distB="0" distL="0" distR="0" wp14:anchorId="1E9D6DFA" wp14:editId="1890D834">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1133AA5B" w14:textId="111E9245" w:rsidR="004B7E44" w:rsidRPr="001E7E02" w:rsidRDefault="001E7E02" w:rsidP="004B7E44">
                                  <w:pPr>
                                    <w:rPr>
                                      <w:lang w:val="ca-ES"/>
                                    </w:rPr>
                                  </w:pPr>
                                  <w:r w:rsidRPr="001E7E02">
                                    <w:rPr>
                                      <w:lang w:val="ca-ES" w:bidi="es-ES"/>
                                    </w:rPr>
                                    <w:t>EPS - UDL</w:t>
                                  </w:r>
                                </w:p>
                                <w:p w14:paraId="061B2B45" w14:textId="1DAA6E57" w:rsidR="004B7E44" w:rsidRPr="001E7E02" w:rsidRDefault="001E7E02" w:rsidP="004B7E44">
                                  <w:pPr>
                                    <w:rPr>
                                      <w:sz w:val="24"/>
                                      <w:szCs w:val="24"/>
                                      <w:lang w:val="ca-ES"/>
                                    </w:rPr>
                                  </w:pPr>
                                  <w:r w:rsidRPr="001E7E02">
                                    <w:rPr>
                                      <w:sz w:val="24"/>
                                      <w:szCs w:val="24"/>
                                      <w:lang w:val="ca-ES" w:bidi="es-ES"/>
                                    </w:rPr>
                                    <w:t>Llenguatges, autòmats i gramàtiques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9D6DFA"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1133AA5B" w14:textId="111E9245" w:rsidR="004B7E44" w:rsidRPr="001E7E02" w:rsidRDefault="001E7E02" w:rsidP="004B7E44">
                            <w:pPr>
                              <w:rPr>
                                <w:lang w:val="ca-ES"/>
                              </w:rPr>
                            </w:pPr>
                            <w:r w:rsidRPr="001E7E02">
                              <w:rPr>
                                <w:lang w:val="ca-ES" w:bidi="es-ES"/>
                              </w:rPr>
                              <w:t>EPS - UDL</w:t>
                            </w:r>
                          </w:p>
                          <w:p w14:paraId="061B2B45" w14:textId="1DAA6E57" w:rsidR="004B7E44" w:rsidRPr="001E7E02" w:rsidRDefault="001E7E02" w:rsidP="004B7E44">
                            <w:pPr>
                              <w:rPr>
                                <w:sz w:val="24"/>
                                <w:szCs w:val="24"/>
                                <w:lang w:val="ca-ES"/>
                              </w:rPr>
                            </w:pPr>
                            <w:r w:rsidRPr="001E7E02">
                              <w:rPr>
                                <w:sz w:val="24"/>
                                <w:szCs w:val="24"/>
                                <w:lang w:val="ca-ES" w:bidi="es-ES"/>
                              </w:rPr>
                              <w:t>Llenguatges, autòmats i gramàtiques</w:t>
                            </w:r>
                          </w:p>
                        </w:txbxContent>
                      </v:textbox>
                      <w10:anchorlock/>
                    </v:shape>
                  </w:pict>
                </mc:Fallback>
              </mc:AlternateContent>
            </w:r>
            <w:r>
              <w:rPr>
                <w:noProof/>
                <w:lang w:bidi="es-ES"/>
              </w:rPr>
              <mc:AlternateContent>
                <mc:Choice Requires="wps">
                  <w:drawing>
                    <wp:inline distT="0" distB="0" distL="0" distR="0" wp14:anchorId="07C30834" wp14:editId="601E670A">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4E325E1B" w14:textId="2F98E72E" w:rsidR="004B7E44" w:rsidRPr="001E7E02" w:rsidRDefault="001E7E02" w:rsidP="004B7E44">
                                  <w:pPr>
                                    <w:rPr>
                                      <w:lang w:val="ca-ES"/>
                                    </w:rPr>
                                  </w:pPr>
                                  <w:r w:rsidRPr="001E7E02">
                                    <w:rPr>
                                      <w:lang w:val="ca-ES" w:bidi="es-ES"/>
                                    </w:rPr>
                                    <w:t>Josep Maria Miret Biosca</w:t>
                                  </w:r>
                                </w:p>
                                <w:p w14:paraId="7D5110F7" w14:textId="17E997F2"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C30834"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4E325E1B" w14:textId="2F98E72E" w:rsidR="004B7E44" w:rsidRPr="001E7E02" w:rsidRDefault="001E7E02" w:rsidP="004B7E44">
                            <w:pPr>
                              <w:rPr>
                                <w:lang w:val="ca-ES"/>
                              </w:rPr>
                            </w:pPr>
                            <w:r w:rsidRPr="001E7E02">
                              <w:rPr>
                                <w:lang w:val="ca-ES" w:bidi="es-ES"/>
                              </w:rPr>
                              <w:t>Josep Maria Miret Biosca</w:t>
                            </w:r>
                          </w:p>
                          <w:p w14:paraId="7D5110F7" w14:textId="17E997F2" w:rsidR="004B7E44" w:rsidRPr="004B7E44" w:rsidRDefault="004B7E44" w:rsidP="004B7E44"/>
                        </w:txbxContent>
                      </v:textbox>
                      <w10:anchorlock/>
                    </v:shape>
                  </w:pict>
                </mc:Fallback>
              </mc:AlternateContent>
            </w:r>
          </w:p>
        </w:tc>
      </w:tr>
    </w:tbl>
    <w:p w14:paraId="31B0B004" w14:textId="4EC30A36" w:rsidR="004B7E44" w:rsidRDefault="000F5D39" w:rsidP="004B7E44">
      <w:r>
        <w:rPr>
          <w:noProof/>
          <w:lang w:bidi="es-ES"/>
        </w:rPr>
        <w:drawing>
          <wp:anchor distT="0" distB="0" distL="114300" distR="114300" simplePos="0" relativeHeight="251658240" behindDoc="1" locked="0" layoutInCell="1" allowOverlap="1" wp14:anchorId="0963D4A9" wp14:editId="214D990B">
            <wp:simplePos x="0" y="0"/>
            <wp:positionH relativeFrom="column">
              <wp:posOffset>-721995</wp:posOffset>
            </wp:positionH>
            <wp:positionV relativeFrom="page">
              <wp:align>bottom</wp:align>
            </wp:positionV>
            <wp:extent cx="7740015" cy="107251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740015" cy="1072515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es-ES"/>
        </w:rPr>
        <mc:AlternateContent>
          <mc:Choice Requires="wps">
            <w:drawing>
              <wp:anchor distT="0" distB="0" distL="114300" distR="114300" simplePos="0" relativeHeight="251659264" behindDoc="1" locked="0" layoutInCell="1" allowOverlap="1" wp14:anchorId="5BE77D42" wp14:editId="06554A9D">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AA9EB" id="Rectángulo 2" o:spid="_x0000_s1026" alt="rectángulo de color"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a4063e [3204]" stroked="f" strokeweight="2pt">
                <w10:wrap anchory="page"/>
              </v:rect>
            </w:pict>
          </mc:Fallback>
        </mc:AlternateContent>
      </w:r>
    </w:p>
    <w:p w14:paraId="5B870825" w14:textId="2342A510" w:rsidR="001E7E02" w:rsidRDefault="009B07B3" w:rsidP="001E7E02">
      <w:pPr>
        <w:spacing w:after="200"/>
        <w:rPr>
          <w:lang w:val="ca-ES"/>
        </w:rPr>
        <w:sectPr w:rsidR="001E7E0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pPr>
      <w:r w:rsidRPr="001E7E02">
        <w:rPr>
          <w:lang w:val="ca-ES" w:bidi="es-ES"/>
        </w:rPr>
        <w:drawing>
          <wp:anchor distT="0" distB="0" distL="114300" distR="114300" simplePos="0" relativeHeight="251660288" behindDoc="0" locked="0" layoutInCell="1" allowOverlap="1" wp14:anchorId="2A2A1C30" wp14:editId="0AB4E150">
            <wp:simplePos x="0" y="0"/>
            <wp:positionH relativeFrom="column">
              <wp:posOffset>-93345</wp:posOffset>
            </wp:positionH>
            <wp:positionV relativeFrom="paragraph">
              <wp:posOffset>7952786</wp:posOffset>
            </wp:positionV>
            <wp:extent cx="1574165" cy="395512"/>
            <wp:effectExtent l="0" t="0" r="6985" b="508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165" cy="395512"/>
                    </a:xfrm>
                    <a:prstGeom prst="rect">
                      <a:avLst/>
                    </a:prstGeom>
                  </pic:spPr>
                </pic:pic>
              </a:graphicData>
            </a:graphic>
            <wp14:sizeRelH relativeFrom="margin">
              <wp14:pctWidth>0</wp14:pctWidth>
            </wp14:sizeRelH>
            <wp14:sizeRelV relativeFrom="margin">
              <wp14:pctHeight>0</wp14:pctHeight>
            </wp14:sizeRelV>
          </wp:anchor>
        </w:drawing>
      </w:r>
    </w:p>
    <w:sdt>
      <w:sdtPr>
        <w:id w:val="926156647"/>
        <w:docPartObj>
          <w:docPartGallery w:val="Table of Contents"/>
          <w:docPartUnique/>
        </w:docPartObj>
      </w:sdtPr>
      <w:sdtEndPr>
        <w:rPr>
          <w:rFonts w:asciiTheme="minorHAnsi" w:eastAsiaTheme="minorEastAsia" w:hAnsiTheme="minorHAnsi" w:cstheme="minorBidi"/>
          <w:b/>
          <w:bCs/>
          <w:color w:val="FFFFFF" w:themeColor="background1"/>
          <w:sz w:val="28"/>
          <w:szCs w:val="22"/>
          <w:lang w:val="es-ES" w:eastAsia="en-US"/>
        </w:rPr>
      </w:sdtEndPr>
      <w:sdtContent>
        <w:p w14:paraId="3880541E" w14:textId="4FD2A2AE" w:rsidR="001E7E02" w:rsidRDefault="001E7E02">
          <w:pPr>
            <w:pStyle w:val="TtoldelIDC"/>
          </w:pPr>
          <w:r>
            <w:t>Índex</w:t>
          </w:r>
        </w:p>
        <w:p w14:paraId="35F17B5E" w14:textId="22B90BE9" w:rsidR="00196EB4" w:rsidRDefault="001E7E02">
          <w:pPr>
            <w:pStyle w:val="IDC1"/>
            <w:tabs>
              <w:tab w:val="right" w:leader="dot" w:pos="8494"/>
            </w:tabs>
            <w:rPr>
              <w:rFonts w:cstheme="minorBidi"/>
              <w:noProof/>
            </w:rPr>
          </w:pPr>
          <w:r>
            <w:fldChar w:fldCharType="begin"/>
          </w:r>
          <w:r>
            <w:instrText xml:space="preserve"> TOC \o "1-3" \h \z \u </w:instrText>
          </w:r>
          <w:r>
            <w:fldChar w:fldCharType="separate"/>
          </w:r>
          <w:hyperlink w:anchor="_Toc70506292" w:history="1">
            <w:r w:rsidR="00196EB4" w:rsidRPr="000D0587">
              <w:rPr>
                <w:rStyle w:val="Enlla"/>
                <w:noProof/>
              </w:rPr>
              <w:t>Introducció:</w:t>
            </w:r>
            <w:r w:rsidR="00196EB4">
              <w:rPr>
                <w:noProof/>
                <w:webHidden/>
              </w:rPr>
              <w:tab/>
            </w:r>
            <w:r w:rsidR="00196EB4">
              <w:rPr>
                <w:noProof/>
                <w:webHidden/>
              </w:rPr>
              <w:fldChar w:fldCharType="begin"/>
            </w:r>
            <w:r w:rsidR="00196EB4">
              <w:rPr>
                <w:noProof/>
                <w:webHidden/>
              </w:rPr>
              <w:instrText xml:space="preserve"> PAGEREF _Toc70506292 \h </w:instrText>
            </w:r>
            <w:r w:rsidR="00196EB4">
              <w:rPr>
                <w:noProof/>
                <w:webHidden/>
              </w:rPr>
            </w:r>
            <w:r w:rsidR="00196EB4">
              <w:rPr>
                <w:noProof/>
                <w:webHidden/>
              </w:rPr>
              <w:fldChar w:fldCharType="separate"/>
            </w:r>
            <w:r w:rsidR="005E24CD">
              <w:rPr>
                <w:noProof/>
                <w:webHidden/>
              </w:rPr>
              <w:t>1</w:t>
            </w:r>
            <w:r w:rsidR="00196EB4">
              <w:rPr>
                <w:noProof/>
                <w:webHidden/>
              </w:rPr>
              <w:fldChar w:fldCharType="end"/>
            </w:r>
          </w:hyperlink>
        </w:p>
        <w:p w14:paraId="0C168E35" w14:textId="0355AB47" w:rsidR="00196EB4" w:rsidRDefault="00196EB4">
          <w:pPr>
            <w:pStyle w:val="IDC1"/>
            <w:tabs>
              <w:tab w:val="right" w:leader="dot" w:pos="8494"/>
            </w:tabs>
            <w:rPr>
              <w:rFonts w:cstheme="minorBidi"/>
              <w:noProof/>
            </w:rPr>
          </w:pPr>
          <w:hyperlink w:anchor="_Toc70506293" w:history="1">
            <w:r w:rsidRPr="000D0587">
              <w:rPr>
                <w:rStyle w:val="Enlla"/>
                <w:noProof/>
              </w:rPr>
              <w:t>Codi:</w:t>
            </w:r>
            <w:r>
              <w:rPr>
                <w:noProof/>
                <w:webHidden/>
              </w:rPr>
              <w:tab/>
            </w:r>
            <w:r>
              <w:rPr>
                <w:noProof/>
                <w:webHidden/>
              </w:rPr>
              <w:fldChar w:fldCharType="begin"/>
            </w:r>
            <w:r>
              <w:rPr>
                <w:noProof/>
                <w:webHidden/>
              </w:rPr>
              <w:instrText xml:space="preserve"> PAGEREF _Toc70506293 \h </w:instrText>
            </w:r>
            <w:r>
              <w:rPr>
                <w:noProof/>
                <w:webHidden/>
              </w:rPr>
            </w:r>
            <w:r>
              <w:rPr>
                <w:noProof/>
                <w:webHidden/>
              </w:rPr>
              <w:fldChar w:fldCharType="separate"/>
            </w:r>
            <w:r w:rsidR="005E24CD">
              <w:rPr>
                <w:noProof/>
                <w:webHidden/>
              </w:rPr>
              <w:t>1</w:t>
            </w:r>
            <w:r>
              <w:rPr>
                <w:noProof/>
                <w:webHidden/>
              </w:rPr>
              <w:fldChar w:fldCharType="end"/>
            </w:r>
          </w:hyperlink>
        </w:p>
        <w:p w14:paraId="585A3E8D" w14:textId="5ADBB3CD" w:rsidR="00196EB4" w:rsidRDefault="00196EB4">
          <w:pPr>
            <w:pStyle w:val="IDC2"/>
            <w:tabs>
              <w:tab w:val="right" w:leader="dot" w:pos="8494"/>
            </w:tabs>
            <w:rPr>
              <w:rFonts w:cstheme="minorBidi"/>
              <w:noProof/>
            </w:rPr>
          </w:pPr>
          <w:hyperlink w:anchor="_Toc70506294" w:history="1">
            <w:r w:rsidRPr="000D0587">
              <w:rPr>
                <w:rStyle w:val="Enlla"/>
                <w:noProof/>
              </w:rPr>
              <w:t>Variables d’instància:</w:t>
            </w:r>
            <w:r>
              <w:rPr>
                <w:noProof/>
                <w:webHidden/>
              </w:rPr>
              <w:tab/>
            </w:r>
            <w:r>
              <w:rPr>
                <w:noProof/>
                <w:webHidden/>
              </w:rPr>
              <w:fldChar w:fldCharType="begin"/>
            </w:r>
            <w:r>
              <w:rPr>
                <w:noProof/>
                <w:webHidden/>
              </w:rPr>
              <w:instrText xml:space="preserve"> PAGEREF _Toc70506294 \h </w:instrText>
            </w:r>
            <w:r>
              <w:rPr>
                <w:noProof/>
                <w:webHidden/>
              </w:rPr>
            </w:r>
            <w:r>
              <w:rPr>
                <w:noProof/>
                <w:webHidden/>
              </w:rPr>
              <w:fldChar w:fldCharType="separate"/>
            </w:r>
            <w:r w:rsidR="005E24CD">
              <w:rPr>
                <w:noProof/>
                <w:webHidden/>
              </w:rPr>
              <w:t>1</w:t>
            </w:r>
            <w:r>
              <w:rPr>
                <w:noProof/>
                <w:webHidden/>
              </w:rPr>
              <w:fldChar w:fldCharType="end"/>
            </w:r>
          </w:hyperlink>
        </w:p>
        <w:p w14:paraId="191E8303" w14:textId="0750CE79" w:rsidR="00196EB4" w:rsidRDefault="00196EB4">
          <w:pPr>
            <w:pStyle w:val="IDC2"/>
            <w:tabs>
              <w:tab w:val="right" w:leader="dot" w:pos="8494"/>
            </w:tabs>
            <w:rPr>
              <w:rFonts w:cstheme="minorBidi"/>
              <w:noProof/>
            </w:rPr>
          </w:pPr>
          <w:hyperlink w:anchor="_Toc70506295" w:history="1">
            <w:r w:rsidRPr="000D0587">
              <w:rPr>
                <w:rStyle w:val="Enlla"/>
                <w:noProof/>
              </w:rPr>
              <w:t>Mètodes:</w:t>
            </w:r>
            <w:r>
              <w:rPr>
                <w:noProof/>
                <w:webHidden/>
              </w:rPr>
              <w:tab/>
            </w:r>
            <w:r>
              <w:rPr>
                <w:noProof/>
                <w:webHidden/>
              </w:rPr>
              <w:fldChar w:fldCharType="begin"/>
            </w:r>
            <w:r>
              <w:rPr>
                <w:noProof/>
                <w:webHidden/>
              </w:rPr>
              <w:instrText xml:space="preserve"> PAGEREF _Toc70506295 \h </w:instrText>
            </w:r>
            <w:r>
              <w:rPr>
                <w:noProof/>
                <w:webHidden/>
              </w:rPr>
            </w:r>
            <w:r>
              <w:rPr>
                <w:noProof/>
                <w:webHidden/>
              </w:rPr>
              <w:fldChar w:fldCharType="separate"/>
            </w:r>
            <w:r w:rsidR="005E24CD">
              <w:rPr>
                <w:noProof/>
                <w:webHidden/>
              </w:rPr>
              <w:t>1</w:t>
            </w:r>
            <w:r>
              <w:rPr>
                <w:noProof/>
                <w:webHidden/>
              </w:rPr>
              <w:fldChar w:fldCharType="end"/>
            </w:r>
          </w:hyperlink>
        </w:p>
        <w:p w14:paraId="4294D11F" w14:textId="20E9B956" w:rsidR="00196EB4" w:rsidRDefault="00196EB4">
          <w:pPr>
            <w:pStyle w:val="IDC3"/>
            <w:tabs>
              <w:tab w:val="right" w:leader="dot" w:pos="8494"/>
            </w:tabs>
            <w:rPr>
              <w:rFonts w:cstheme="minorBidi"/>
              <w:noProof/>
            </w:rPr>
          </w:pPr>
          <w:hyperlink w:anchor="_Toc70506296" w:history="1">
            <w:r w:rsidRPr="000D0587">
              <w:rPr>
                <w:rStyle w:val="Enlla"/>
                <w:noProof/>
              </w:rPr>
              <w:t>run():</w:t>
            </w:r>
            <w:r>
              <w:rPr>
                <w:noProof/>
                <w:webHidden/>
              </w:rPr>
              <w:tab/>
            </w:r>
            <w:r>
              <w:rPr>
                <w:noProof/>
                <w:webHidden/>
              </w:rPr>
              <w:fldChar w:fldCharType="begin"/>
            </w:r>
            <w:r>
              <w:rPr>
                <w:noProof/>
                <w:webHidden/>
              </w:rPr>
              <w:instrText xml:space="preserve"> PAGEREF _Toc70506296 \h </w:instrText>
            </w:r>
            <w:r>
              <w:rPr>
                <w:noProof/>
                <w:webHidden/>
              </w:rPr>
            </w:r>
            <w:r>
              <w:rPr>
                <w:noProof/>
                <w:webHidden/>
              </w:rPr>
              <w:fldChar w:fldCharType="separate"/>
            </w:r>
            <w:r w:rsidR="005E24CD">
              <w:rPr>
                <w:noProof/>
                <w:webHidden/>
              </w:rPr>
              <w:t>1</w:t>
            </w:r>
            <w:r>
              <w:rPr>
                <w:noProof/>
                <w:webHidden/>
              </w:rPr>
              <w:fldChar w:fldCharType="end"/>
            </w:r>
          </w:hyperlink>
        </w:p>
        <w:p w14:paraId="62277398" w14:textId="2D41F2D6" w:rsidR="00196EB4" w:rsidRDefault="00196EB4">
          <w:pPr>
            <w:pStyle w:val="IDC3"/>
            <w:tabs>
              <w:tab w:val="right" w:leader="dot" w:pos="8494"/>
            </w:tabs>
            <w:rPr>
              <w:rFonts w:cstheme="minorBidi"/>
              <w:noProof/>
            </w:rPr>
          </w:pPr>
          <w:hyperlink w:anchor="_Toc70506297" w:history="1">
            <w:r w:rsidRPr="000D0587">
              <w:rPr>
                <w:rStyle w:val="Enlla"/>
                <w:noProof/>
              </w:rPr>
              <w:t>wordReading():</w:t>
            </w:r>
            <w:r>
              <w:rPr>
                <w:noProof/>
                <w:webHidden/>
              </w:rPr>
              <w:tab/>
            </w:r>
            <w:r>
              <w:rPr>
                <w:noProof/>
                <w:webHidden/>
              </w:rPr>
              <w:fldChar w:fldCharType="begin"/>
            </w:r>
            <w:r>
              <w:rPr>
                <w:noProof/>
                <w:webHidden/>
              </w:rPr>
              <w:instrText xml:space="preserve"> PAGEREF _Toc70506297 \h </w:instrText>
            </w:r>
            <w:r>
              <w:rPr>
                <w:noProof/>
                <w:webHidden/>
              </w:rPr>
            </w:r>
            <w:r>
              <w:rPr>
                <w:noProof/>
                <w:webHidden/>
              </w:rPr>
              <w:fldChar w:fldCharType="separate"/>
            </w:r>
            <w:r w:rsidR="005E24CD">
              <w:rPr>
                <w:noProof/>
                <w:webHidden/>
              </w:rPr>
              <w:t>2</w:t>
            </w:r>
            <w:r>
              <w:rPr>
                <w:noProof/>
                <w:webHidden/>
              </w:rPr>
              <w:fldChar w:fldCharType="end"/>
            </w:r>
          </w:hyperlink>
        </w:p>
        <w:p w14:paraId="1E8A6630" w14:textId="66C86059" w:rsidR="00196EB4" w:rsidRDefault="00196EB4">
          <w:pPr>
            <w:pStyle w:val="IDC3"/>
            <w:tabs>
              <w:tab w:val="right" w:leader="dot" w:pos="8494"/>
            </w:tabs>
            <w:rPr>
              <w:rFonts w:cstheme="minorBidi"/>
              <w:noProof/>
            </w:rPr>
          </w:pPr>
          <w:hyperlink w:anchor="_Toc70506298" w:history="1">
            <w:r w:rsidRPr="000D0587">
              <w:rPr>
                <w:rStyle w:val="Enlla"/>
                <w:noProof/>
              </w:rPr>
              <w:t>wordAcceptation():</w:t>
            </w:r>
            <w:r>
              <w:rPr>
                <w:noProof/>
                <w:webHidden/>
              </w:rPr>
              <w:tab/>
            </w:r>
            <w:r>
              <w:rPr>
                <w:noProof/>
                <w:webHidden/>
              </w:rPr>
              <w:fldChar w:fldCharType="begin"/>
            </w:r>
            <w:r>
              <w:rPr>
                <w:noProof/>
                <w:webHidden/>
              </w:rPr>
              <w:instrText xml:space="preserve"> PAGEREF _Toc70506298 \h </w:instrText>
            </w:r>
            <w:r>
              <w:rPr>
                <w:noProof/>
                <w:webHidden/>
              </w:rPr>
            </w:r>
            <w:r>
              <w:rPr>
                <w:noProof/>
                <w:webHidden/>
              </w:rPr>
              <w:fldChar w:fldCharType="separate"/>
            </w:r>
            <w:r w:rsidR="005E24CD">
              <w:rPr>
                <w:noProof/>
                <w:webHidden/>
              </w:rPr>
              <w:t>2</w:t>
            </w:r>
            <w:r>
              <w:rPr>
                <w:noProof/>
                <w:webHidden/>
              </w:rPr>
              <w:fldChar w:fldCharType="end"/>
            </w:r>
          </w:hyperlink>
        </w:p>
        <w:p w14:paraId="3E7EFC5B" w14:textId="1D766548" w:rsidR="00196EB4" w:rsidRDefault="00196EB4">
          <w:pPr>
            <w:pStyle w:val="IDC3"/>
            <w:tabs>
              <w:tab w:val="right" w:leader="dot" w:pos="8494"/>
            </w:tabs>
            <w:rPr>
              <w:rFonts w:cstheme="minorBidi"/>
              <w:noProof/>
            </w:rPr>
          </w:pPr>
          <w:hyperlink w:anchor="_Toc70506299" w:history="1">
            <w:r w:rsidRPr="000D0587">
              <w:rPr>
                <w:rStyle w:val="Enlla"/>
                <w:noProof/>
              </w:rPr>
              <w:t>index():</w:t>
            </w:r>
            <w:r>
              <w:rPr>
                <w:noProof/>
                <w:webHidden/>
              </w:rPr>
              <w:tab/>
            </w:r>
            <w:r>
              <w:rPr>
                <w:noProof/>
                <w:webHidden/>
              </w:rPr>
              <w:fldChar w:fldCharType="begin"/>
            </w:r>
            <w:r>
              <w:rPr>
                <w:noProof/>
                <w:webHidden/>
              </w:rPr>
              <w:instrText xml:space="preserve"> PAGEREF _Toc70506299 \h </w:instrText>
            </w:r>
            <w:r>
              <w:rPr>
                <w:noProof/>
                <w:webHidden/>
              </w:rPr>
            </w:r>
            <w:r>
              <w:rPr>
                <w:noProof/>
                <w:webHidden/>
              </w:rPr>
              <w:fldChar w:fldCharType="separate"/>
            </w:r>
            <w:r w:rsidR="005E24CD">
              <w:rPr>
                <w:noProof/>
                <w:webHidden/>
              </w:rPr>
              <w:t>3</w:t>
            </w:r>
            <w:r>
              <w:rPr>
                <w:noProof/>
                <w:webHidden/>
              </w:rPr>
              <w:fldChar w:fldCharType="end"/>
            </w:r>
          </w:hyperlink>
        </w:p>
        <w:p w14:paraId="28A3FC63" w14:textId="5787CE94" w:rsidR="00196EB4" w:rsidRDefault="00196EB4">
          <w:pPr>
            <w:pStyle w:val="IDC3"/>
            <w:tabs>
              <w:tab w:val="right" w:leader="dot" w:pos="8494"/>
            </w:tabs>
            <w:rPr>
              <w:rFonts w:cstheme="minorBidi"/>
              <w:noProof/>
            </w:rPr>
          </w:pPr>
          <w:hyperlink w:anchor="_Toc70506300" w:history="1">
            <w:r w:rsidRPr="000D0587">
              <w:rPr>
                <w:rStyle w:val="Enlla"/>
                <w:noProof/>
              </w:rPr>
              <w:t>transitionFunctionMethod():</w:t>
            </w:r>
            <w:r>
              <w:rPr>
                <w:noProof/>
                <w:webHidden/>
              </w:rPr>
              <w:tab/>
            </w:r>
            <w:r>
              <w:rPr>
                <w:noProof/>
                <w:webHidden/>
              </w:rPr>
              <w:fldChar w:fldCharType="begin"/>
            </w:r>
            <w:r>
              <w:rPr>
                <w:noProof/>
                <w:webHidden/>
              </w:rPr>
              <w:instrText xml:space="preserve"> PAGEREF _Toc70506300 \h </w:instrText>
            </w:r>
            <w:r>
              <w:rPr>
                <w:noProof/>
                <w:webHidden/>
              </w:rPr>
            </w:r>
            <w:r>
              <w:rPr>
                <w:noProof/>
                <w:webHidden/>
              </w:rPr>
              <w:fldChar w:fldCharType="separate"/>
            </w:r>
            <w:r w:rsidR="005E24CD">
              <w:rPr>
                <w:noProof/>
                <w:webHidden/>
              </w:rPr>
              <w:t>3</w:t>
            </w:r>
            <w:r>
              <w:rPr>
                <w:noProof/>
                <w:webHidden/>
              </w:rPr>
              <w:fldChar w:fldCharType="end"/>
            </w:r>
          </w:hyperlink>
        </w:p>
        <w:p w14:paraId="361626D3" w14:textId="5B3C16D9" w:rsidR="00196EB4" w:rsidRDefault="00196EB4">
          <w:pPr>
            <w:pStyle w:val="IDC3"/>
            <w:tabs>
              <w:tab w:val="right" w:leader="dot" w:pos="8494"/>
            </w:tabs>
            <w:rPr>
              <w:rFonts w:cstheme="minorBidi"/>
              <w:noProof/>
            </w:rPr>
          </w:pPr>
          <w:hyperlink w:anchor="_Toc70506301" w:history="1">
            <w:r w:rsidRPr="000D0587">
              <w:rPr>
                <w:rStyle w:val="Enlla"/>
                <w:noProof/>
              </w:rPr>
              <w:t>dataViewing():</w:t>
            </w:r>
            <w:r>
              <w:rPr>
                <w:noProof/>
                <w:webHidden/>
              </w:rPr>
              <w:tab/>
            </w:r>
            <w:r>
              <w:rPr>
                <w:noProof/>
                <w:webHidden/>
              </w:rPr>
              <w:fldChar w:fldCharType="begin"/>
            </w:r>
            <w:r>
              <w:rPr>
                <w:noProof/>
                <w:webHidden/>
              </w:rPr>
              <w:instrText xml:space="preserve"> PAGEREF _Toc70506301 \h </w:instrText>
            </w:r>
            <w:r>
              <w:rPr>
                <w:noProof/>
                <w:webHidden/>
              </w:rPr>
            </w:r>
            <w:r>
              <w:rPr>
                <w:noProof/>
                <w:webHidden/>
              </w:rPr>
              <w:fldChar w:fldCharType="separate"/>
            </w:r>
            <w:r w:rsidR="005E24CD">
              <w:rPr>
                <w:noProof/>
                <w:webHidden/>
              </w:rPr>
              <w:t>3</w:t>
            </w:r>
            <w:r>
              <w:rPr>
                <w:noProof/>
                <w:webHidden/>
              </w:rPr>
              <w:fldChar w:fldCharType="end"/>
            </w:r>
          </w:hyperlink>
        </w:p>
        <w:p w14:paraId="0ADC43B9" w14:textId="1EC4A6E0" w:rsidR="00196EB4" w:rsidRDefault="00196EB4">
          <w:pPr>
            <w:pStyle w:val="IDC3"/>
            <w:tabs>
              <w:tab w:val="right" w:leader="dot" w:pos="8494"/>
            </w:tabs>
            <w:rPr>
              <w:rFonts w:cstheme="minorBidi"/>
              <w:noProof/>
            </w:rPr>
          </w:pPr>
          <w:hyperlink w:anchor="_Toc70506302" w:history="1">
            <w:r w:rsidRPr="000D0587">
              <w:rPr>
                <w:rStyle w:val="Enlla"/>
                <w:noProof/>
              </w:rPr>
              <w:t>alphabetIntroduction():</w:t>
            </w:r>
            <w:r>
              <w:rPr>
                <w:noProof/>
                <w:webHidden/>
              </w:rPr>
              <w:tab/>
            </w:r>
            <w:r>
              <w:rPr>
                <w:noProof/>
                <w:webHidden/>
              </w:rPr>
              <w:fldChar w:fldCharType="begin"/>
            </w:r>
            <w:r>
              <w:rPr>
                <w:noProof/>
                <w:webHidden/>
              </w:rPr>
              <w:instrText xml:space="preserve"> PAGEREF _Toc70506302 \h </w:instrText>
            </w:r>
            <w:r>
              <w:rPr>
                <w:noProof/>
                <w:webHidden/>
              </w:rPr>
            </w:r>
            <w:r>
              <w:rPr>
                <w:noProof/>
                <w:webHidden/>
              </w:rPr>
              <w:fldChar w:fldCharType="separate"/>
            </w:r>
            <w:r w:rsidR="005E24CD">
              <w:rPr>
                <w:noProof/>
                <w:webHidden/>
              </w:rPr>
              <w:t>4</w:t>
            </w:r>
            <w:r>
              <w:rPr>
                <w:noProof/>
                <w:webHidden/>
              </w:rPr>
              <w:fldChar w:fldCharType="end"/>
            </w:r>
          </w:hyperlink>
        </w:p>
        <w:p w14:paraId="3F1EC63B" w14:textId="0B6FD6B4" w:rsidR="00196EB4" w:rsidRDefault="00196EB4">
          <w:pPr>
            <w:pStyle w:val="IDC3"/>
            <w:tabs>
              <w:tab w:val="right" w:leader="dot" w:pos="8494"/>
            </w:tabs>
            <w:rPr>
              <w:rFonts w:cstheme="minorBidi"/>
              <w:noProof/>
            </w:rPr>
          </w:pPr>
          <w:hyperlink w:anchor="_Toc70506303" w:history="1">
            <w:r w:rsidRPr="000D0587">
              <w:rPr>
                <w:rStyle w:val="Enlla"/>
                <w:noProof/>
              </w:rPr>
              <w:t>finalStatesIntroduction():</w:t>
            </w:r>
            <w:r>
              <w:rPr>
                <w:noProof/>
                <w:webHidden/>
              </w:rPr>
              <w:tab/>
            </w:r>
            <w:r>
              <w:rPr>
                <w:noProof/>
                <w:webHidden/>
              </w:rPr>
              <w:fldChar w:fldCharType="begin"/>
            </w:r>
            <w:r>
              <w:rPr>
                <w:noProof/>
                <w:webHidden/>
              </w:rPr>
              <w:instrText xml:space="preserve"> PAGEREF _Toc70506303 \h </w:instrText>
            </w:r>
            <w:r>
              <w:rPr>
                <w:noProof/>
                <w:webHidden/>
              </w:rPr>
            </w:r>
            <w:r>
              <w:rPr>
                <w:noProof/>
                <w:webHidden/>
              </w:rPr>
              <w:fldChar w:fldCharType="separate"/>
            </w:r>
            <w:r w:rsidR="005E24CD">
              <w:rPr>
                <w:noProof/>
                <w:webHidden/>
              </w:rPr>
              <w:t>4</w:t>
            </w:r>
            <w:r>
              <w:rPr>
                <w:noProof/>
                <w:webHidden/>
              </w:rPr>
              <w:fldChar w:fldCharType="end"/>
            </w:r>
          </w:hyperlink>
        </w:p>
        <w:p w14:paraId="2E27CCDB" w14:textId="1AA79DDA" w:rsidR="001E7E02" w:rsidRDefault="001E7E02">
          <w:r>
            <w:rPr>
              <w:b/>
              <w:bCs/>
            </w:rPr>
            <w:fldChar w:fldCharType="end"/>
          </w:r>
        </w:p>
      </w:sdtContent>
    </w:sdt>
    <w:p w14:paraId="1DDCB875" w14:textId="77777777" w:rsidR="001E7E02" w:rsidRPr="001E7E02" w:rsidRDefault="001E7E02" w:rsidP="001E7E02">
      <w:pPr>
        <w:spacing w:after="200"/>
        <w:rPr>
          <w:color w:val="auto"/>
          <w:lang w:val="ca-ES"/>
        </w:rPr>
      </w:pPr>
    </w:p>
    <w:p w14:paraId="20A55152" w14:textId="77777777" w:rsidR="001E7E02" w:rsidRPr="001E7E02" w:rsidRDefault="001E7E02" w:rsidP="001E7E02">
      <w:pPr>
        <w:spacing w:after="200"/>
        <w:rPr>
          <w:color w:val="auto"/>
          <w:lang w:val="ca-ES"/>
        </w:rPr>
      </w:pPr>
    </w:p>
    <w:p w14:paraId="3C7A4108" w14:textId="379D17C2" w:rsidR="001E7E02" w:rsidRDefault="001E7E02" w:rsidP="001E7E02">
      <w:pPr>
        <w:spacing w:after="200"/>
        <w:rPr>
          <w:lang w:val="ca-ES"/>
        </w:rPr>
        <w:sectPr w:rsidR="001E7E02" w:rsidSect="001E7E02">
          <w:pgSz w:w="11906" w:h="16838" w:code="9"/>
          <w:pgMar w:top="1417" w:right="1701" w:bottom="1417" w:left="1701" w:header="0" w:footer="0" w:gutter="0"/>
          <w:pgNumType w:start="1"/>
          <w:cols w:space="720"/>
          <w:titlePg/>
          <w:docGrid w:linePitch="381"/>
        </w:sectPr>
      </w:pPr>
    </w:p>
    <w:p w14:paraId="3B42D93F" w14:textId="5EB7D309" w:rsidR="00E94B5F" w:rsidRPr="00E36F68" w:rsidRDefault="001E7E02" w:rsidP="00196EB4">
      <w:pPr>
        <w:pStyle w:val="Ttol1"/>
        <w:spacing w:before="240" w:after="240"/>
        <w:jc w:val="both"/>
        <w:rPr>
          <w:color w:val="A4063E" w:themeColor="accent6"/>
          <w:lang w:val="ca-ES"/>
        </w:rPr>
      </w:pPr>
      <w:bookmarkStart w:id="0" w:name="_Toc70506292"/>
      <w:r w:rsidRPr="00E36F68">
        <w:rPr>
          <w:color w:val="A4063E" w:themeColor="accent6"/>
          <w:lang w:val="ca-ES"/>
        </w:rPr>
        <w:lastRenderedPageBreak/>
        <w:t>Introducció:</w:t>
      </w:r>
      <w:bookmarkEnd w:id="0"/>
    </w:p>
    <w:p w14:paraId="4D27FAB4" w14:textId="4CAAB3DB" w:rsidR="001E7E02" w:rsidRDefault="00E36F68" w:rsidP="00196EB4">
      <w:pPr>
        <w:spacing w:before="240" w:after="240"/>
        <w:jc w:val="both"/>
        <w:rPr>
          <w:rFonts w:ascii="Calibri" w:hAnsi="Calibri" w:cs="Calibri"/>
          <w:color w:val="auto"/>
          <w:sz w:val="24"/>
          <w:szCs w:val="24"/>
          <w:lang w:val="ca-ES"/>
        </w:rPr>
      </w:pPr>
      <w:r w:rsidRPr="00E36F68">
        <w:rPr>
          <w:rFonts w:ascii="Calibri" w:hAnsi="Calibri" w:cs="Calibri"/>
          <w:color w:val="auto"/>
          <w:sz w:val="24"/>
          <w:szCs w:val="24"/>
          <w:lang w:val="ca-ES"/>
        </w:rPr>
        <w:t>En aquest cas</w:t>
      </w:r>
      <w:r>
        <w:rPr>
          <w:rFonts w:ascii="Calibri" w:hAnsi="Calibri" w:cs="Calibri"/>
          <w:color w:val="auto"/>
          <w:sz w:val="24"/>
          <w:szCs w:val="24"/>
          <w:lang w:val="ca-ES"/>
        </w:rPr>
        <w:t xml:space="preserve"> pràctic, el professorat ha donat a escollir diverses opcions d’implementació en relació a la lliçó referent a autòmats i també ha donat l’opció d’implementar temes en relació a la lliçó de gramàtiques. En aquesta ocasió, s’ha escollit implementar un programa que llegeix un autòmat amb tota la seva informació; nombre d’estats, estats finals, alfabet i funció de transició. Un cop introduïda aquesta informació per part de l’usuari, aquest ha d’introduir una paraula, la qual serà llegida per l’autòmat introduït prèviament per l’usuari i finalment, el programa retornarà un missatge tot especificant si la paraula ha estat acceptada o no.</w:t>
      </w:r>
    </w:p>
    <w:p w14:paraId="4BC2C9B3" w14:textId="65D6A1D9" w:rsidR="00E36F68" w:rsidRPr="00E36F68" w:rsidRDefault="00E36F68"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L’equip docent va especificar que la implementació d’aquest cas pràctic es podia fer en el llenguatge de programació que l’alumnat considerés més adient en cada cas. En aquest cas, s’ha realitzat en el llenguatge Java.</w:t>
      </w:r>
    </w:p>
    <w:p w14:paraId="36F69E8D" w14:textId="5C4E158B" w:rsidR="001E7E02" w:rsidRDefault="001E7E02" w:rsidP="00196EB4">
      <w:pPr>
        <w:pStyle w:val="Ttol1"/>
        <w:spacing w:before="240" w:after="240"/>
        <w:jc w:val="both"/>
        <w:rPr>
          <w:color w:val="A4063E" w:themeColor="accent6"/>
          <w:lang w:val="ca-ES"/>
        </w:rPr>
      </w:pPr>
      <w:bookmarkStart w:id="1" w:name="_Toc70506293"/>
      <w:r w:rsidRPr="00E36F68">
        <w:rPr>
          <w:color w:val="A4063E" w:themeColor="accent6"/>
          <w:lang w:val="ca-ES"/>
        </w:rPr>
        <w:t>Codi:</w:t>
      </w:r>
      <w:bookmarkEnd w:id="1"/>
    </w:p>
    <w:p w14:paraId="3A9D6823" w14:textId="5B9A61E7" w:rsidR="00E36F68" w:rsidRPr="00E36F68" w:rsidRDefault="00E36F68"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En aquest apartat s’explicaran els trets més important de cada part del codi implementat, en aquesta ocasió en el llenguatge Java.</w:t>
      </w:r>
    </w:p>
    <w:p w14:paraId="3A1C3BB1" w14:textId="630BDA88" w:rsidR="001E7E02" w:rsidRDefault="001E7E02" w:rsidP="00196EB4">
      <w:pPr>
        <w:pStyle w:val="Ttol2"/>
        <w:spacing w:before="240" w:after="240" w:line="276" w:lineRule="auto"/>
        <w:jc w:val="both"/>
        <w:rPr>
          <w:color w:val="1D7D74" w:themeColor="accent3"/>
          <w:lang w:val="ca-ES"/>
        </w:rPr>
      </w:pPr>
      <w:bookmarkStart w:id="2" w:name="_Toc70506294"/>
      <w:r w:rsidRPr="00E36F68">
        <w:rPr>
          <w:color w:val="1D7D74" w:themeColor="accent3"/>
          <w:lang w:val="ca-ES"/>
        </w:rPr>
        <w:t>Variables d’instància:</w:t>
      </w:r>
      <w:bookmarkEnd w:id="2"/>
    </w:p>
    <w:p w14:paraId="58CB7749" w14:textId="5F71571F" w:rsidR="002C6A04" w:rsidRDefault="002C6A04"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Les variables d’instància de la classe “</w:t>
      </w:r>
      <w:proofErr w:type="spellStart"/>
      <w:r>
        <w:rPr>
          <w:rFonts w:ascii="Calibri" w:hAnsi="Calibri" w:cs="Calibri"/>
          <w:color w:val="auto"/>
          <w:sz w:val="24"/>
          <w:szCs w:val="24"/>
          <w:lang w:val="ca-ES"/>
        </w:rPr>
        <w:t>LecturaAutomat</w:t>
      </w:r>
      <w:proofErr w:type="spellEnd"/>
      <w:r>
        <w:rPr>
          <w:rFonts w:ascii="Calibri" w:hAnsi="Calibri" w:cs="Calibri"/>
          <w:color w:val="auto"/>
          <w:sz w:val="24"/>
          <w:szCs w:val="24"/>
          <w:lang w:val="ca-ES"/>
        </w:rPr>
        <w:t>”, són variables publiques, estàtiques i finals que contenen els codis ANSI dels colors</w:t>
      </w:r>
      <w:r w:rsidR="000F5D39">
        <w:rPr>
          <w:rFonts w:ascii="Calibri" w:hAnsi="Calibri" w:cs="Calibri"/>
          <w:color w:val="auto"/>
          <w:sz w:val="24"/>
          <w:szCs w:val="24"/>
          <w:lang w:val="ca-ES"/>
        </w:rPr>
        <w:t xml:space="preserve"> que es faran servir per treure missatges per pantalla. S’ha optat per utilitzar diferents colors, atès que en cas contrari, tot el text s’imprimeix en color blanc i pot resultar una mica dificultós la seva lectura.</w:t>
      </w:r>
    </w:p>
    <w:p w14:paraId="1A281E00" w14:textId="628CFEDD" w:rsidR="000F5D39" w:rsidRDefault="000F5D39"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Per tant, aquestes susdites variables, tenen el següent patró:</w:t>
      </w:r>
    </w:p>
    <w:p w14:paraId="561A3F19" w14:textId="49CC06FD" w:rsidR="000F5D39" w:rsidRPr="000F5D39" w:rsidRDefault="000F5D39" w:rsidP="00196EB4">
      <w:pPr>
        <w:spacing w:before="240" w:after="240"/>
        <w:jc w:val="both"/>
        <w:rPr>
          <w:rFonts w:ascii="Consolas" w:hAnsi="Consolas" w:cs="Calibri"/>
          <w:i/>
          <w:iCs/>
          <w:color w:val="auto"/>
          <w:sz w:val="24"/>
          <w:szCs w:val="24"/>
          <w:lang w:val="ca-ES"/>
        </w:rPr>
      </w:pPr>
      <w:proofErr w:type="spellStart"/>
      <w:r w:rsidRPr="000F5D39">
        <w:rPr>
          <w:rFonts w:ascii="Consolas" w:hAnsi="Consolas" w:cs="Calibri"/>
          <w:i/>
          <w:iCs/>
          <w:color w:val="auto"/>
          <w:sz w:val="24"/>
          <w:szCs w:val="24"/>
          <w:lang w:val="ca-ES"/>
        </w:rPr>
        <w:t>public</w:t>
      </w:r>
      <w:proofErr w:type="spellEnd"/>
      <w:r w:rsidRPr="000F5D39">
        <w:rPr>
          <w:rFonts w:ascii="Consolas" w:hAnsi="Consolas" w:cs="Calibri"/>
          <w:i/>
          <w:iCs/>
          <w:color w:val="auto"/>
          <w:sz w:val="24"/>
          <w:szCs w:val="24"/>
          <w:lang w:val="ca-ES"/>
        </w:rPr>
        <w:t xml:space="preserve"> </w:t>
      </w:r>
      <w:proofErr w:type="spellStart"/>
      <w:r w:rsidRPr="000F5D39">
        <w:rPr>
          <w:rFonts w:ascii="Consolas" w:hAnsi="Consolas" w:cs="Calibri"/>
          <w:i/>
          <w:iCs/>
          <w:color w:val="auto"/>
          <w:sz w:val="24"/>
          <w:szCs w:val="24"/>
          <w:lang w:val="ca-ES"/>
        </w:rPr>
        <w:t>static</w:t>
      </w:r>
      <w:proofErr w:type="spellEnd"/>
      <w:r w:rsidRPr="000F5D39">
        <w:rPr>
          <w:rFonts w:ascii="Consolas" w:hAnsi="Consolas" w:cs="Calibri"/>
          <w:i/>
          <w:iCs/>
          <w:color w:val="auto"/>
          <w:sz w:val="24"/>
          <w:szCs w:val="24"/>
          <w:lang w:val="ca-ES"/>
        </w:rPr>
        <w:t xml:space="preserve"> final </w:t>
      </w:r>
      <w:proofErr w:type="spellStart"/>
      <w:r w:rsidRPr="000F5D39">
        <w:rPr>
          <w:rFonts w:ascii="Consolas" w:hAnsi="Consolas" w:cs="Calibri"/>
          <w:i/>
          <w:iCs/>
          <w:color w:val="auto"/>
          <w:sz w:val="24"/>
          <w:szCs w:val="24"/>
          <w:lang w:val="ca-ES"/>
        </w:rPr>
        <w:t>String</w:t>
      </w:r>
      <w:proofErr w:type="spellEnd"/>
      <w:r w:rsidRPr="000F5D39">
        <w:rPr>
          <w:rFonts w:ascii="Consolas" w:hAnsi="Consolas" w:cs="Calibri"/>
          <w:i/>
          <w:iCs/>
          <w:color w:val="auto"/>
          <w:sz w:val="24"/>
          <w:szCs w:val="24"/>
          <w:lang w:val="ca-ES"/>
        </w:rPr>
        <w:t xml:space="preserve"> ANSI_NOM-COLOR = “codi-color”;</w:t>
      </w:r>
    </w:p>
    <w:p w14:paraId="421C8974" w14:textId="3334F4AC" w:rsidR="001E7E02" w:rsidRDefault="001E7E02" w:rsidP="00196EB4">
      <w:pPr>
        <w:pStyle w:val="Ttol2"/>
        <w:spacing w:before="240" w:after="240" w:line="276" w:lineRule="auto"/>
        <w:jc w:val="both"/>
        <w:rPr>
          <w:color w:val="1D7D74" w:themeColor="accent3"/>
          <w:lang w:val="ca-ES"/>
        </w:rPr>
      </w:pPr>
      <w:bookmarkStart w:id="3" w:name="_Toc70506295"/>
      <w:r w:rsidRPr="00E36F68">
        <w:rPr>
          <w:color w:val="1D7D74" w:themeColor="accent3"/>
          <w:lang w:val="ca-ES"/>
        </w:rPr>
        <w:t>Mètodes:</w:t>
      </w:r>
      <w:bookmarkEnd w:id="3"/>
    </w:p>
    <w:p w14:paraId="119B3F62" w14:textId="4011F296" w:rsidR="000F5D39" w:rsidRPr="000F5D39" w:rsidRDefault="000F5D39"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En aquest apartat es descriuran els trets més importants dels mètodes emprats per a la implementació de l’algorisme final.</w:t>
      </w:r>
    </w:p>
    <w:p w14:paraId="6BF967A9" w14:textId="0B943B56" w:rsidR="001E7E02" w:rsidRDefault="001E7E02" w:rsidP="00196EB4">
      <w:pPr>
        <w:pStyle w:val="Ttol3"/>
        <w:spacing w:before="240" w:after="240" w:line="276" w:lineRule="auto"/>
        <w:jc w:val="both"/>
        <w:rPr>
          <w:color w:val="A4063E" w:themeColor="accent6"/>
          <w:lang w:val="ca-ES"/>
        </w:rPr>
      </w:pPr>
      <w:bookmarkStart w:id="4" w:name="_Toc70506296"/>
      <w:proofErr w:type="spellStart"/>
      <w:r w:rsidRPr="00E36F68">
        <w:rPr>
          <w:color w:val="A4063E" w:themeColor="accent6"/>
          <w:lang w:val="ca-ES"/>
        </w:rPr>
        <w:t>run</w:t>
      </w:r>
      <w:proofErr w:type="spellEnd"/>
      <w:r w:rsidRPr="00E36F68">
        <w:rPr>
          <w:color w:val="A4063E" w:themeColor="accent6"/>
          <w:lang w:val="ca-ES"/>
        </w:rPr>
        <w:t>():</w:t>
      </w:r>
      <w:bookmarkEnd w:id="4"/>
    </w:p>
    <w:p w14:paraId="50B519B9" w14:textId="514757BE" w:rsidR="000F5D39" w:rsidRDefault="00F91C4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Aquesta, és la funció principal i la que determina l’ordre d’execució del programa.</w:t>
      </w:r>
    </w:p>
    <w:p w14:paraId="38FDE95E" w14:textId="59A02AF9" w:rsidR="00F91C43" w:rsidRDefault="00F91C4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lastRenderedPageBreak/>
        <w:t xml:space="preserve">Primerament, és demana per teclat diferents dades, necessàries, per definir l’autòmat. Aquestes dades inclouen el nombre d’estats, el nombre d’estats finals, </w:t>
      </w:r>
      <w:r w:rsidR="000D7056">
        <w:rPr>
          <w:rFonts w:ascii="Calibri" w:hAnsi="Calibri" w:cs="Calibri"/>
          <w:color w:val="auto"/>
          <w:sz w:val="24"/>
          <w:szCs w:val="24"/>
          <w:lang w:val="ca-ES"/>
        </w:rPr>
        <w:t>els estats finals, el nombre de símbols de l’alfabet, l’alfabet, la funció de transició, i la paraula a llegir.</w:t>
      </w:r>
    </w:p>
    <w:p w14:paraId="709D6FE4" w14:textId="6718733F"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Abans de demanar la paraula a llegir, però, es fa una crida a un mètode que, senzillament escriu les dades per pantalla.</w:t>
      </w:r>
    </w:p>
    <w:p w14:paraId="47EC4C1E" w14:textId="195F6B18"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 xml:space="preserve">Un cop introduïdes les dades, la paraula i fets els </w:t>
      </w:r>
      <w:proofErr w:type="spellStart"/>
      <w:r>
        <w:rPr>
          <w:rFonts w:ascii="Calibri" w:hAnsi="Calibri" w:cs="Calibri"/>
          <w:i/>
          <w:iCs/>
          <w:color w:val="auto"/>
          <w:sz w:val="24"/>
          <w:szCs w:val="24"/>
          <w:lang w:val="ca-ES"/>
        </w:rPr>
        <w:t>prints</w:t>
      </w:r>
      <w:proofErr w:type="spellEnd"/>
      <w:r>
        <w:rPr>
          <w:rFonts w:ascii="Calibri" w:hAnsi="Calibri" w:cs="Calibri"/>
          <w:color w:val="auto"/>
          <w:sz w:val="24"/>
          <w:szCs w:val="24"/>
          <w:lang w:val="ca-ES"/>
        </w:rPr>
        <w:t xml:space="preserve"> necessaris, és moment de tractar la paraula, amb el mètode “</w:t>
      </w:r>
      <w:proofErr w:type="spellStart"/>
      <w:r>
        <w:rPr>
          <w:rFonts w:ascii="Calibri" w:hAnsi="Calibri" w:cs="Calibri"/>
          <w:i/>
          <w:iCs/>
          <w:color w:val="auto"/>
          <w:sz w:val="24"/>
          <w:szCs w:val="24"/>
          <w:lang w:val="ca-ES"/>
        </w:rPr>
        <w:t>wordReading</w:t>
      </w:r>
      <w:proofErr w:type="spellEnd"/>
      <w:r>
        <w:rPr>
          <w:rFonts w:ascii="Calibri" w:hAnsi="Calibri" w:cs="Calibri"/>
          <w:i/>
          <w:iCs/>
          <w:color w:val="auto"/>
          <w:sz w:val="24"/>
          <w:szCs w:val="24"/>
          <w:lang w:val="ca-ES"/>
        </w:rPr>
        <w:t>()</w:t>
      </w:r>
      <w:r>
        <w:rPr>
          <w:rFonts w:ascii="Calibri" w:hAnsi="Calibri" w:cs="Calibri"/>
          <w:color w:val="auto"/>
          <w:sz w:val="24"/>
          <w:szCs w:val="24"/>
          <w:lang w:val="ca-ES"/>
        </w:rPr>
        <w:t>”.</w:t>
      </w:r>
    </w:p>
    <w:p w14:paraId="7C9C30BC" w14:textId="3844FC36" w:rsidR="000D7056" w:rsidRP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segons l’estat en el qual acabi el procés de lectura, es determinarà si la paraula és acceptada o no.</w:t>
      </w:r>
    </w:p>
    <w:p w14:paraId="1D7E0525" w14:textId="27A65E7C" w:rsidR="001E7E02" w:rsidRDefault="001E7E02" w:rsidP="00196EB4">
      <w:pPr>
        <w:pStyle w:val="Ttol3"/>
        <w:spacing w:before="240" w:after="240" w:line="276" w:lineRule="auto"/>
        <w:jc w:val="both"/>
        <w:rPr>
          <w:color w:val="A4063E" w:themeColor="accent6"/>
          <w:lang w:val="ca-ES"/>
        </w:rPr>
      </w:pPr>
      <w:bookmarkStart w:id="5" w:name="_Toc70506297"/>
      <w:proofErr w:type="spellStart"/>
      <w:r w:rsidRPr="00E36F68">
        <w:rPr>
          <w:color w:val="A4063E" w:themeColor="accent6"/>
          <w:lang w:val="ca-ES"/>
        </w:rPr>
        <w:t>wordReading</w:t>
      </w:r>
      <w:proofErr w:type="spellEnd"/>
      <w:r w:rsidRPr="00E36F68">
        <w:rPr>
          <w:color w:val="A4063E" w:themeColor="accent6"/>
          <w:lang w:val="ca-ES"/>
        </w:rPr>
        <w:t>():</w:t>
      </w:r>
      <w:bookmarkEnd w:id="5"/>
    </w:p>
    <w:p w14:paraId="3483824E" w14:textId="6052D513" w:rsidR="000D7056" w:rsidRDefault="000D7056" w:rsidP="00196EB4">
      <w:pPr>
        <w:spacing w:before="240" w:after="240"/>
        <w:jc w:val="both"/>
        <w:rPr>
          <w:rFonts w:ascii="Calibri" w:hAnsi="Calibri" w:cs="Calibri"/>
          <w:color w:val="auto"/>
          <w:sz w:val="24"/>
          <w:szCs w:val="24"/>
          <w:lang w:val="ca-ES"/>
        </w:rPr>
      </w:pPr>
      <w:r w:rsidRPr="000D7056">
        <w:rPr>
          <w:rFonts w:ascii="Calibri" w:hAnsi="Calibri" w:cs="Calibri"/>
          <w:color w:val="auto"/>
          <w:sz w:val="24"/>
          <w:szCs w:val="24"/>
          <w:lang w:val="ca-ES"/>
        </w:rPr>
        <w:t>Aquest</w:t>
      </w:r>
      <w:r>
        <w:rPr>
          <w:rFonts w:ascii="Calibri" w:hAnsi="Calibri" w:cs="Calibri"/>
          <w:color w:val="auto"/>
          <w:sz w:val="24"/>
          <w:szCs w:val="24"/>
          <w:lang w:val="ca-ES"/>
        </w:rPr>
        <w:t>, és el mètode més important de tots, si més no, sense ell, aquesta pràctica no podria ser possible atès que no podríem llegir la paraula.</w:t>
      </w:r>
    </w:p>
    <w:p w14:paraId="64C51131" w14:textId="15152385" w:rsidR="000D7056"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 mètode, rebrà com a paràmetres la paraula, la funció de transició i l’alfabet.</w:t>
      </w:r>
    </w:p>
    <w:p w14:paraId="6700515F" w14:textId="57E67196" w:rsidR="000D7056" w:rsidRPr="00B536BB"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El que farà aquesta funció, és per cada símbol de la paraula, provar de obtenir l’índex que el símbol que s’està tractant en aquell moment ocupa en l’array de l’alfabet. Si no s’obtingués aquest índex, no és podria realitzar el següent pas, que es buscar en la matriu de la funció de transició quin és el següent estat. La matriu de la funció de transició és una matriu de dimensions “nombre d’estats X nombre de símbols de l’alfabet”.</w:t>
      </w:r>
      <w:r w:rsidR="00B536BB">
        <w:rPr>
          <w:rFonts w:ascii="Calibri" w:hAnsi="Calibri" w:cs="Calibri"/>
          <w:color w:val="auto"/>
          <w:sz w:val="24"/>
          <w:szCs w:val="24"/>
          <w:lang w:val="ca-ES"/>
        </w:rPr>
        <w:t xml:space="preserve"> Un cop conegut quin és aquest estat, es guarda en una variable que s’anomenarà </w:t>
      </w:r>
      <w:r w:rsidR="00B536BB" w:rsidRPr="00B536BB">
        <w:rPr>
          <w:rFonts w:ascii="Calibri" w:hAnsi="Calibri" w:cs="Calibri"/>
          <w:i/>
          <w:iCs/>
          <w:color w:val="auto"/>
          <w:sz w:val="24"/>
          <w:szCs w:val="24"/>
          <w:lang w:val="ca-ES"/>
        </w:rPr>
        <w:t>“</w:t>
      </w:r>
      <w:proofErr w:type="spellStart"/>
      <w:r w:rsidR="00B536BB" w:rsidRPr="00B536BB">
        <w:rPr>
          <w:rFonts w:ascii="Calibri" w:hAnsi="Calibri" w:cs="Calibri"/>
          <w:i/>
          <w:iCs/>
          <w:color w:val="auto"/>
          <w:sz w:val="24"/>
          <w:szCs w:val="24"/>
          <w:lang w:val="en-GB"/>
        </w:rPr>
        <w:t>nextState</w:t>
      </w:r>
      <w:proofErr w:type="spellEnd"/>
      <w:r w:rsidR="00B536BB" w:rsidRPr="00B536BB">
        <w:rPr>
          <w:rFonts w:ascii="Calibri" w:hAnsi="Calibri" w:cs="Calibri"/>
          <w:i/>
          <w:iCs/>
          <w:color w:val="auto"/>
          <w:sz w:val="24"/>
          <w:szCs w:val="24"/>
          <w:lang w:val="ca-ES"/>
        </w:rPr>
        <w:t>”</w:t>
      </w:r>
      <w:r w:rsidR="00B536BB">
        <w:rPr>
          <w:rFonts w:ascii="Calibri" w:hAnsi="Calibri" w:cs="Calibri"/>
          <w:color w:val="auto"/>
          <w:sz w:val="24"/>
          <w:szCs w:val="24"/>
          <w:lang w:val="ca-ES"/>
        </w:rPr>
        <w:t>.</w:t>
      </w:r>
    </w:p>
    <w:p w14:paraId="6BCA0B06" w14:textId="7932E384" w:rsidR="00B536BB" w:rsidRDefault="000D7056"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 continuació, es treu per pantalla la informació referent a la transició</w:t>
      </w:r>
      <w:r w:rsidR="00B536BB">
        <w:rPr>
          <w:rFonts w:ascii="Calibri" w:hAnsi="Calibri" w:cs="Calibri"/>
          <w:color w:val="auto"/>
          <w:sz w:val="24"/>
          <w:szCs w:val="24"/>
          <w:lang w:val="ca-ES"/>
        </w:rPr>
        <w:t xml:space="preserve"> (estat actual, símbol llegit i estat següent).</w:t>
      </w:r>
    </w:p>
    <w:p w14:paraId="304F2D19" w14:textId="191B7D61" w:rsid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s’actualitza l’estat actual.</w:t>
      </w:r>
    </w:p>
    <w:p w14:paraId="4EA5BD2A" w14:textId="011D21A2" w:rsid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 xml:space="preserve">En cas que aquestes operacions no siguin possibles, per exemple, perquè s’ha introduït un AFN i la paraula necessita d’una transició que no ha estat definida, el programa tallarà la seva execució tot llençant una excepció amb el missatge </w:t>
      </w:r>
      <w:r w:rsidRPr="00B536BB">
        <w:rPr>
          <w:rFonts w:ascii="Calibri" w:hAnsi="Calibri" w:cs="Calibri"/>
          <w:i/>
          <w:iCs/>
          <w:color w:val="auto"/>
          <w:sz w:val="24"/>
          <w:szCs w:val="24"/>
          <w:lang w:val="ca-ES"/>
        </w:rPr>
        <w:t>“</w:t>
      </w:r>
      <w:proofErr w:type="spellStart"/>
      <w:r w:rsidRPr="00B536BB">
        <w:rPr>
          <w:rFonts w:ascii="Calibri" w:hAnsi="Calibri" w:cs="Calibri"/>
          <w:i/>
          <w:iCs/>
          <w:color w:val="auto"/>
          <w:sz w:val="24"/>
          <w:szCs w:val="24"/>
        </w:rPr>
        <w:t>Transition</w:t>
      </w:r>
      <w:proofErr w:type="spellEnd"/>
      <w:r w:rsidRPr="00B536BB">
        <w:rPr>
          <w:rFonts w:ascii="Calibri" w:hAnsi="Calibri" w:cs="Calibri"/>
          <w:i/>
          <w:iCs/>
          <w:color w:val="auto"/>
          <w:sz w:val="24"/>
          <w:szCs w:val="24"/>
        </w:rPr>
        <w:t xml:space="preserve"> </w:t>
      </w:r>
      <w:proofErr w:type="spellStart"/>
      <w:r w:rsidRPr="00B536BB">
        <w:rPr>
          <w:rFonts w:ascii="Calibri" w:hAnsi="Calibri" w:cs="Calibri"/>
          <w:i/>
          <w:iCs/>
          <w:color w:val="auto"/>
          <w:sz w:val="24"/>
          <w:szCs w:val="24"/>
        </w:rPr>
        <w:t>not</w:t>
      </w:r>
      <w:proofErr w:type="spellEnd"/>
      <w:r w:rsidRPr="00B536BB">
        <w:rPr>
          <w:rFonts w:ascii="Calibri" w:hAnsi="Calibri" w:cs="Calibri"/>
          <w:i/>
          <w:iCs/>
          <w:color w:val="auto"/>
          <w:sz w:val="24"/>
          <w:szCs w:val="24"/>
        </w:rPr>
        <w:t xml:space="preserve"> </w:t>
      </w:r>
      <w:proofErr w:type="spellStart"/>
      <w:r w:rsidRPr="00B536BB">
        <w:rPr>
          <w:rFonts w:ascii="Calibri" w:hAnsi="Calibri" w:cs="Calibri"/>
          <w:i/>
          <w:iCs/>
          <w:color w:val="auto"/>
          <w:sz w:val="24"/>
          <w:szCs w:val="24"/>
        </w:rPr>
        <w:t>defined</w:t>
      </w:r>
      <w:proofErr w:type="spellEnd"/>
      <w:r w:rsidRPr="00B536BB">
        <w:rPr>
          <w:rFonts w:ascii="Calibri" w:hAnsi="Calibri" w:cs="Calibri"/>
          <w:i/>
          <w:iCs/>
          <w:color w:val="auto"/>
          <w:sz w:val="24"/>
          <w:szCs w:val="24"/>
          <w:lang w:val="ca-ES"/>
        </w:rPr>
        <w:t>”</w:t>
      </w:r>
      <w:r>
        <w:rPr>
          <w:rFonts w:ascii="Calibri" w:hAnsi="Calibri" w:cs="Calibri"/>
          <w:color w:val="auto"/>
          <w:sz w:val="24"/>
          <w:szCs w:val="24"/>
          <w:lang w:val="ca-ES"/>
        </w:rPr>
        <w:t>.</w:t>
      </w:r>
    </w:p>
    <w:p w14:paraId="559FE1F9" w14:textId="60DFC306" w:rsidR="00B536BB" w:rsidRPr="00B536BB" w:rsidRDefault="00B536BB"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Per acabar la implementació d’aquest mètode de lectura de la paraula (en cas que no s’hagi llençat la excepció),  es treu un missatge per pantalla especificant quin ha estat l’estat on ha acabat la màquina la lectura i es retorna aquest mateix estat per a posteriorment decidir si la paraula ha d’ésser acceptada o no.</w:t>
      </w:r>
    </w:p>
    <w:p w14:paraId="661006F0" w14:textId="0349A1D0" w:rsidR="001E7E02" w:rsidRDefault="001E7E02" w:rsidP="00196EB4">
      <w:pPr>
        <w:pStyle w:val="Ttol3"/>
        <w:spacing w:before="240" w:after="240" w:line="276" w:lineRule="auto"/>
        <w:jc w:val="both"/>
        <w:rPr>
          <w:color w:val="A4063E" w:themeColor="accent6"/>
          <w:lang w:val="ca-ES"/>
        </w:rPr>
      </w:pPr>
      <w:bookmarkStart w:id="6" w:name="_Toc70506298"/>
      <w:proofErr w:type="spellStart"/>
      <w:r w:rsidRPr="00E36F68">
        <w:rPr>
          <w:color w:val="A4063E" w:themeColor="accent6"/>
          <w:lang w:val="ca-ES"/>
        </w:rPr>
        <w:t>wordAcceptation</w:t>
      </w:r>
      <w:proofErr w:type="spellEnd"/>
      <w:r w:rsidRPr="00E36F68">
        <w:rPr>
          <w:color w:val="A4063E" w:themeColor="accent6"/>
          <w:lang w:val="ca-ES"/>
        </w:rPr>
        <w:t>():</w:t>
      </w:r>
      <w:bookmarkEnd w:id="6"/>
    </w:p>
    <w:p w14:paraId="3AD159DE" w14:textId="24069293" w:rsidR="00B536BB" w:rsidRDefault="00B536BB" w:rsidP="00196EB4">
      <w:pPr>
        <w:spacing w:before="240" w:after="240"/>
        <w:jc w:val="both"/>
        <w:rPr>
          <w:rFonts w:ascii="Calibri" w:hAnsi="Calibri" w:cs="Calibri"/>
          <w:color w:val="auto"/>
          <w:sz w:val="24"/>
          <w:szCs w:val="24"/>
          <w:lang w:val="ca-ES"/>
        </w:rPr>
      </w:pPr>
      <w:r w:rsidRPr="00B536BB">
        <w:rPr>
          <w:rFonts w:ascii="Calibri" w:hAnsi="Calibri" w:cs="Calibri"/>
          <w:color w:val="auto"/>
          <w:sz w:val="24"/>
          <w:szCs w:val="24"/>
          <w:lang w:val="ca-ES"/>
        </w:rPr>
        <w:t>Aqu</w:t>
      </w:r>
      <w:r>
        <w:rPr>
          <w:rFonts w:ascii="Calibri" w:hAnsi="Calibri" w:cs="Calibri"/>
          <w:color w:val="auto"/>
          <w:sz w:val="24"/>
          <w:szCs w:val="24"/>
          <w:lang w:val="ca-ES"/>
        </w:rPr>
        <w:t>est mètode, és el que decideix si una paraula ha d’ésser acceptada o no.</w:t>
      </w:r>
    </w:p>
    <w:p w14:paraId="2B31E626" w14:textId="4CF6C35C" w:rsidR="00B536BB" w:rsidRPr="00B536BB" w:rsidRDefault="00B536BB" w:rsidP="00196EB4">
      <w:pPr>
        <w:spacing w:before="240" w:after="240"/>
        <w:jc w:val="both"/>
        <w:rPr>
          <w:rFonts w:ascii="Calibri" w:hAnsi="Calibri" w:cs="Calibri"/>
          <w:iCs/>
          <w:color w:val="auto"/>
          <w:sz w:val="24"/>
          <w:szCs w:val="24"/>
          <w:lang w:val="ca-ES"/>
        </w:rPr>
      </w:pPr>
      <w:r>
        <w:rPr>
          <w:rFonts w:ascii="Calibri" w:hAnsi="Calibri" w:cs="Calibri"/>
          <w:color w:val="auto"/>
          <w:sz w:val="24"/>
          <w:szCs w:val="24"/>
          <w:lang w:val="ca-ES"/>
        </w:rPr>
        <w:lastRenderedPageBreak/>
        <w:t xml:space="preserve">La manera en que actua és senzilla. Rep com a paràmetres l’estat en el qual acaba la lectura i l’array d’estats finals i senzillament busca si l’estat on ha acabat l’autòmat està en l’array de estats finals. Si hi és es retorna </w:t>
      </w:r>
      <w:r>
        <w:rPr>
          <w:rFonts w:ascii="Calibri" w:hAnsi="Calibri" w:cs="Calibri"/>
          <w:i/>
          <w:iCs/>
          <w:color w:val="auto"/>
          <w:sz w:val="24"/>
          <w:szCs w:val="24"/>
          <w:lang w:val="ca-ES"/>
        </w:rPr>
        <w:t>true</w:t>
      </w:r>
      <w:r>
        <w:rPr>
          <w:rFonts w:ascii="Calibri" w:hAnsi="Calibri" w:cs="Calibri"/>
          <w:iCs/>
          <w:color w:val="auto"/>
          <w:sz w:val="24"/>
          <w:szCs w:val="24"/>
          <w:lang w:val="ca-ES"/>
        </w:rPr>
        <w:t xml:space="preserve"> (paraula acceptada) i si no  hi és, es retorna </w:t>
      </w:r>
      <w:r>
        <w:rPr>
          <w:rFonts w:ascii="Calibri" w:hAnsi="Calibri" w:cs="Calibri"/>
          <w:i/>
          <w:color w:val="auto"/>
          <w:sz w:val="24"/>
          <w:szCs w:val="24"/>
          <w:lang w:val="ca-ES"/>
        </w:rPr>
        <w:t>false</w:t>
      </w:r>
      <w:r>
        <w:rPr>
          <w:rFonts w:ascii="Calibri" w:hAnsi="Calibri" w:cs="Calibri"/>
          <w:iCs/>
          <w:color w:val="auto"/>
          <w:sz w:val="24"/>
          <w:szCs w:val="24"/>
          <w:lang w:val="ca-ES"/>
        </w:rPr>
        <w:t xml:space="preserve"> (paraula no </w:t>
      </w:r>
      <w:proofErr w:type="spellStart"/>
      <w:r>
        <w:rPr>
          <w:rFonts w:ascii="Calibri" w:hAnsi="Calibri" w:cs="Calibri"/>
          <w:iCs/>
          <w:color w:val="auto"/>
          <w:sz w:val="24"/>
          <w:szCs w:val="24"/>
          <w:lang w:val="ca-ES"/>
        </w:rPr>
        <w:t>accepada</w:t>
      </w:r>
      <w:proofErr w:type="spellEnd"/>
      <w:r>
        <w:rPr>
          <w:rFonts w:ascii="Calibri" w:hAnsi="Calibri" w:cs="Calibri"/>
          <w:iCs/>
          <w:color w:val="auto"/>
          <w:sz w:val="24"/>
          <w:szCs w:val="24"/>
          <w:lang w:val="ca-ES"/>
        </w:rPr>
        <w:t>).</w:t>
      </w:r>
    </w:p>
    <w:p w14:paraId="3C35E0BD" w14:textId="35282437" w:rsidR="001E7E02" w:rsidRDefault="001E7E02" w:rsidP="00196EB4">
      <w:pPr>
        <w:pStyle w:val="Ttol3"/>
        <w:spacing w:before="240" w:after="240" w:line="276" w:lineRule="auto"/>
        <w:jc w:val="both"/>
        <w:rPr>
          <w:color w:val="A4063E" w:themeColor="accent6"/>
          <w:lang w:val="ca-ES"/>
        </w:rPr>
      </w:pPr>
      <w:bookmarkStart w:id="7" w:name="_Toc70506299"/>
      <w:proofErr w:type="spellStart"/>
      <w:r w:rsidRPr="00E36F68">
        <w:rPr>
          <w:color w:val="A4063E" w:themeColor="accent6"/>
          <w:lang w:val="ca-ES"/>
        </w:rPr>
        <w:t>index</w:t>
      </w:r>
      <w:proofErr w:type="spellEnd"/>
      <w:r w:rsidRPr="00E36F68">
        <w:rPr>
          <w:color w:val="A4063E" w:themeColor="accent6"/>
          <w:lang w:val="ca-ES"/>
        </w:rPr>
        <w:t>():</w:t>
      </w:r>
      <w:bookmarkEnd w:id="7"/>
    </w:p>
    <w:p w14:paraId="60022ED1" w14:textId="69779DD4" w:rsidR="00B536BB" w:rsidRDefault="00B536BB" w:rsidP="00196EB4">
      <w:pPr>
        <w:spacing w:before="240" w:after="240"/>
        <w:jc w:val="both"/>
        <w:rPr>
          <w:rFonts w:ascii="Calibri" w:hAnsi="Calibri" w:cs="Calibri"/>
          <w:color w:val="auto"/>
          <w:sz w:val="24"/>
          <w:szCs w:val="24"/>
          <w:lang w:val="ca-ES"/>
        </w:rPr>
      </w:pPr>
      <w:r w:rsidRPr="00B536BB">
        <w:rPr>
          <w:rFonts w:ascii="Calibri" w:hAnsi="Calibri" w:cs="Calibri"/>
          <w:color w:val="auto"/>
          <w:sz w:val="24"/>
          <w:szCs w:val="24"/>
          <w:lang w:val="ca-ES"/>
        </w:rPr>
        <w:t xml:space="preserve">Aquest </w:t>
      </w:r>
      <w:r>
        <w:rPr>
          <w:rFonts w:ascii="Calibri" w:hAnsi="Calibri" w:cs="Calibri"/>
          <w:color w:val="auto"/>
          <w:sz w:val="24"/>
          <w:szCs w:val="24"/>
          <w:lang w:val="ca-ES"/>
        </w:rPr>
        <w:t>mètode retorna l’índex</w:t>
      </w:r>
      <w:r w:rsidR="008A3C72">
        <w:rPr>
          <w:rFonts w:ascii="Calibri" w:hAnsi="Calibri" w:cs="Calibri"/>
          <w:color w:val="auto"/>
          <w:sz w:val="24"/>
          <w:szCs w:val="24"/>
          <w:lang w:val="ca-ES"/>
        </w:rPr>
        <w:t xml:space="preserve"> que ocupa </w:t>
      </w:r>
      <w:r>
        <w:rPr>
          <w:rFonts w:ascii="Calibri" w:hAnsi="Calibri" w:cs="Calibri"/>
          <w:color w:val="auto"/>
          <w:sz w:val="24"/>
          <w:szCs w:val="24"/>
          <w:lang w:val="ca-ES"/>
        </w:rPr>
        <w:t xml:space="preserve">el símbol que s’està tractant </w:t>
      </w:r>
      <w:r w:rsidR="008A3C72">
        <w:rPr>
          <w:rFonts w:ascii="Calibri" w:hAnsi="Calibri" w:cs="Calibri"/>
          <w:color w:val="auto"/>
          <w:sz w:val="24"/>
          <w:szCs w:val="24"/>
          <w:lang w:val="ca-ES"/>
        </w:rPr>
        <w:t>en l’array on està comprès l’alfabet, per tant, aquest mètode rep com a paràmetres l’alfabet i el símbol.</w:t>
      </w:r>
    </w:p>
    <w:p w14:paraId="2CEEAD40" w14:textId="548209AF" w:rsidR="008A3C72"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La manera de buscar aquest índex, es basa en recórrer l’array de l’alfabet fins a comprovar que el símbol i la posició de l’array coincideixen tot guardant l’índex de la posició de l’array.</w:t>
      </w:r>
    </w:p>
    <w:p w14:paraId="1BBA57D1" w14:textId="360C7DD7" w:rsidR="008A3C72"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 índex.</w:t>
      </w:r>
    </w:p>
    <w:p w14:paraId="18446239" w14:textId="4DC76406" w:rsidR="008A3C72" w:rsidRPr="00B536BB" w:rsidRDefault="008A3C72"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NOTA: com ja s’ha esmentat anteriorment, aquest índex s’usa per accedir a la matriu de la funció de transició.</w:t>
      </w:r>
    </w:p>
    <w:p w14:paraId="39AAA3B9" w14:textId="2C36AB57" w:rsidR="001E7E02" w:rsidRDefault="001E7E02" w:rsidP="00196EB4">
      <w:pPr>
        <w:pStyle w:val="Ttol3"/>
        <w:spacing w:before="240" w:after="240" w:line="276" w:lineRule="auto"/>
        <w:jc w:val="both"/>
        <w:rPr>
          <w:color w:val="A4063E" w:themeColor="accent6"/>
          <w:lang w:val="ca-ES"/>
        </w:rPr>
      </w:pPr>
      <w:bookmarkStart w:id="8" w:name="_Toc70506300"/>
      <w:proofErr w:type="spellStart"/>
      <w:r w:rsidRPr="00E36F68">
        <w:rPr>
          <w:color w:val="A4063E" w:themeColor="accent6"/>
          <w:lang w:val="ca-ES"/>
        </w:rPr>
        <w:t>transitionFunctionMethod</w:t>
      </w:r>
      <w:proofErr w:type="spellEnd"/>
      <w:r w:rsidRPr="00E36F68">
        <w:rPr>
          <w:color w:val="A4063E" w:themeColor="accent6"/>
          <w:lang w:val="ca-ES"/>
        </w:rPr>
        <w:t>():</w:t>
      </w:r>
      <w:bookmarkEnd w:id="8"/>
    </w:p>
    <w:p w14:paraId="4857FA80" w14:textId="4A9A7DA5" w:rsidR="009A11DE" w:rsidRDefault="009A11DE" w:rsidP="00196EB4">
      <w:pPr>
        <w:spacing w:before="240" w:after="240"/>
        <w:jc w:val="both"/>
        <w:rPr>
          <w:rFonts w:ascii="Calibri" w:hAnsi="Calibri" w:cs="Calibri"/>
          <w:color w:val="auto"/>
          <w:sz w:val="24"/>
          <w:szCs w:val="24"/>
          <w:lang w:val="ca-ES"/>
        </w:rPr>
      </w:pPr>
      <w:r w:rsidRPr="009A11DE">
        <w:rPr>
          <w:rFonts w:ascii="Calibri" w:hAnsi="Calibri" w:cs="Calibri"/>
          <w:color w:val="auto"/>
          <w:sz w:val="24"/>
          <w:szCs w:val="24"/>
          <w:lang w:val="ca-ES"/>
        </w:rPr>
        <w:t>Aquesta funció,</w:t>
      </w:r>
      <w:r>
        <w:rPr>
          <w:rFonts w:ascii="Calibri" w:hAnsi="Calibri" w:cs="Calibri"/>
          <w:color w:val="auto"/>
          <w:sz w:val="24"/>
          <w:szCs w:val="24"/>
          <w:lang w:val="ca-ES"/>
        </w:rPr>
        <w:t xml:space="preserve"> emmagatzema i retorna una matriu de dimensions “nombre d’estats X nombre de símbols de l’alfabet”.</w:t>
      </w:r>
    </w:p>
    <w:p w14:paraId="23D2F284" w14:textId="4A4746E0" w:rsid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Aquesta matriu, contindrà la funció de transició, on tindre, “nombre d’estats” files i “</w:t>
      </w:r>
      <w:r>
        <w:rPr>
          <w:rFonts w:ascii="Calibri" w:hAnsi="Calibri" w:cs="Calibri"/>
          <w:color w:val="auto"/>
          <w:sz w:val="24"/>
          <w:szCs w:val="24"/>
          <w:lang w:val="ca-ES"/>
        </w:rPr>
        <w:t>nombre de símbols de l’alfabet</w:t>
      </w:r>
      <w:r>
        <w:rPr>
          <w:rFonts w:ascii="Calibri" w:hAnsi="Calibri" w:cs="Calibri"/>
          <w:color w:val="auto"/>
          <w:sz w:val="24"/>
          <w:szCs w:val="24"/>
          <w:lang w:val="ca-ES"/>
        </w:rPr>
        <w:t>” columnes</w:t>
      </w:r>
      <w:r w:rsidR="0054133F">
        <w:rPr>
          <w:rFonts w:ascii="Calibri" w:hAnsi="Calibri" w:cs="Calibri"/>
          <w:color w:val="auto"/>
          <w:sz w:val="24"/>
          <w:szCs w:val="24"/>
          <w:lang w:val="ca-ES"/>
        </w:rPr>
        <w:t xml:space="preserve"> (dades rebudes com a paràmetre del mètode)</w:t>
      </w:r>
      <w:r>
        <w:rPr>
          <w:rFonts w:ascii="Calibri" w:hAnsi="Calibri" w:cs="Calibri"/>
          <w:color w:val="auto"/>
          <w:sz w:val="24"/>
          <w:szCs w:val="24"/>
          <w:lang w:val="ca-ES"/>
        </w:rPr>
        <w:t>.</w:t>
      </w:r>
    </w:p>
    <w:p w14:paraId="5791DDA5" w14:textId="152D7B6B" w:rsidR="00C50863" w:rsidRDefault="00C50863"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Cal remarcar que en aquest programa, els estats es numeren de 0 a n - 1, és  a dir, si l’usuari introdueix un total de 5 estats, la numeració dels estats serà des de 0 fins a 4.</w:t>
      </w:r>
    </w:p>
    <w:p w14:paraId="2624AAE8" w14:textId="75FF094A" w:rsid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El procés, es basarà en anar introduint les transicions corresponents a cada estat i a cada símbol llegit. En cas de que l’autòmat sigui AF i una transició no estigui definida, el valor a introduir en la funció de transició serà -1.</w:t>
      </w:r>
    </w:p>
    <w:p w14:paraId="5414417C" w14:textId="66CB282C" w:rsidR="009A11DE" w:rsidRPr="009A11DE" w:rsidRDefault="009A11DE"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aquesta matriu.</w:t>
      </w:r>
    </w:p>
    <w:p w14:paraId="5259E1B5" w14:textId="4AB06C6D" w:rsidR="001E7E02" w:rsidRDefault="001E7E02" w:rsidP="00196EB4">
      <w:pPr>
        <w:pStyle w:val="Ttol3"/>
        <w:spacing w:before="240" w:after="240" w:line="276" w:lineRule="auto"/>
        <w:jc w:val="both"/>
        <w:rPr>
          <w:color w:val="A4063E" w:themeColor="accent6"/>
          <w:lang w:val="ca-ES"/>
        </w:rPr>
      </w:pPr>
      <w:bookmarkStart w:id="9" w:name="_Toc70506301"/>
      <w:proofErr w:type="spellStart"/>
      <w:r w:rsidRPr="00E36F68">
        <w:rPr>
          <w:color w:val="A4063E" w:themeColor="accent6"/>
          <w:lang w:val="ca-ES"/>
        </w:rPr>
        <w:t>dataViewing</w:t>
      </w:r>
      <w:proofErr w:type="spellEnd"/>
      <w:r w:rsidRPr="00E36F68">
        <w:rPr>
          <w:color w:val="A4063E" w:themeColor="accent6"/>
          <w:lang w:val="ca-ES"/>
        </w:rPr>
        <w:t>():</w:t>
      </w:r>
      <w:bookmarkEnd w:id="9"/>
    </w:p>
    <w:p w14:paraId="6D3C783F" w14:textId="1FDC320C" w:rsidR="001A3ACB" w:rsidRDefault="001A3ACB" w:rsidP="00196EB4">
      <w:pPr>
        <w:spacing w:before="240" w:after="240"/>
        <w:jc w:val="both"/>
        <w:rPr>
          <w:rFonts w:ascii="Calibri" w:hAnsi="Calibri" w:cs="Calibri"/>
          <w:color w:val="auto"/>
          <w:sz w:val="24"/>
          <w:szCs w:val="24"/>
          <w:lang w:val="ca-ES"/>
        </w:rPr>
      </w:pPr>
      <w:r w:rsidRPr="001A3ACB">
        <w:rPr>
          <w:rFonts w:ascii="Calibri" w:hAnsi="Calibri" w:cs="Calibri"/>
          <w:color w:val="auto"/>
          <w:sz w:val="24"/>
          <w:szCs w:val="24"/>
          <w:lang w:val="ca-ES"/>
        </w:rPr>
        <w:t>Aquest</w:t>
      </w:r>
      <w:r>
        <w:rPr>
          <w:rFonts w:ascii="Calibri" w:hAnsi="Calibri" w:cs="Calibri"/>
          <w:color w:val="auto"/>
          <w:sz w:val="24"/>
          <w:szCs w:val="24"/>
          <w:lang w:val="ca-ES"/>
        </w:rPr>
        <w:t xml:space="preserve"> mètode senzillament treu per pantalla totes les dades introduïdes per l’usuari, és a dir, treu per pantalla:</w:t>
      </w:r>
    </w:p>
    <w:p w14:paraId="5D78C4A8" w14:textId="629CA726"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d’estats de la màquina.</w:t>
      </w:r>
    </w:p>
    <w:p w14:paraId="2EC55A03" w14:textId="2C3D3E01"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d’estats finals.</w:t>
      </w:r>
    </w:p>
    <w:p w14:paraId="448083A8" w14:textId="47C44063"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Array d’estats finals.</w:t>
      </w:r>
    </w:p>
    <w:p w14:paraId="4EE6E59D" w14:textId="08ADA908"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Nombre de símbols de l’alfabet.</w:t>
      </w:r>
    </w:p>
    <w:p w14:paraId="093A4637" w14:textId="20CD4223"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Array de símbols de l’alfabet.</w:t>
      </w:r>
    </w:p>
    <w:p w14:paraId="7D6EEDD6" w14:textId="4CCE456A" w:rsidR="001A3ACB" w:rsidRDefault="001A3ACB" w:rsidP="00196EB4">
      <w:pPr>
        <w:pStyle w:val="Pargrafdellista"/>
        <w:numPr>
          <w:ilvl w:val="0"/>
          <w:numId w:val="1"/>
        </w:num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Matriu de la funció de transició.</w:t>
      </w:r>
    </w:p>
    <w:p w14:paraId="2049D597" w14:textId="60B3088F" w:rsidR="0054133F" w:rsidRP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lastRenderedPageBreak/>
        <w:t>Totes aquestes dades són rebudes pel mètode com a paràmetre del mateix.</w:t>
      </w:r>
    </w:p>
    <w:p w14:paraId="00105139" w14:textId="210BE702" w:rsidR="0054133F" w:rsidRDefault="001E7E02" w:rsidP="00196EB4">
      <w:pPr>
        <w:pStyle w:val="Ttol3"/>
        <w:spacing w:before="240" w:after="240" w:line="276" w:lineRule="auto"/>
        <w:jc w:val="both"/>
        <w:rPr>
          <w:color w:val="A4063E" w:themeColor="accent6"/>
          <w:lang w:val="ca-ES"/>
        </w:rPr>
      </w:pPr>
      <w:bookmarkStart w:id="10" w:name="_Toc70506302"/>
      <w:proofErr w:type="spellStart"/>
      <w:r w:rsidRPr="00E36F68">
        <w:rPr>
          <w:color w:val="A4063E" w:themeColor="accent6"/>
          <w:lang w:val="ca-ES"/>
        </w:rPr>
        <w:t>alphabetIntroduction</w:t>
      </w:r>
      <w:proofErr w:type="spellEnd"/>
      <w:r w:rsidRPr="00E36F68">
        <w:rPr>
          <w:color w:val="A4063E" w:themeColor="accent6"/>
          <w:lang w:val="ca-ES"/>
        </w:rPr>
        <w:t>()</w:t>
      </w:r>
      <w:r w:rsidR="0054133F">
        <w:rPr>
          <w:color w:val="A4063E" w:themeColor="accent6"/>
          <w:lang w:val="ca-ES"/>
        </w:rPr>
        <w:t>:</w:t>
      </w:r>
      <w:bookmarkEnd w:id="10"/>
    </w:p>
    <w:p w14:paraId="6AA7210B" w14:textId="620DF71F" w:rsidR="001E7E02" w:rsidRPr="00196EB4" w:rsidRDefault="0054133F" w:rsidP="00196EB4">
      <w:pPr>
        <w:spacing w:before="240" w:after="240"/>
        <w:jc w:val="both"/>
        <w:rPr>
          <w:rFonts w:ascii="Calibri" w:hAnsi="Calibri" w:cs="Calibri"/>
          <w:color w:val="auto"/>
          <w:sz w:val="24"/>
          <w:szCs w:val="24"/>
          <w:lang w:val="ca-ES"/>
        </w:rPr>
      </w:pPr>
      <w:r w:rsidRPr="00196EB4">
        <w:rPr>
          <w:rFonts w:ascii="Calibri" w:hAnsi="Calibri" w:cs="Calibri"/>
          <w:color w:val="auto"/>
          <w:sz w:val="24"/>
          <w:szCs w:val="24"/>
          <w:lang w:val="ca-ES"/>
        </w:rPr>
        <w:t>Aquest, és el mètode d’introducció de l’alfabet, és a dir, segons el nombre de símbols que hagi especificat l’usuari (el qual rebrà el mètode com a paràmetre), es generarà un vector amb aquell nombre de posicions i seguidament es demanarà per teclat els símbols de l’alfabet a l’usuari fins a emplenar el vector.</w:t>
      </w:r>
    </w:p>
    <w:p w14:paraId="734812D3" w14:textId="2A63BA36" w:rsidR="0054133F" w:rsidRPr="00196EB4" w:rsidRDefault="0054133F" w:rsidP="00196EB4">
      <w:pPr>
        <w:spacing w:before="240" w:after="240"/>
        <w:jc w:val="both"/>
        <w:rPr>
          <w:rFonts w:ascii="Calibri" w:hAnsi="Calibri" w:cs="Calibri"/>
          <w:color w:val="auto"/>
          <w:sz w:val="24"/>
          <w:szCs w:val="24"/>
          <w:lang w:val="ca-ES"/>
        </w:rPr>
      </w:pPr>
      <w:r w:rsidRPr="00196EB4">
        <w:rPr>
          <w:rFonts w:ascii="Calibri" w:hAnsi="Calibri" w:cs="Calibri"/>
          <w:color w:val="auto"/>
          <w:sz w:val="24"/>
          <w:szCs w:val="24"/>
          <w:lang w:val="ca-ES"/>
        </w:rPr>
        <w:t>Finalment, es retornarà el vector el qual contindrà l’alfabet.</w:t>
      </w:r>
    </w:p>
    <w:p w14:paraId="69699F10" w14:textId="4EEB815C" w:rsidR="001E7E02" w:rsidRDefault="001E7E02" w:rsidP="00196EB4">
      <w:pPr>
        <w:pStyle w:val="Ttol3"/>
        <w:spacing w:before="240" w:after="240" w:line="276" w:lineRule="auto"/>
        <w:jc w:val="both"/>
        <w:rPr>
          <w:color w:val="A4063E" w:themeColor="accent6"/>
          <w:lang w:val="ca-ES"/>
        </w:rPr>
      </w:pPr>
      <w:bookmarkStart w:id="11" w:name="_Toc70506303"/>
      <w:proofErr w:type="spellStart"/>
      <w:r w:rsidRPr="00E36F68">
        <w:rPr>
          <w:color w:val="A4063E" w:themeColor="accent6"/>
          <w:lang w:val="ca-ES"/>
        </w:rPr>
        <w:t>finalStatesIntroduction</w:t>
      </w:r>
      <w:proofErr w:type="spellEnd"/>
      <w:r w:rsidRPr="00E36F68">
        <w:rPr>
          <w:color w:val="A4063E" w:themeColor="accent6"/>
          <w:lang w:val="ca-ES"/>
        </w:rPr>
        <w:t>():</w:t>
      </w:r>
      <w:bookmarkEnd w:id="11"/>
    </w:p>
    <w:p w14:paraId="206C891E" w14:textId="0630FFFF" w:rsid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La tasca d’aquest</w:t>
      </w:r>
      <w:r w:rsidRPr="0054133F">
        <w:rPr>
          <w:rFonts w:ascii="Calibri" w:hAnsi="Calibri" w:cs="Calibri"/>
          <w:color w:val="auto"/>
          <w:sz w:val="24"/>
          <w:szCs w:val="24"/>
          <w:lang w:val="ca-ES"/>
        </w:rPr>
        <w:t xml:space="preserve"> </w:t>
      </w:r>
      <w:r>
        <w:rPr>
          <w:rFonts w:ascii="Calibri" w:hAnsi="Calibri" w:cs="Calibri"/>
          <w:color w:val="auto"/>
          <w:sz w:val="24"/>
          <w:szCs w:val="24"/>
          <w:lang w:val="ca-ES"/>
        </w:rPr>
        <w:t>últim mètode auxiliar, és retornar un vector que contindrà els estats finals de la màquina. És a dir, segons el nombre d’estats finals especificat per l’usuari (aquest nombre és rebut com a paràmetre), aquest mètode crearà un vector amb aquest nombre de posicions i seguidament demanarà per teclat els estats finals sempre tenint en compte que els estats es numeren de 0 a n – 1.</w:t>
      </w:r>
    </w:p>
    <w:p w14:paraId="20D99B6D" w14:textId="7B63BA4F" w:rsidR="0054133F" w:rsidRPr="0054133F" w:rsidRDefault="0054133F" w:rsidP="00196EB4">
      <w:pPr>
        <w:spacing w:before="240" w:after="240"/>
        <w:jc w:val="both"/>
        <w:rPr>
          <w:rFonts w:ascii="Calibri" w:hAnsi="Calibri" w:cs="Calibri"/>
          <w:color w:val="auto"/>
          <w:sz w:val="24"/>
          <w:szCs w:val="24"/>
          <w:lang w:val="ca-ES"/>
        </w:rPr>
      </w:pPr>
      <w:r>
        <w:rPr>
          <w:rFonts w:ascii="Calibri" w:hAnsi="Calibri" w:cs="Calibri"/>
          <w:color w:val="auto"/>
          <w:sz w:val="24"/>
          <w:szCs w:val="24"/>
          <w:lang w:val="ca-ES"/>
        </w:rPr>
        <w:t>Finalment, es retorna aquest vector.</w:t>
      </w:r>
    </w:p>
    <w:sectPr w:rsidR="0054133F" w:rsidRPr="0054133F" w:rsidSect="00E36F68">
      <w:footerReference w:type="first" r:id="rId13"/>
      <w:pgSz w:w="11906" w:h="16838" w:code="9"/>
      <w:pgMar w:top="1440" w:right="1080" w:bottom="1440" w:left="1080"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FBA9" w14:textId="77777777" w:rsidR="00A81DC4" w:rsidRDefault="00A81DC4" w:rsidP="004B7E44">
      <w:r>
        <w:separator/>
      </w:r>
    </w:p>
  </w:endnote>
  <w:endnote w:type="continuationSeparator" w:id="0">
    <w:p w14:paraId="48F69DED" w14:textId="77777777" w:rsidR="00A81DC4" w:rsidRDefault="00A81DC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4063E" w:themeColor="accent6"/>
      </w:rPr>
      <w:id w:val="635608793"/>
      <w:docPartObj>
        <w:docPartGallery w:val="Page Numbers (Bottom of Page)"/>
        <w:docPartUnique/>
      </w:docPartObj>
    </w:sdtPr>
    <w:sdtContent>
      <w:p w14:paraId="699F3D10" w14:textId="35AEEE1B" w:rsidR="0054133F" w:rsidRPr="0054133F" w:rsidRDefault="0054133F">
        <w:pPr>
          <w:pStyle w:val="Peu"/>
          <w:jc w:val="right"/>
          <w:rPr>
            <w:color w:val="A4063E" w:themeColor="accent6"/>
          </w:rPr>
        </w:pPr>
        <w:r w:rsidRPr="0054133F">
          <w:rPr>
            <w:color w:val="A4063E" w:themeColor="accent6"/>
          </w:rPr>
          <w:fldChar w:fldCharType="begin"/>
        </w:r>
        <w:r w:rsidRPr="0054133F">
          <w:rPr>
            <w:color w:val="A4063E" w:themeColor="accent6"/>
          </w:rPr>
          <w:instrText>PAGE   \* MERGEFORMAT</w:instrText>
        </w:r>
        <w:r w:rsidRPr="0054133F">
          <w:rPr>
            <w:color w:val="A4063E" w:themeColor="accent6"/>
          </w:rPr>
          <w:fldChar w:fldCharType="separate"/>
        </w:r>
        <w:r w:rsidRPr="0054133F">
          <w:rPr>
            <w:color w:val="A4063E" w:themeColor="accent6"/>
            <w:lang w:val="ca-ES"/>
          </w:rPr>
          <w:t>2</w:t>
        </w:r>
        <w:r w:rsidRPr="0054133F">
          <w:rPr>
            <w:color w:val="A4063E" w:themeColor="accent6"/>
          </w:rPr>
          <w:fldChar w:fldCharType="end"/>
        </w:r>
      </w:p>
    </w:sdtContent>
  </w:sdt>
  <w:p w14:paraId="17B1FD56" w14:textId="18CF73EE" w:rsidR="0054133F" w:rsidRDefault="0054133F">
    <w:pPr>
      <w:pStyle w:val="Peu"/>
      <w:rPr>
        <w:caps/>
        <w:color w:val="A4063E"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0625" w14:textId="162FF7F3" w:rsidR="001E7E02" w:rsidRDefault="001E7E02">
    <w:pPr>
      <w:pStyle w:val="Peu"/>
      <w:rPr>
        <w:caps/>
        <w:color w:val="A4063E" w:themeColor="accent1"/>
      </w:rPr>
    </w:pPr>
  </w:p>
  <w:p w14:paraId="2583CAEC" w14:textId="74A1DE6E" w:rsidR="005A718F" w:rsidRDefault="005A718F" w:rsidP="004B7E44">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4063E" w:themeColor="accent6"/>
      </w:rPr>
      <w:id w:val="1623108714"/>
      <w:docPartObj>
        <w:docPartGallery w:val="Page Numbers (Bottom of Page)"/>
        <w:docPartUnique/>
      </w:docPartObj>
    </w:sdtPr>
    <w:sdtContent>
      <w:p w14:paraId="43659380" w14:textId="4B87B609" w:rsidR="0054133F" w:rsidRPr="0054133F" w:rsidRDefault="0054133F">
        <w:pPr>
          <w:pStyle w:val="Peu"/>
          <w:jc w:val="right"/>
          <w:rPr>
            <w:color w:val="A4063E" w:themeColor="accent6"/>
          </w:rPr>
        </w:pPr>
        <w:r w:rsidRPr="0054133F">
          <w:rPr>
            <w:color w:val="A4063E" w:themeColor="accent6"/>
          </w:rPr>
          <w:fldChar w:fldCharType="begin"/>
        </w:r>
        <w:r w:rsidRPr="0054133F">
          <w:rPr>
            <w:color w:val="A4063E" w:themeColor="accent6"/>
          </w:rPr>
          <w:instrText>PAGE   \* MERGEFORMAT</w:instrText>
        </w:r>
        <w:r w:rsidRPr="0054133F">
          <w:rPr>
            <w:color w:val="A4063E" w:themeColor="accent6"/>
          </w:rPr>
          <w:fldChar w:fldCharType="separate"/>
        </w:r>
        <w:r w:rsidRPr="0054133F">
          <w:rPr>
            <w:color w:val="A4063E" w:themeColor="accent6"/>
            <w:lang w:val="ca-ES"/>
          </w:rPr>
          <w:t>2</w:t>
        </w:r>
        <w:r w:rsidRPr="0054133F">
          <w:rPr>
            <w:color w:val="A4063E" w:themeColor="accent6"/>
          </w:rPr>
          <w:fldChar w:fldCharType="end"/>
        </w:r>
      </w:p>
    </w:sdtContent>
  </w:sdt>
  <w:p w14:paraId="24F11646" w14:textId="77777777" w:rsidR="001E7E02" w:rsidRDefault="001E7E02" w:rsidP="004B7E44">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C0469" w14:textId="77777777" w:rsidR="00A81DC4" w:rsidRDefault="00A81DC4" w:rsidP="004B7E44">
      <w:r>
        <w:separator/>
      </w:r>
    </w:p>
  </w:footnote>
  <w:footnote w:type="continuationSeparator" w:id="0">
    <w:p w14:paraId="0E35CFD2" w14:textId="77777777" w:rsidR="00A81DC4" w:rsidRDefault="00A81DC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4D0C453" w14:textId="77777777" w:rsidTr="004B7E44">
      <w:trPr>
        <w:trHeight w:val="1318"/>
      </w:trPr>
      <w:tc>
        <w:tcPr>
          <w:tcW w:w="12210" w:type="dxa"/>
          <w:tcBorders>
            <w:top w:val="nil"/>
            <w:left w:val="nil"/>
            <w:bottom w:val="nil"/>
            <w:right w:val="nil"/>
          </w:tcBorders>
        </w:tcPr>
        <w:p w14:paraId="790FF902" w14:textId="4B565DEF" w:rsidR="004B7E44" w:rsidRDefault="004B7E44" w:rsidP="004B7E44">
          <w:pPr>
            <w:pStyle w:val="Capalera"/>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1C6A16"/>
    <w:multiLevelType w:val="hybridMultilevel"/>
    <w:tmpl w:val="1CA2EDB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02"/>
    <w:rsid w:val="000D7056"/>
    <w:rsid w:val="000F5D39"/>
    <w:rsid w:val="00196EB4"/>
    <w:rsid w:val="001A3ACB"/>
    <w:rsid w:val="001E7E02"/>
    <w:rsid w:val="0029136D"/>
    <w:rsid w:val="00293B83"/>
    <w:rsid w:val="002C6A04"/>
    <w:rsid w:val="004B7E44"/>
    <w:rsid w:val="004D5252"/>
    <w:rsid w:val="004F2B86"/>
    <w:rsid w:val="0054133F"/>
    <w:rsid w:val="00561C05"/>
    <w:rsid w:val="005A0AD2"/>
    <w:rsid w:val="005A718F"/>
    <w:rsid w:val="005E24CD"/>
    <w:rsid w:val="006A3CE7"/>
    <w:rsid w:val="007516CF"/>
    <w:rsid w:val="008004C2"/>
    <w:rsid w:val="008A3C72"/>
    <w:rsid w:val="008B33BC"/>
    <w:rsid w:val="009120E9"/>
    <w:rsid w:val="00945900"/>
    <w:rsid w:val="009A11DE"/>
    <w:rsid w:val="009B07B3"/>
    <w:rsid w:val="009C396C"/>
    <w:rsid w:val="00A331FC"/>
    <w:rsid w:val="00A81DC4"/>
    <w:rsid w:val="00B536BB"/>
    <w:rsid w:val="00B572B4"/>
    <w:rsid w:val="00BE2C09"/>
    <w:rsid w:val="00C50863"/>
    <w:rsid w:val="00CB7F1C"/>
    <w:rsid w:val="00CF07A5"/>
    <w:rsid w:val="00DB26A7"/>
    <w:rsid w:val="00E36F68"/>
    <w:rsid w:val="00E76CAD"/>
    <w:rsid w:val="00E94B5F"/>
    <w:rsid w:val="00F9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9479"/>
  <w15:chartTrackingRefBased/>
  <w15:docId w15:val="{8343ED59-801C-4403-9EBE-116BBF2A8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ol1">
    <w:name w:val="heading 1"/>
    <w:basedOn w:val="Normal"/>
    <w:link w:val="Ttol1Car"/>
    <w:uiPriority w:val="2"/>
    <w:qFormat/>
    <w:rsid w:val="004B7E44"/>
    <w:pPr>
      <w:keepNext/>
      <w:outlineLvl w:val="0"/>
    </w:pPr>
    <w:rPr>
      <w:rFonts w:asciiTheme="majorHAnsi" w:eastAsia="Times New Roman" w:hAnsiTheme="majorHAnsi" w:cs="Times New Roman"/>
      <w:b/>
      <w:sz w:val="48"/>
      <w:szCs w:val="24"/>
    </w:rPr>
  </w:style>
  <w:style w:type="paragraph" w:styleId="Ttol2">
    <w:name w:val="heading 2"/>
    <w:basedOn w:val="Normal"/>
    <w:link w:val="Ttol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ol3">
    <w:name w:val="heading 3"/>
    <w:basedOn w:val="Normal"/>
    <w:link w:val="Ttol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ol4">
    <w:name w:val="heading 4"/>
    <w:basedOn w:val="Normal"/>
    <w:link w:val="Ttol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ol5">
    <w:name w:val="heading 5"/>
    <w:basedOn w:val="Normal"/>
    <w:next w:val="Normal"/>
    <w:link w:val="Ttol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2"/>
    <w:rsid w:val="004B7E44"/>
    <w:rPr>
      <w:rFonts w:asciiTheme="majorHAnsi" w:eastAsia="Times New Roman" w:hAnsiTheme="majorHAnsi" w:cs="Times New Roman"/>
      <w:b/>
      <w:color w:val="FFFFFF" w:themeColor="background1"/>
      <w:sz w:val="48"/>
      <w:szCs w:val="24"/>
    </w:rPr>
  </w:style>
  <w:style w:type="paragraph" w:styleId="Ttol">
    <w:name w:val="Title"/>
    <w:basedOn w:val="Normal"/>
    <w:link w:val="Ttol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olCar">
    <w:name w:val="Títol Car"/>
    <w:basedOn w:val="Lletraperdefectedelpargraf"/>
    <w:link w:val="Ttol"/>
    <w:uiPriority w:val="1"/>
    <w:rsid w:val="009B07B3"/>
    <w:rPr>
      <w:rFonts w:asciiTheme="majorHAnsi" w:eastAsia="Times New Roman" w:hAnsiTheme="majorHAnsi" w:cs="Times New Roman"/>
      <w:b/>
      <w:caps/>
      <w:color w:val="FFFFFF" w:themeColor="background1"/>
      <w:sz w:val="80"/>
      <w:szCs w:val="40"/>
    </w:rPr>
  </w:style>
  <w:style w:type="paragraph" w:styleId="Subttol">
    <w:name w:val="Subtitle"/>
    <w:basedOn w:val="Normal"/>
    <w:link w:val="SubttolCar"/>
    <w:uiPriority w:val="4"/>
    <w:qFormat/>
    <w:rsid w:val="004B7E44"/>
    <w:pPr>
      <w:contextualSpacing/>
    </w:pPr>
    <w:rPr>
      <w:rFonts w:eastAsia="Times New Roman" w:cs="Times New Roman"/>
      <w:b/>
      <w:sz w:val="72"/>
    </w:rPr>
  </w:style>
  <w:style w:type="character" w:customStyle="1" w:styleId="SubttolCar">
    <w:name w:val="Subtítol Car"/>
    <w:basedOn w:val="Lletraperdefectedelpargraf"/>
    <w:link w:val="Subttol"/>
    <w:uiPriority w:val="4"/>
    <w:rsid w:val="004B7E44"/>
    <w:rPr>
      <w:rFonts w:eastAsia="Times New Roman" w:cs="Times New Roman"/>
      <w:color w:val="FFFFFF" w:themeColor="background1"/>
      <w:sz w:val="72"/>
      <w:szCs w:val="22"/>
    </w:rPr>
  </w:style>
  <w:style w:type="paragraph" w:styleId="Senseespaiat">
    <w:name w:val="No Spacing"/>
    <w:uiPriority w:val="1"/>
    <w:unhideWhenUsed/>
    <w:qFormat/>
    <w:rsid w:val="005A718F"/>
    <w:pPr>
      <w:spacing w:after="0"/>
    </w:pPr>
    <w:rPr>
      <w:rFonts w:eastAsia="Times New Roman" w:cs="Times New Roman"/>
      <w:spacing w:val="10"/>
    </w:rPr>
  </w:style>
  <w:style w:type="character" w:customStyle="1" w:styleId="Ttol2Car">
    <w:name w:val="Títol 2 Car"/>
    <w:basedOn w:val="Lletraperdefectedelpargraf"/>
    <w:link w:val="Ttol2"/>
    <w:uiPriority w:val="2"/>
    <w:rsid w:val="004B7E44"/>
    <w:rPr>
      <w:rFonts w:asciiTheme="majorHAnsi" w:eastAsia="Times New Roman" w:hAnsiTheme="majorHAnsi" w:cs="Times New Roman"/>
      <w:b/>
      <w:sz w:val="52"/>
      <w:szCs w:val="22"/>
    </w:rPr>
  </w:style>
  <w:style w:type="character" w:customStyle="1" w:styleId="Ttol3Car">
    <w:name w:val="Títol 3 Car"/>
    <w:basedOn w:val="Lletraperdefectedelpargraf"/>
    <w:link w:val="Ttol3"/>
    <w:uiPriority w:val="2"/>
    <w:rsid w:val="004B7E44"/>
    <w:rPr>
      <w:rFonts w:asciiTheme="majorHAnsi" w:eastAsia="Times New Roman" w:hAnsiTheme="majorHAnsi" w:cs="Times New Roman"/>
      <w:i/>
      <w:sz w:val="24"/>
      <w:szCs w:val="22"/>
    </w:rPr>
  </w:style>
  <w:style w:type="character" w:customStyle="1" w:styleId="Ttol4Car">
    <w:name w:val="Títol 4 Car"/>
    <w:basedOn w:val="Lletraperdefectedelpargraf"/>
    <w:link w:val="Ttol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ol5Car">
    <w:name w:val="Títol 5 Car"/>
    <w:basedOn w:val="Lletraperdefectedelpargraf"/>
    <w:link w:val="Ttol5"/>
    <w:uiPriority w:val="2"/>
    <w:semiHidden/>
    <w:rsid w:val="005A718F"/>
    <w:rPr>
      <w:rFonts w:eastAsia="Times New Roman" w:cs="Times New Roman"/>
      <w:spacing w:val="-4"/>
      <w:kern w:val="28"/>
      <w:sz w:val="18"/>
      <w:szCs w:val="18"/>
    </w:rPr>
  </w:style>
  <w:style w:type="paragraph" w:styleId="Capalera">
    <w:name w:val="header"/>
    <w:basedOn w:val="Normal"/>
    <w:link w:val="CapaleraCar"/>
    <w:uiPriority w:val="99"/>
    <w:unhideWhenUsed/>
    <w:rsid w:val="005A718F"/>
    <w:pPr>
      <w:spacing w:line="240" w:lineRule="auto"/>
    </w:pPr>
  </w:style>
  <w:style w:type="character" w:customStyle="1" w:styleId="CapaleraCar">
    <w:name w:val="Capçalera Car"/>
    <w:basedOn w:val="Lletraperdefectedelpargraf"/>
    <w:link w:val="Capalera"/>
    <w:uiPriority w:val="99"/>
    <w:rsid w:val="005A718F"/>
  </w:style>
  <w:style w:type="paragraph" w:styleId="Peu">
    <w:name w:val="footer"/>
    <w:basedOn w:val="Normal"/>
    <w:link w:val="PeuCar"/>
    <w:uiPriority w:val="99"/>
    <w:unhideWhenUsed/>
    <w:rsid w:val="005A718F"/>
    <w:pPr>
      <w:spacing w:line="240" w:lineRule="auto"/>
      <w:jc w:val="center"/>
    </w:pPr>
  </w:style>
  <w:style w:type="character" w:customStyle="1" w:styleId="PeuCar">
    <w:name w:val="Peu Car"/>
    <w:basedOn w:val="Lletraperdefectedelpargraf"/>
    <w:link w:val="Peu"/>
    <w:uiPriority w:val="99"/>
    <w:rsid w:val="005A718F"/>
  </w:style>
  <w:style w:type="character" w:styleId="Textdelcontenidor">
    <w:name w:val="Placeholder Text"/>
    <w:basedOn w:val="Lletraperdefectedelpargraf"/>
    <w:uiPriority w:val="99"/>
    <w:semiHidden/>
    <w:rsid w:val="00945900"/>
    <w:rPr>
      <w:color w:val="808080"/>
    </w:rPr>
  </w:style>
  <w:style w:type="paragraph" w:styleId="TtoldelIDC">
    <w:name w:val="TOC Heading"/>
    <w:basedOn w:val="Ttol1"/>
    <w:next w:val="Normal"/>
    <w:uiPriority w:val="39"/>
    <w:unhideWhenUsed/>
    <w:qFormat/>
    <w:rsid w:val="001E7E02"/>
    <w:pPr>
      <w:keepLines/>
      <w:spacing w:before="240" w:line="259" w:lineRule="auto"/>
      <w:outlineLvl w:val="9"/>
    </w:pPr>
    <w:rPr>
      <w:rFonts w:eastAsiaTheme="majorEastAsia" w:cstheme="majorBidi"/>
      <w:b w:val="0"/>
      <w:color w:val="7A042E" w:themeColor="accent1" w:themeShade="BF"/>
      <w:sz w:val="32"/>
      <w:szCs w:val="32"/>
      <w:lang w:val="ca-ES" w:eastAsia="ca-ES"/>
    </w:rPr>
  </w:style>
  <w:style w:type="paragraph" w:styleId="IDC2">
    <w:name w:val="toc 2"/>
    <w:basedOn w:val="Normal"/>
    <w:next w:val="Normal"/>
    <w:autoRedefine/>
    <w:uiPriority w:val="39"/>
    <w:unhideWhenUsed/>
    <w:rsid w:val="001E7E02"/>
    <w:pPr>
      <w:spacing w:after="100" w:line="259" w:lineRule="auto"/>
      <w:ind w:left="220"/>
    </w:pPr>
    <w:rPr>
      <w:rFonts w:cs="Times New Roman"/>
      <w:color w:val="auto"/>
      <w:sz w:val="22"/>
      <w:lang w:val="ca-ES" w:eastAsia="ca-ES"/>
    </w:rPr>
  </w:style>
  <w:style w:type="paragraph" w:styleId="IDC1">
    <w:name w:val="toc 1"/>
    <w:basedOn w:val="Normal"/>
    <w:next w:val="Normal"/>
    <w:autoRedefine/>
    <w:uiPriority w:val="39"/>
    <w:unhideWhenUsed/>
    <w:rsid w:val="001E7E02"/>
    <w:pPr>
      <w:spacing w:after="100" w:line="259" w:lineRule="auto"/>
    </w:pPr>
    <w:rPr>
      <w:rFonts w:cs="Times New Roman"/>
      <w:color w:val="auto"/>
      <w:sz w:val="22"/>
      <w:lang w:val="ca-ES" w:eastAsia="ca-ES"/>
    </w:rPr>
  </w:style>
  <w:style w:type="paragraph" w:styleId="IDC3">
    <w:name w:val="toc 3"/>
    <w:basedOn w:val="Normal"/>
    <w:next w:val="Normal"/>
    <w:autoRedefine/>
    <w:uiPriority w:val="39"/>
    <w:unhideWhenUsed/>
    <w:rsid w:val="001E7E02"/>
    <w:pPr>
      <w:spacing w:after="100" w:line="259" w:lineRule="auto"/>
      <w:ind w:left="440"/>
    </w:pPr>
    <w:rPr>
      <w:rFonts w:cs="Times New Roman"/>
      <w:color w:val="auto"/>
      <w:sz w:val="22"/>
      <w:lang w:val="ca-ES" w:eastAsia="ca-ES"/>
    </w:rPr>
  </w:style>
  <w:style w:type="character" w:styleId="Enlla">
    <w:name w:val="Hyperlink"/>
    <w:basedOn w:val="Lletraperdefectedelpargraf"/>
    <w:uiPriority w:val="99"/>
    <w:unhideWhenUsed/>
    <w:rsid w:val="001E7E02"/>
    <w:rPr>
      <w:color w:val="93C842" w:themeColor="hyperlink"/>
      <w:u w:val="single"/>
    </w:rPr>
  </w:style>
  <w:style w:type="paragraph" w:styleId="Pargrafdellista">
    <w:name w:val="List Paragraph"/>
    <w:basedOn w:val="Normal"/>
    <w:uiPriority w:val="34"/>
    <w:unhideWhenUsed/>
    <w:qFormat/>
    <w:rsid w:val="001A3A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r99\AppData\Roaming\Microsoft\Templates\Informe%20empresarial%20(dise&#241;o%20Profesional).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CBE04-C147-4FC4-A3B5-FFD0E5580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79</TotalTime>
  <Pages>6</Pages>
  <Words>1172</Words>
  <Characters>6682</Characters>
  <Application>Microsoft Office Word</Application>
  <DocSecurity>0</DocSecurity>
  <Lines>55</Lines>
  <Paragraphs>15</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Cervera Rosell</dc:creator>
  <cp:keywords/>
  <dc:description/>
  <cp:lastModifiedBy>Marc Cervera Rosell</cp:lastModifiedBy>
  <cp:revision>8</cp:revision>
  <cp:lastPrinted>2021-04-28T10:45:00Z</cp:lastPrinted>
  <dcterms:created xsi:type="dcterms:W3CDTF">2021-04-28T09:26:00Z</dcterms:created>
  <dcterms:modified xsi:type="dcterms:W3CDTF">2021-04-28T10:45:00Z</dcterms:modified>
</cp:coreProperties>
</file>