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14:paraId="4AA7E198" w14:textId="77777777" w:rsidTr="004B7E44">
        <w:trPr>
          <w:trHeight w:val="2536"/>
        </w:trPr>
        <w:tc>
          <w:tcPr>
            <w:tcW w:w="8541" w:type="dxa"/>
            <w:tcBorders>
              <w:top w:val="nil"/>
              <w:left w:val="nil"/>
              <w:bottom w:val="nil"/>
              <w:right w:val="nil"/>
            </w:tcBorders>
          </w:tcPr>
          <w:p w14:paraId="6D61BFFD" w14:textId="77777777" w:rsidR="004B7E44" w:rsidRDefault="004B7E44" w:rsidP="004B7E44">
            <w:r>
              <w:rPr>
                <w:noProof/>
                <w:lang w:bidi="es-ES"/>
              </w:rPr>
              <mc:AlternateContent>
                <mc:Choice Requires="wps">
                  <w:drawing>
                    <wp:inline distT="0" distB="0" distL="0" distR="0" wp14:anchorId="0E9520A1" wp14:editId="0A1172B2">
                      <wp:extent cx="5305646" cy="1506829"/>
                      <wp:effectExtent l="0" t="0" r="0" b="0"/>
                      <wp:docPr id="8" name="Cuadro de texto 8"/>
                      <wp:cNvGraphicFramePr/>
                      <a:graphic xmlns:a="http://schemas.openxmlformats.org/drawingml/2006/main">
                        <a:graphicData uri="http://schemas.microsoft.com/office/word/2010/wordprocessingShape">
                          <wps:wsp>
                            <wps:cNvSpPr txBox="1"/>
                            <wps:spPr>
                              <a:xfrm>
                                <a:off x="0" y="0"/>
                                <a:ext cx="5305646" cy="1506829"/>
                              </a:xfrm>
                              <a:prstGeom prst="rect">
                                <a:avLst/>
                              </a:prstGeom>
                              <a:noFill/>
                              <a:ln w="6350">
                                <a:noFill/>
                              </a:ln>
                            </wps:spPr>
                            <wps:txbx>
                              <w:txbxContent>
                                <w:p w14:paraId="584B91EC" w14:textId="67580F32" w:rsidR="004B7E44" w:rsidRPr="004B7E44" w:rsidRDefault="001E7E02" w:rsidP="004B7E44">
                                  <w:pPr>
                                    <w:pStyle w:val="Ttol"/>
                                  </w:pPr>
                                  <w:r>
                                    <w:rPr>
                                      <w:lang w:bidi="es-ES"/>
                                    </w:rPr>
                                    <w:t>Procés de lectura en un AF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E9520A1" id="_x0000_t202" coordsize="21600,21600" o:spt="202" path="m,l,21600r21600,l21600,xe">
                      <v:stroke joinstyle="miter"/>
                      <v:path gradientshapeok="t" o:connecttype="rect"/>
                    </v:shapetype>
                    <v:shape id="Cuadro de texto 8" o:spid="_x0000_s1026" type="#_x0000_t202" style="width:417.75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" filled="f" stroked="f" strokeweight=".5pt">
                      <v:textbox>
                        <w:txbxContent>
                          <w:p w14:paraId="584B91EC" w14:textId="67580F32" w:rsidR="004B7E44" w:rsidRPr="004B7E44" w:rsidRDefault="001E7E02" w:rsidP="004B7E44">
                            <w:pPr>
                              <w:pStyle w:val="Ttol"/>
                            </w:pPr>
                            <w:r>
                              <w:rPr>
                                <w:lang w:bidi="es-ES"/>
                              </w:rPr>
                              <w:t>Procés de lectura en un AF</w:t>
                            </w:r>
                          </w:p>
                        </w:txbxContent>
                      </v:textbox>
                      <w10:anchorlock/>
                    </v:shape>
                  </w:pict>
                </mc:Fallback>
              </mc:AlternateContent>
            </w:r>
          </w:p>
          <w:p w14:paraId="5A0F3463" w14:textId="77777777" w:rsidR="004B7E44" w:rsidRDefault="004B7E44" w:rsidP="004B7E44">
            <w:r>
              <w:rPr>
                <w:noProof/>
                <w:lang w:bidi="es-ES"/>
              </w:rPr>
              <mc:AlternateContent>
                <mc:Choice Requires="wps">
                  <w:drawing>
                    <wp:inline distT="0" distB="0" distL="0" distR="0" wp14:anchorId="5A69BE99" wp14:editId="25C1ECAB">
                      <wp:extent cx="785611" cy="0"/>
                      <wp:effectExtent l="0" t="38100" r="52705" b="38100"/>
                      <wp:docPr id="5" name="Conector recto 5" descr="divisor de texto"/>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0BB15A0" id="Conector recto 5"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" strokecolor="white [3212]" strokeweight="6pt">
                      <w10:anchorlock/>
                    </v:line>
                  </w:pict>
                </mc:Fallback>
              </mc:AlternateContent>
            </w:r>
          </w:p>
          <w:p w14:paraId="14598DF6" w14:textId="77777777" w:rsidR="004B7E44" w:rsidRDefault="004B7E44" w:rsidP="004B7E44">
            <w:r>
              <w:rPr>
                <w:noProof/>
                <w:lang w:bidi="es-ES"/>
              </w:rPr>
              <mc:AlternateContent>
                <mc:Choice Requires="wps">
                  <w:drawing>
                    <wp:inline distT="0" distB="0" distL="0" distR="0" wp14:anchorId="1BA123FB" wp14:editId="0FEE0F15">
                      <wp:extent cx="5138670" cy="746975"/>
                      <wp:effectExtent l="0" t="0" r="0" b="0"/>
                      <wp:docPr id="3" name="Cuadro de texto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729131C9" w14:textId="00B6E729" w:rsidR="004B7E44" w:rsidRPr="001E7E02" w:rsidRDefault="001E7E02" w:rsidP="004B7E44">
                                  <w:pPr>
                                    <w:pStyle w:val="Subttol"/>
                                    <w:rPr>
                                      <w:lang w:val="ca-ES"/>
                                    </w:rPr>
                                  </w:pPr>
                                  <w:r w:rsidRPr="001E7E02">
                                    <w:rPr>
                                      <w:lang w:val="ca-ES" w:bidi="es-ES"/>
                                    </w:rPr>
                                    <w:t>Documentació del codi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BA123FB" id="Cuadro de texto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" filled="f" stroked="f" strokeweight=".5pt">
                      <v:textbox>
                        <w:txbxContent>
                          <w:p w14:paraId="729131C9" w14:textId="00B6E729" w:rsidR="004B7E44" w:rsidRPr="001E7E02" w:rsidRDefault="001E7E02" w:rsidP="004B7E44">
                            <w:pPr>
                              <w:pStyle w:val="Subttol"/>
                              <w:rPr>
                                <w:lang w:val="ca-ES"/>
                              </w:rPr>
                            </w:pPr>
                            <w:r w:rsidRPr="001E7E02">
                              <w:rPr>
                                <w:lang w:val="ca-ES" w:bidi="es-ES"/>
                              </w:rPr>
                              <w:t>Documentació del codi</w:t>
                            </w:r>
                          </w:p>
                        </w:txbxContent>
                      </v:textbox>
                      <w10:anchorlock/>
                    </v:shape>
                  </w:pict>
                </mc:Fallback>
              </mc:AlternateContent>
            </w:r>
          </w:p>
        </w:tc>
      </w:tr>
      <w:tr w:rsidR="004B7E44" w14:paraId="73AC3D18" w14:textId="77777777" w:rsidTr="004B7E44">
        <w:trPr>
          <w:trHeight w:val="3814"/>
        </w:trPr>
        <w:tc>
          <w:tcPr>
            <w:tcW w:w="8541" w:type="dxa"/>
            <w:tcBorders>
              <w:top w:val="nil"/>
              <w:left w:val="nil"/>
              <w:bottom w:val="nil"/>
              <w:right w:val="nil"/>
            </w:tcBorders>
            <w:vAlign w:val="bottom"/>
          </w:tcPr>
          <w:p w14:paraId="25866C25" w14:textId="77777777" w:rsidR="004B7E44" w:rsidRDefault="004B7E44" w:rsidP="004B7E44">
            <w:r>
              <w:rPr>
                <w:noProof/>
                <w:lang w:bidi="es-ES"/>
              </w:rPr>
              <mc:AlternateContent>
                <mc:Choice Requires="wps">
                  <w:drawing>
                    <wp:inline distT="0" distB="0" distL="0" distR="0" wp14:anchorId="3AC54344" wp14:editId="3CB248BE">
                      <wp:extent cx="3902149" cy="469557"/>
                      <wp:effectExtent l="0" t="0" r="0" b="6985"/>
                      <wp:docPr id="6" name="Cuadro de texto 6"/>
                      <wp:cNvGraphicFramePr/>
                      <a:graphic xmlns:a="http://schemas.openxmlformats.org/drawingml/2006/main">
                        <a:graphicData uri="http://schemas.microsoft.com/office/word/2010/wordprocessingShape">
                          <wps:wsp>
                            <wps:cNvSpPr txBox="1"/>
                            <wps:spPr>
                              <a:xfrm>
                                <a:off x="0" y="0"/>
                                <a:ext cx="3902149" cy="469557"/>
                              </a:xfrm>
                              <a:prstGeom prst="rect">
                                <a:avLst/>
                              </a:prstGeom>
                              <a:noFill/>
                              <a:ln w="6350">
                                <a:noFill/>
                              </a:ln>
                            </wps:spPr>
                            <wps:txbx>
                              <w:txbxContent>
                                <w:p w14:paraId="10A0A542" w14:textId="52394ECB" w:rsidR="004B7E44" w:rsidRPr="001E7E02" w:rsidRDefault="001E7E02" w:rsidP="001E7E02">
                                  <w:pPr>
                                    <w:pStyle w:val="Ttol"/>
                                    <w:rPr>
                                      <w:sz w:val="32"/>
                                      <w:szCs w:val="32"/>
                                    </w:rPr>
                                  </w:pPr>
                                  <w:r w:rsidRPr="001E7E02">
                                    <w:rPr>
                                      <w:sz w:val="32"/>
                                      <w:szCs w:val="32"/>
                                      <w:lang w:bidi="es-ES"/>
                                    </w:rPr>
                                    <w:t>Marc Cervera Rosell – 47980320C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AC54344" id="Cuadro de texto 6" o:spid="_x0000_s1028" type="#_x0000_t202" style="width:307.25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" filled="f" stroked="f" strokeweight=".5pt">
                      <v:textbox>
                        <w:txbxContent>
                          <w:p w14:paraId="10A0A542" w14:textId="52394ECB" w:rsidR="004B7E44" w:rsidRPr="001E7E02" w:rsidRDefault="001E7E02" w:rsidP="001E7E02">
                            <w:pPr>
                              <w:pStyle w:val="Ttol"/>
                              <w:rPr>
                                <w:sz w:val="32"/>
                                <w:szCs w:val="32"/>
                              </w:rPr>
                            </w:pPr>
                            <w:r w:rsidRPr="001E7E02">
                              <w:rPr>
                                <w:sz w:val="32"/>
                                <w:szCs w:val="32"/>
                                <w:lang w:bidi="es-ES"/>
                              </w:rPr>
                              <w:t>Marc Cervera Rosell – 47980320C</w:t>
                            </w:r>
                          </w:p>
                        </w:txbxContent>
                      </v:textbox>
                      <w10:anchorlock/>
                    </v:shape>
                  </w:pict>
                </mc:Fallback>
              </mc:AlternateContent>
            </w:r>
          </w:p>
          <w:p w14:paraId="30EF9ECF" w14:textId="77777777" w:rsidR="004B7E44" w:rsidRDefault="004B7E44" w:rsidP="004B7E44">
            <w:r>
              <w:rPr>
                <w:noProof/>
                <w:lang w:bidi="es-ES"/>
              </w:rPr>
              <mc:AlternateContent>
                <mc:Choice Requires="wps">
                  <w:drawing>
                    <wp:inline distT="0" distB="0" distL="0" distR="0" wp14:anchorId="1E9D6DFA" wp14:editId="1890D834">
                      <wp:extent cx="3040912" cy="605155"/>
                      <wp:effectExtent l="0" t="0" r="0" b="4445"/>
                      <wp:docPr id="7" name="Cuadro de texto 7"/>
                      <wp:cNvGraphicFramePr/>
                      <a:graphic xmlns:a="http://schemas.openxmlformats.org/drawingml/2006/main">
                        <a:graphicData uri="http://schemas.microsoft.com/office/word/2010/wordprocessingShape">
                          <wps:wsp>
                            <wps:cNvSpPr txBox="1"/>
                            <wps:spPr>
                              <a:xfrm>
                                <a:off x="0" y="0"/>
                                <a:ext cx="3040912" cy="605155"/>
                              </a:xfrm>
                              <a:prstGeom prst="rect">
                                <a:avLst/>
                              </a:prstGeom>
                              <a:noFill/>
                              <a:ln w="6350">
                                <a:noFill/>
                              </a:ln>
                            </wps:spPr>
                            <wps:txbx>
                              <w:txbxContent>
                                <w:p w14:paraId="1133AA5B" w14:textId="111E9245" w:rsidR="004B7E44" w:rsidRPr="001E7E02" w:rsidRDefault="001E7E02" w:rsidP="004B7E44">
                                  <w:pPr>
                                    <w:rPr>
                                      <w:lang w:val="ca-ES"/>
                                    </w:rPr>
                                  </w:pPr>
                                  <w:r w:rsidRPr="001E7E02">
                                    <w:rPr>
                                      <w:lang w:val="ca-ES" w:bidi="es-ES"/>
                                    </w:rPr>
                                    <w:t>EPS - UDL</w:t>
                                  </w:r>
                                </w:p>
                                <w:p w14:paraId="061B2B45" w14:textId="1DAA6E57" w:rsidR="004B7E44" w:rsidRPr="001E7E02" w:rsidRDefault="001E7E02" w:rsidP="004B7E44">
                                  <w:pPr>
                                    <w:rPr>
                                      <w:sz w:val="24"/>
                                      <w:szCs w:val="24"/>
                                      <w:lang w:val="ca-ES"/>
                                    </w:rPr>
                                  </w:pPr>
                                  <w:r w:rsidRPr="001E7E02">
                                    <w:rPr>
                                      <w:sz w:val="24"/>
                                      <w:szCs w:val="24"/>
                                      <w:lang w:val="ca-ES" w:bidi="es-ES"/>
                                    </w:rPr>
                                    <w:t>Llenguatges, autòmats i gramàtiques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E9D6DFA" id="Cuadro de texto 7" o:spid="_x0000_s1029" type="#_x0000_t202" style="width:239.45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" filled="f" stroked="f" strokeweight=".5pt">
                      <v:textbox>
                        <w:txbxContent>
                          <w:p w14:paraId="1133AA5B" w14:textId="111E9245" w:rsidR="004B7E44" w:rsidRPr="001E7E02" w:rsidRDefault="001E7E02" w:rsidP="004B7E44">
                            <w:pPr>
                              <w:rPr>
                                <w:lang w:val="ca-ES"/>
                              </w:rPr>
                            </w:pPr>
                            <w:r w:rsidRPr="001E7E02">
                              <w:rPr>
                                <w:lang w:val="ca-ES" w:bidi="es-ES"/>
                              </w:rPr>
                              <w:t>EPS - UDL</w:t>
                            </w:r>
                          </w:p>
                          <w:p w14:paraId="061B2B45" w14:textId="1DAA6E57" w:rsidR="004B7E44" w:rsidRPr="001E7E02" w:rsidRDefault="001E7E02" w:rsidP="004B7E44">
                            <w:pPr>
                              <w:rPr>
                                <w:sz w:val="24"/>
                                <w:szCs w:val="24"/>
                                <w:lang w:val="ca-ES"/>
                              </w:rPr>
                            </w:pPr>
                            <w:r w:rsidRPr="001E7E02">
                              <w:rPr>
                                <w:sz w:val="24"/>
                                <w:szCs w:val="24"/>
                                <w:lang w:val="ca-ES" w:bidi="es-ES"/>
                              </w:rPr>
                              <w:t>Llenguatges, autòmats i gramàtiques</w:t>
                            </w:r>
                          </w:p>
                        </w:txbxContent>
                      </v:textbox>
                      <w10:anchorlock/>
                    </v:shape>
                  </w:pict>
                </mc:Fallback>
              </mc:AlternateContent>
            </w:r>
            <w:r>
              <w:rPr>
                <w:noProof/>
                <w:lang w:bidi="es-ES"/>
              </w:rPr>
              <mc:AlternateContent>
                <mc:Choice Requires="wps">
                  <w:drawing>
                    <wp:inline distT="0" distB="0" distL="0" distR="0" wp14:anchorId="07C30834" wp14:editId="601E670A">
                      <wp:extent cx="2215166" cy="605155"/>
                      <wp:effectExtent l="0" t="0" r="0" b="4445"/>
                      <wp:docPr id="10" name="Cuadro de texto 10"/>
                      <wp:cNvGraphicFramePr/>
                      <a:graphic xmlns:a="http://schemas.openxmlformats.org/drawingml/2006/main">
                        <a:graphicData uri="http://schemas.microsoft.com/office/word/2010/wordprocessingShape">
                          <wps:wsp>
                            <wps:cNvSpPr txBox="1"/>
                            <wps:spPr>
                              <a:xfrm>
                                <a:off x="0" y="0"/>
                                <a:ext cx="2215166" cy="605155"/>
                              </a:xfrm>
                              <a:prstGeom prst="rect">
                                <a:avLst/>
                              </a:prstGeom>
                              <a:noFill/>
                              <a:ln w="6350">
                                <a:noFill/>
                              </a:ln>
                            </wps:spPr>
                            <wps:txbx>
                              <w:txbxContent>
                                <w:p w14:paraId="4E325E1B" w14:textId="2F98E72E" w:rsidR="004B7E44" w:rsidRPr="001E7E02" w:rsidRDefault="001E7E02" w:rsidP="004B7E44">
                                  <w:pPr>
                                    <w:rPr>
                                      <w:lang w:val="ca-ES"/>
                                    </w:rPr>
                                  </w:pPr>
                                  <w:r w:rsidRPr="001E7E02">
                                    <w:rPr>
                                      <w:lang w:val="ca-ES" w:bidi="es-ES"/>
                                    </w:rPr>
                                    <w:t>Josep Maria Miret Biosca</w:t>
                                  </w:r>
                                </w:p>
                                <w:p w14:paraId="7D5110F7" w14:textId="17E997F2" w:rsidR="004B7E44" w:rsidRPr="004B7E44" w:rsidRDefault="004B7E44" w:rsidP="004B7E4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7C30834" id="Cuadro de texto 10" o:spid="_x0000_s1030" type="#_x0000_t202" style="width:174.4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" filled="f" stroked="f" strokeweight=".5pt">
                      <v:textbox>
                        <w:txbxContent>
                          <w:p w14:paraId="4E325E1B" w14:textId="2F98E72E" w:rsidR="004B7E44" w:rsidRPr="001E7E02" w:rsidRDefault="001E7E02" w:rsidP="004B7E44">
                            <w:pPr>
                              <w:rPr>
                                <w:lang w:val="ca-ES"/>
                              </w:rPr>
                            </w:pPr>
                            <w:r w:rsidRPr="001E7E02">
                              <w:rPr>
                                <w:lang w:val="ca-ES" w:bidi="es-ES"/>
                              </w:rPr>
                              <w:t>Josep Maria Miret Biosca</w:t>
                            </w:r>
                          </w:p>
                          <w:p w14:paraId="7D5110F7" w14:textId="17E997F2" w:rsidR="004B7E44" w:rsidRPr="004B7E44" w:rsidRDefault="004B7E44" w:rsidP="004B7E44"/>
                        </w:txbxContent>
                      </v:textbox>
                      <w10:anchorlock/>
                    </v:shape>
                  </w:pict>
                </mc:Fallback>
              </mc:AlternateContent>
            </w:r>
          </w:p>
        </w:tc>
      </w:tr>
    </w:tbl>
    <w:p w14:paraId="31B0B004" w14:textId="4EC30A36" w:rsidR="004B7E44" w:rsidRDefault="000F5D39" w:rsidP="004B7E44">
      <w:r>
        <w:rPr>
          <w:noProof/>
          <w:lang w:bidi="es-ES"/>
        </w:rPr>
        <w:drawing>
          <wp:anchor distT="0" distB="0" distL="114300" distR="114300" simplePos="0" relativeHeight="251658240" behindDoc="1" locked="0" layoutInCell="1" allowOverlap="1" wp14:anchorId="0963D4A9" wp14:editId="214D990B">
            <wp:simplePos x="0" y="0"/>
            <wp:positionH relativeFrom="column">
              <wp:posOffset>-721995</wp:posOffset>
            </wp:positionH>
            <wp:positionV relativeFrom="page">
              <wp:align>bottom</wp:align>
            </wp:positionV>
            <wp:extent cx="7740015" cy="1072515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a:extLst>
                        <a:ext uri="{28A0092B-C50C-407E-A947-70E740481C1C}">
                          <a14:useLocalDpi xmlns:a14="http://schemas.microsoft.com/office/drawing/2010/main" val="0"/>
                        </a:ext>
                      </a:extLst>
                    </a:blip>
                    <a:stretch>
                      <a:fillRect/>
                    </a:stretch>
                  </pic:blipFill>
                  <pic:spPr>
                    <a:xfrm>
                      <a:off x="0" y="0"/>
                      <a:ext cx="7740015" cy="10725150"/>
                    </a:xfrm>
                    <a:prstGeom prst="rect">
                      <a:avLst/>
                    </a:prstGeom>
                  </pic:spPr>
                </pic:pic>
              </a:graphicData>
            </a:graphic>
            <wp14:sizeRelH relativeFrom="margin">
              <wp14:pctWidth>0</wp14:pctWidth>
            </wp14:sizeRelH>
            <wp14:sizeRelV relativeFrom="margin">
              <wp14:pctHeight>0</wp14:pctHeight>
            </wp14:sizeRelV>
          </wp:anchor>
        </w:drawing>
      </w:r>
      <w:r w:rsidR="004B7E44">
        <w:rPr>
          <w:noProof/>
          <w:lang w:bidi="es-ES"/>
        </w:rPr>
        <mc:AlternateContent>
          <mc:Choice Requires="wps">
            <w:drawing>
              <wp:anchor distT="0" distB="0" distL="114300" distR="114300" simplePos="0" relativeHeight="251659264" behindDoc="1" locked="0" layoutInCell="1" allowOverlap="1" wp14:anchorId="5BE77D42" wp14:editId="06554A9D">
                <wp:simplePos x="0" y="0"/>
                <wp:positionH relativeFrom="column">
                  <wp:posOffset>-731520</wp:posOffset>
                </wp:positionH>
                <wp:positionV relativeFrom="page">
                  <wp:posOffset>2059940</wp:posOffset>
                </wp:positionV>
                <wp:extent cx="6748145" cy="5984875"/>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8AA9EB" id="Rectángulo 2" o:spid="_x0000_s1026" alt="rectángulo de color"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" fillcolor="#a4063e [3204]" stroked="f" strokeweight="2pt">
                <w10:wrap anchory="page"/>
              </v:rect>
            </w:pict>
          </mc:Fallback>
        </mc:AlternateContent>
      </w:r>
    </w:p>
    <w:p w14:paraId="5B870825" w14:textId="2342A510" w:rsidR="001E7E02" w:rsidRDefault="009B07B3" w:rsidP="001E7E02">
      <w:pPr>
        <w:spacing w:after="200"/>
        <w:rPr>
          <w:lang w:val="ca-ES"/>
        </w:rPr>
        <w:sectPr w:rsidR="001E7E02" w:rsidSect="0029136D">
          <w:headerReference w:type="default" r:id="rId9"/>
          <w:footerReference w:type="default" r:id="rId10"/>
          <w:footerReference w:type="first" r:id="rId11"/>
          <w:pgSz w:w="11906" w:h="16838" w:code="9"/>
          <w:pgMar w:top="720" w:right="1152" w:bottom="720" w:left="1152" w:header="0" w:footer="0" w:gutter="0"/>
          <w:pgNumType w:start="1"/>
          <w:cols w:space="720"/>
          <w:titlePg/>
          <w:docGrid w:linePitch="381"/>
        </w:sectPr>
      </w:pPr>
      <w:r w:rsidRPr="001E7E02">
        <w:rPr>
          <w:noProof/>
          <w:lang w:val="ca-ES" w:bidi="es-ES"/>
        </w:rPr>
        <w:drawing>
          <wp:anchor distT="0" distB="0" distL="114300" distR="114300" simplePos="0" relativeHeight="251660288" behindDoc="0" locked="0" layoutInCell="1" allowOverlap="1" wp14:anchorId="2A2A1C30" wp14:editId="0AB4E150">
            <wp:simplePos x="0" y="0"/>
            <wp:positionH relativeFrom="column">
              <wp:posOffset>-93345</wp:posOffset>
            </wp:positionH>
            <wp:positionV relativeFrom="paragraph">
              <wp:posOffset>7952786</wp:posOffset>
            </wp:positionV>
            <wp:extent cx="1574165" cy="395512"/>
            <wp:effectExtent l="0" t="0" r="6985" b="5080"/>
            <wp:wrapNone/>
            <wp:docPr id="12" name="Gráfico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áfico 201">
                      <a:extLst>
                        <a:ext uri="{FF2B5EF4-FFF2-40B4-BE49-F238E27FC236}">
                          <a16:creationId xmlns:a16="http://schemas.microsoft.com/office/drawing/2014/main" id="{F3D65186-AB5A-4584-87C3-0FAA2992263B}"/>
                        </a:ext>
                      </a:extLst>
                    </pic:cNvPr>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74165" cy="395512"/>
                    </a:xfrm>
                    <a:prstGeom prst="rect">
                      <a:avLst/>
                    </a:prstGeom>
                  </pic:spPr>
                </pic:pic>
              </a:graphicData>
            </a:graphic>
            <wp14:sizeRelH relativeFrom="margin">
              <wp14:pctWidth>0</wp14:pctWidth>
            </wp14:sizeRelH>
            <wp14:sizeRelV relativeFrom="margin">
              <wp14:pctHeight>0</wp14:pctHeight>
            </wp14:sizeRelV>
          </wp:anchor>
        </w:drawing>
      </w:r>
    </w:p>
    <w:sdt>
      <w:sdtPr>
        <w:rPr>
          <w:rFonts w:asciiTheme="minorHAnsi" w:eastAsiaTheme="minorEastAsia" w:hAnsiTheme="minorHAnsi" w:cstheme="minorBidi"/>
          <w:color w:val="FFFFFF" w:themeColor="background1"/>
          <w:sz w:val="28"/>
          <w:szCs w:val="22"/>
          <w:lang w:val="es-ES" w:eastAsia="en-US"/>
        </w:rPr>
        <w:id w:val="926156647"/>
        <w:docPartObj>
          <w:docPartGallery w:val="Table of Contents"/>
          <w:docPartUnique/>
        </w:docPartObj>
      </w:sdtPr>
      <w:sdtEndPr>
        <w:rPr>
          <w:b/>
          <w:bCs/>
        </w:rPr>
      </w:sdtEndPr>
      <w:sdtContent>
        <w:p w14:paraId="3880541E" w14:textId="4FD2A2AE" w:rsidR="001E7E02" w:rsidRDefault="001E7E02">
          <w:pPr>
            <w:pStyle w:val="TtoldelIDC"/>
          </w:pPr>
          <w:r>
            <w:t>Índex</w:t>
          </w:r>
        </w:p>
        <w:p w14:paraId="35F17B5E" w14:textId="07D91B1A" w:rsidR="00196EB4" w:rsidRDefault="001E7E02">
          <w:pPr>
            <w:pStyle w:val="IDC1"/>
            <w:tabs>
              <w:tab w:val="right" w:leader="dot" w:pos="8494"/>
            </w:tabs>
            <w:rPr>
              <w:rFonts w:cstheme="minorBidi"/>
              <w:noProof/>
            </w:rPr>
          </w:pPr>
          <w:r>
            <w:fldChar w:fldCharType="begin"/>
          </w:r>
          <w:r>
            <w:instrText xml:space="preserve"> TOC \o "1-3" \h \z \u </w:instrText>
          </w:r>
          <w:r>
            <w:fldChar w:fldCharType="separate"/>
          </w:r>
          <w:hyperlink w:anchor="_Toc70506292" w:history="1">
            <w:r w:rsidR="00196EB4" w:rsidRPr="000D0587">
              <w:rPr>
                <w:rStyle w:val="Enlla"/>
                <w:noProof/>
              </w:rPr>
              <w:t>Introducció:</w:t>
            </w:r>
            <w:r w:rsidR="00196EB4">
              <w:rPr>
                <w:noProof/>
                <w:webHidden/>
              </w:rPr>
              <w:tab/>
            </w:r>
            <w:r w:rsidR="00196EB4">
              <w:rPr>
                <w:noProof/>
                <w:webHidden/>
              </w:rPr>
              <w:fldChar w:fldCharType="begin"/>
            </w:r>
            <w:r w:rsidR="00196EB4">
              <w:rPr>
                <w:noProof/>
                <w:webHidden/>
              </w:rPr>
              <w:instrText xml:space="preserve"> PAGEREF _Toc70506292 \h </w:instrText>
            </w:r>
            <w:r w:rsidR="00196EB4">
              <w:rPr>
                <w:noProof/>
                <w:webHidden/>
              </w:rPr>
            </w:r>
            <w:r w:rsidR="00196EB4">
              <w:rPr>
                <w:noProof/>
                <w:webHidden/>
              </w:rPr>
              <w:fldChar w:fldCharType="separate"/>
            </w:r>
            <w:r w:rsidR="00134B3E">
              <w:rPr>
                <w:noProof/>
                <w:webHidden/>
              </w:rPr>
              <w:t>1</w:t>
            </w:r>
            <w:r w:rsidR="00196EB4">
              <w:rPr>
                <w:noProof/>
                <w:webHidden/>
              </w:rPr>
              <w:fldChar w:fldCharType="end"/>
            </w:r>
          </w:hyperlink>
        </w:p>
        <w:p w14:paraId="0C168E35" w14:textId="514AD23D" w:rsidR="00196EB4" w:rsidRDefault="00DA1807">
          <w:pPr>
            <w:pStyle w:val="IDC1"/>
            <w:tabs>
              <w:tab w:val="right" w:leader="dot" w:pos="8494"/>
            </w:tabs>
            <w:rPr>
              <w:rFonts w:cstheme="minorBidi"/>
              <w:noProof/>
            </w:rPr>
          </w:pPr>
          <w:hyperlink w:anchor="_Toc70506293" w:history="1">
            <w:r w:rsidR="00196EB4" w:rsidRPr="000D0587">
              <w:rPr>
                <w:rStyle w:val="Enlla"/>
                <w:noProof/>
              </w:rPr>
              <w:t>Codi:</w:t>
            </w:r>
            <w:r w:rsidR="00196EB4">
              <w:rPr>
                <w:noProof/>
                <w:webHidden/>
              </w:rPr>
              <w:tab/>
            </w:r>
            <w:r w:rsidR="00196EB4">
              <w:rPr>
                <w:noProof/>
                <w:webHidden/>
              </w:rPr>
              <w:fldChar w:fldCharType="begin"/>
            </w:r>
            <w:r w:rsidR="00196EB4">
              <w:rPr>
                <w:noProof/>
                <w:webHidden/>
              </w:rPr>
              <w:instrText xml:space="preserve"> PAGEREF _Toc70506293 \h </w:instrText>
            </w:r>
            <w:r w:rsidR="00196EB4">
              <w:rPr>
                <w:noProof/>
                <w:webHidden/>
              </w:rPr>
            </w:r>
            <w:r w:rsidR="00196EB4">
              <w:rPr>
                <w:noProof/>
                <w:webHidden/>
              </w:rPr>
              <w:fldChar w:fldCharType="separate"/>
            </w:r>
            <w:r w:rsidR="00134B3E">
              <w:rPr>
                <w:noProof/>
                <w:webHidden/>
              </w:rPr>
              <w:t>1</w:t>
            </w:r>
            <w:r w:rsidR="00196EB4">
              <w:rPr>
                <w:noProof/>
                <w:webHidden/>
              </w:rPr>
              <w:fldChar w:fldCharType="end"/>
            </w:r>
          </w:hyperlink>
        </w:p>
        <w:p w14:paraId="585A3E8D" w14:textId="77165C2F" w:rsidR="00196EB4" w:rsidRDefault="00DA1807">
          <w:pPr>
            <w:pStyle w:val="IDC2"/>
            <w:tabs>
              <w:tab w:val="right" w:leader="dot" w:pos="8494"/>
            </w:tabs>
            <w:rPr>
              <w:rFonts w:cstheme="minorBidi"/>
              <w:noProof/>
            </w:rPr>
          </w:pPr>
          <w:hyperlink w:anchor="_Toc70506294" w:history="1">
            <w:r w:rsidR="00196EB4" w:rsidRPr="000D0587">
              <w:rPr>
                <w:rStyle w:val="Enlla"/>
                <w:noProof/>
              </w:rPr>
              <w:t>Variables d’instància:</w:t>
            </w:r>
            <w:r w:rsidR="00196EB4">
              <w:rPr>
                <w:noProof/>
                <w:webHidden/>
              </w:rPr>
              <w:tab/>
            </w:r>
            <w:r w:rsidR="00196EB4">
              <w:rPr>
                <w:noProof/>
                <w:webHidden/>
              </w:rPr>
              <w:fldChar w:fldCharType="begin"/>
            </w:r>
            <w:r w:rsidR="00196EB4">
              <w:rPr>
                <w:noProof/>
                <w:webHidden/>
              </w:rPr>
              <w:instrText xml:space="preserve"> PAGEREF _Toc70506294 \h </w:instrText>
            </w:r>
            <w:r w:rsidR="00196EB4">
              <w:rPr>
                <w:noProof/>
                <w:webHidden/>
              </w:rPr>
            </w:r>
            <w:r w:rsidR="00196EB4">
              <w:rPr>
                <w:noProof/>
                <w:webHidden/>
              </w:rPr>
              <w:fldChar w:fldCharType="separate"/>
            </w:r>
            <w:r w:rsidR="00134B3E">
              <w:rPr>
                <w:noProof/>
                <w:webHidden/>
              </w:rPr>
              <w:t>1</w:t>
            </w:r>
            <w:r w:rsidR="00196EB4">
              <w:rPr>
                <w:noProof/>
                <w:webHidden/>
              </w:rPr>
              <w:fldChar w:fldCharType="end"/>
            </w:r>
          </w:hyperlink>
        </w:p>
        <w:p w14:paraId="191E8303" w14:textId="0E9611E9" w:rsidR="00196EB4" w:rsidRDefault="00DA1807">
          <w:pPr>
            <w:pStyle w:val="IDC2"/>
            <w:tabs>
              <w:tab w:val="right" w:leader="dot" w:pos="8494"/>
            </w:tabs>
            <w:rPr>
              <w:rFonts w:cstheme="minorBidi"/>
              <w:noProof/>
            </w:rPr>
          </w:pPr>
          <w:hyperlink w:anchor="_Toc70506295" w:history="1">
            <w:r w:rsidR="00196EB4" w:rsidRPr="000D0587">
              <w:rPr>
                <w:rStyle w:val="Enlla"/>
                <w:noProof/>
              </w:rPr>
              <w:t>Mètodes:</w:t>
            </w:r>
            <w:r w:rsidR="00196EB4">
              <w:rPr>
                <w:noProof/>
                <w:webHidden/>
              </w:rPr>
              <w:tab/>
            </w:r>
            <w:r w:rsidR="00196EB4">
              <w:rPr>
                <w:noProof/>
                <w:webHidden/>
              </w:rPr>
              <w:fldChar w:fldCharType="begin"/>
            </w:r>
            <w:r w:rsidR="00196EB4">
              <w:rPr>
                <w:noProof/>
                <w:webHidden/>
              </w:rPr>
              <w:instrText xml:space="preserve"> PAGEREF _Toc70506295 \h </w:instrText>
            </w:r>
            <w:r w:rsidR="00196EB4">
              <w:rPr>
                <w:noProof/>
                <w:webHidden/>
              </w:rPr>
            </w:r>
            <w:r w:rsidR="00196EB4">
              <w:rPr>
                <w:noProof/>
                <w:webHidden/>
              </w:rPr>
              <w:fldChar w:fldCharType="separate"/>
            </w:r>
            <w:r w:rsidR="00134B3E">
              <w:rPr>
                <w:noProof/>
                <w:webHidden/>
              </w:rPr>
              <w:t>1</w:t>
            </w:r>
            <w:r w:rsidR="00196EB4">
              <w:rPr>
                <w:noProof/>
                <w:webHidden/>
              </w:rPr>
              <w:fldChar w:fldCharType="end"/>
            </w:r>
          </w:hyperlink>
        </w:p>
        <w:p w14:paraId="4294D11F" w14:textId="79889D90" w:rsidR="00196EB4" w:rsidRDefault="00DA1807">
          <w:pPr>
            <w:pStyle w:val="IDC3"/>
            <w:tabs>
              <w:tab w:val="right" w:leader="dot" w:pos="8494"/>
            </w:tabs>
            <w:rPr>
              <w:rFonts w:cstheme="minorBidi"/>
              <w:noProof/>
            </w:rPr>
          </w:pPr>
          <w:hyperlink w:anchor="_Toc70506296" w:history="1">
            <w:r w:rsidR="00196EB4" w:rsidRPr="000D0587">
              <w:rPr>
                <w:rStyle w:val="Enlla"/>
                <w:noProof/>
              </w:rPr>
              <w:t>run():</w:t>
            </w:r>
            <w:r w:rsidR="00196EB4">
              <w:rPr>
                <w:noProof/>
                <w:webHidden/>
              </w:rPr>
              <w:tab/>
            </w:r>
            <w:r w:rsidR="00196EB4">
              <w:rPr>
                <w:noProof/>
                <w:webHidden/>
              </w:rPr>
              <w:fldChar w:fldCharType="begin"/>
            </w:r>
            <w:r w:rsidR="00196EB4">
              <w:rPr>
                <w:noProof/>
                <w:webHidden/>
              </w:rPr>
              <w:instrText xml:space="preserve"> PAGEREF _Toc70506296 \h </w:instrText>
            </w:r>
            <w:r w:rsidR="00196EB4">
              <w:rPr>
                <w:noProof/>
                <w:webHidden/>
              </w:rPr>
            </w:r>
            <w:r w:rsidR="00196EB4">
              <w:rPr>
                <w:noProof/>
                <w:webHidden/>
              </w:rPr>
              <w:fldChar w:fldCharType="separate"/>
            </w:r>
            <w:r w:rsidR="00134B3E">
              <w:rPr>
                <w:noProof/>
                <w:webHidden/>
              </w:rPr>
              <w:t>1</w:t>
            </w:r>
            <w:r w:rsidR="00196EB4">
              <w:rPr>
                <w:noProof/>
                <w:webHidden/>
              </w:rPr>
              <w:fldChar w:fldCharType="end"/>
            </w:r>
          </w:hyperlink>
        </w:p>
        <w:p w14:paraId="62277398" w14:textId="7FF4EF63" w:rsidR="00196EB4" w:rsidRDefault="00DA1807">
          <w:pPr>
            <w:pStyle w:val="IDC3"/>
            <w:tabs>
              <w:tab w:val="right" w:leader="dot" w:pos="8494"/>
            </w:tabs>
            <w:rPr>
              <w:rFonts w:cstheme="minorBidi"/>
              <w:noProof/>
            </w:rPr>
          </w:pPr>
          <w:hyperlink w:anchor="_Toc70506297" w:history="1">
            <w:r w:rsidR="00196EB4" w:rsidRPr="000D0587">
              <w:rPr>
                <w:rStyle w:val="Enlla"/>
                <w:noProof/>
              </w:rPr>
              <w:t>wordReading():</w:t>
            </w:r>
            <w:r w:rsidR="00196EB4">
              <w:rPr>
                <w:noProof/>
                <w:webHidden/>
              </w:rPr>
              <w:tab/>
            </w:r>
            <w:r w:rsidR="00196EB4">
              <w:rPr>
                <w:noProof/>
                <w:webHidden/>
              </w:rPr>
              <w:fldChar w:fldCharType="begin"/>
            </w:r>
            <w:r w:rsidR="00196EB4">
              <w:rPr>
                <w:noProof/>
                <w:webHidden/>
              </w:rPr>
              <w:instrText xml:space="preserve"> PAGEREF _Toc70506297 \h </w:instrText>
            </w:r>
            <w:r w:rsidR="00196EB4">
              <w:rPr>
                <w:noProof/>
                <w:webHidden/>
              </w:rPr>
            </w:r>
            <w:r w:rsidR="00196EB4">
              <w:rPr>
                <w:noProof/>
                <w:webHidden/>
              </w:rPr>
              <w:fldChar w:fldCharType="separate"/>
            </w:r>
            <w:r w:rsidR="00134B3E">
              <w:rPr>
                <w:noProof/>
                <w:webHidden/>
              </w:rPr>
              <w:t>2</w:t>
            </w:r>
            <w:r w:rsidR="00196EB4">
              <w:rPr>
                <w:noProof/>
                <w:webHidden/>
              </w:rPr>
              <w:fldChar w:fldCharType="end"/>
            </w:r>
          </w:hyperlink>
        </w:p>
        <w:p w14:paraId="1E8A6630" w14:textId="35152D28" w:rsidR="00196EB4" w:rsidRDefault="00DA1807">
          <w:pPr>
            <w:pStyle w:val="IDC3"/>
            <w:tabs>
              <w:tab w:val="right" w:leader="dot" w:pos="8494"/>
            </w:tabs>
            <w:rPr>
              <w:rFonts w:cstheme="minorBidi"/>
              <w:noProof/>
            </w:rPr>
          </w:pPr>
          <w:hyperlink w:anchor="_Toc70506298" w:history="1">
            <w:r w:rsidR="00196EB4" w:rsidRPr="000D0587">
              <w:rPr>
                <w:rStyle w:val="Enlla"/>
                <w:noProof/>
              </w:rPr>
              <w:t>wordAcceptation():</w:t>
            </w:r>
            <w:r w:rsidR="00196EB4">
              <w:rPr>
                <w:noProof/>
                <w:webHidden/>
              </w:rPr>
              <w:tab/>
            </w:r>
            <w:r w:rsidR="00196EB4">
              <w:rPr>
                <w:noProof/>
                <w:webHidden/>
              </w:rPr>
              <w:fldChar w:fldCharType="begin"/>
            </w:r>
            <w:r w:rsidR="00196EB4">
              <w:rPr>
                <w:noProof/>
                <w:webHidden/>
              </w:rPr>
              <w:instrText xml:space="preserve"> PAGEREF _Toc70506298 \h </w:instrText>
            </w:r>
            <w:r w:rsidR="00196EB4">
              <w:rPr>
                <w:noProof/>
                <w:webHidden/>
              </w:rPr>
            </w:r>
            <w:r w:rsidR="00196EB4">
              <w:rPr>
                <w:noProof/>
                <w:webHidden/>
              </w:rPr>
              <w:fldChar w:fldCharType="separate"/>
            </w:r>
            <w:r w:rsidR="00134B3E">
              <w:rPr>
                <w:noProof/>
                <w:webHidden/>
              </w:rPr>
              <w:t>2</w:t>
            </w:r>
            <w:r w:rsidR="00196EB4">
              <w:rPr>
                <w:noProof/>
                <w:webHidden/>
              </w:rPr>
              <w:fldChar w:fldCharType="end"/>
            </w:r>
          </w:hyperlink>
        </w:p>
        <w:p w14:paraId="3E7EFC5B" w14:textId="1E10EFE1" w:rsidR="00196EB4" w:rsidRDefault="00DA1807">
          <w:pPr>
            <w:pStyle w:val="IDC3"/>
            <w:tabs>
              <w:tab w:val="right" w:leader="dot" w:pos="8494"/>
            </w:tabs>
            <w:rPr>
              <w:rFonts w:cstheme="minorBidi"/>
              <w:noProof/>
            </w:rPr>
          </w:pPr>
          <w:hyperlink w:anchor="_Toc70506299" w:history="1">
            <w:r w:rsidR="00196EB4" w:rsidRPr="000D0587">
              <w:rPr>
                <w:rStyle w:val="Enlla"/>
                <w:noProof/>
              </w:rPr>
              <w:t>index():</w:t>
            </w:r>
            <w:r w:rsidR="00196EB4">
              <w:rPr>
                <w:noProof/>
                <w:webHidden/>
              </w:rPr>
              <w:tab/>
            </w:r>
            <w:r w:rsidR="00196EB4">
              <w:rPr>
                <w:noProof/>
                <w:webHidden/>
              </w:rPr>
              <w:fldChar w:fldCharType="begin"/>
            </w:r>
            <w:r w:rsidR="00196EB4">
              <w:rPr>
                <w:noProof/>
                <w:webHidden/>
              </w:rPr>
              <w:instrText xml:space="preserve"> PAGEREF _Toc70506299 \h </w:instrText>
            </w:r>
            <w:r w:rsidR="00196EB4">
              <w:rPr>
                <w:noProof/>
                <w:webHidden/>
              </w:rPr>
            </w:r>
            <w:r w:rsidR="00196EB4">
              <w:rPr>
                <w:noProof/>
                <w:webHidden/>
              </w:rPr>
              <w:fldChar w:fldCharType="separate"/>
            </w:r>
            <w:r w:rsidR="00134B3E">
              <w:rPr>
                <w:noProof/>
                <w:webHidden/>
              </w:rPr>
              <w:t>3</w:t>
            </w:r>
            <w:r w:rsidR="00196EB4">
              <w:rPr>
                <w:noProof/>
                <w:webHidden/>
              </w:rPr>
              <w:fldChar w:fldCharType="end"/>
            </w:r>
          </w:hyperlink>
        </w:p>
        <w:p w14:paraId="28A3FC63" w14:textId="4C954A03" w:rsidR="00196EB4" w:rsidRDefault="00DA1807">
          <w:pPr>
            <w:pStyle w:val="IDC3"/>
            <w:tabs>
              <w:tab w:val="right" w:leader="dot" w:pos="8494"/>
            </w:tabs>
            <w:rPr>
              <w:rFonts w:cstheme="minorBidi"/>
              <w:noProof/>
            </w:rPr>
          </w:pPr>
          <w:hyperlink w:anchor="_Toc70506300" w:history="1">
            <w:r w:rsidR="00196EB4" w:rsidRPr="000D0587">
              <w:rPr>
                <w:rStyle w:val="Enlla"/>
                <w:noProof/>
              </w:rPr>
              <w:t>transitionFunctionMethod():</w:t>
            </w:r>
            <w:r w:rsidR="00196EB4">
              <w:rPr>
                <w:noProof/>
                <w:webHidden/>
              </w:rPr>
              <w:tab/>
            </w:r>
            <w:r w:rsidR="00196EB4">
              <w:rPr>
                <w:noProof/>
                <w:webHidden/>
              </w:rPr>
              <w:fldChar w:fldCharType="begin"/>
            </w:r>
            <w:r w:rsidR="00196EB4">
              <w:rPr>
                <w:noProof/>
                <w:webHidden/>
              </w:rPr>
              <w:instrText xml:space="preserve"> PAGEREF _Toc70506300 \h </w:instrText>
            </w:r>
            <w:r w:rsidR="00196EB4">
              <w:rPr>
                <w:noProof/>
                <w:webHidden/>
              </w:rPr>
            </w:r>
            <w:r w:rsidR="00196EB4">
              <w:rPr>
                <w:noProof/>
                <w:webHidden/>
              </w:rPr>
              <w:fldChar w:fldCharType="separate"/>
            </w:r>
            <w:r w:rsidR="00134B3E">
              <w:rPr>
                <w:noProof/>
                <w:webHidden/>
              </w:rPr>
              <w:t>3</w:t>
            </w:r>
            <w:r w:rsidR="00196EB4">
              <w:rPr>
                <w:noProof/>
                <w:webHidden/>
              </w:rPr>
              <w:fldChar w:fldCharType="end"/>
            </w:r>
          </w:hyperlink>
        </w:p>
        <w:p w14:paraId="361626D3" w14:textId="78FD9CEC" w:rsidR="00196EB4" w:rsidRDefault="00DA1807">
          <w:pPr>
            <w:pStyle w:val="IDC3"/>
            <w:tabs>
              <w:tab w:val="right" w:leader="dot" w:pos="8494"/>
            </w:tabs>
            <w:rPr>
              <w:rFonts w:cstheme="minorBidi"/>
              <w:noProof/>
            </w:rPr>
          </w:pPr>
          <w:hyperlink w:anchor="_Toc70506301" w:history="1">
            <w:r w:rsidR="00196EB4" w:rsidRPr="000D0587">
              <w:rPr>
                <w:rStyle w:val="Enlla"/>
                <w:noProof/>
              </w:rPr>
              <w:t>dataViewing():</w:t>
            </w:r>
            <w:r w:rsidR="00196EB4">
              <w:rPr>
                <w:noProof/>
                <w:webHidden/>
              </w:rPr>
              <w:tab/>
            </w:r>
            <w:r w:rsidR="00196EB4">
              <w:rPr>
                <w:noProof/>
                <w:webHidden/>
              </w:rPr>
              <w:fldChar w:fldCharType="begin"/>
            </w:r>
            <w:r w:rsidR="00196EB4">
              <w:rPr>
                <w:noProof/>
                <w:webHidden/>
              </w:rPr>
              <w:instrText xml:space="preserve"> PAGEREF _Toc70506301 \h </w:instrText>
            </w:r>
            <w:r w:rsidR="00196EB4">
              <w:rPr>
                <w:noProof/>
                <w:webHidden/>
              </w:rPr>
            </w:r>
            <w:r w:rsidR="00196EB4">
              <w:rPr>
                <w:noProof/>
                <w:webHidden/>
              </w:rPr>
              <w:fldChar w:fldCharType="separate"/>
            </w:r>
            <w:r w:rsidR="00134B3E">
              <w:rPr>
                <w:noProof/>
                <w:webHidden/>
              </w:rPr>
              <w:t>3</w:t>
            </w:r>
            <w:r w:rsidR="00196EB4">
              <w:rPr>
                <w:noProof/>
                <w:webHidden/>
              </w:rPr>
              <w:fldChar w:fldCharType="end"/>
            </w:r>
          </w:hyperlink>
        </w:p>
        <w:p w14:paraId="0ADC43B9" w14:textId="453E7794" w:rsidR="00196EB4" w:rsidRDefault="00DA1807">
          <w:pPr>
            <w:pStyle w:val="IDC3"/>
            <w:tabs>
              <w:tab w:val="right" w:leader="dot" w:pos="8494"/>
            </w:tabs>
            <w:rPr>
              <w:rFonts w:cstheme="minorBidi"/>
              <w:noProof/>
            </w:rPr>
          </w:pPr>
          <w:hyperlink w:anchor="_Toc70506302" w:history="1">
            <w:r w:rsidR="00196EB4" w:rsidRPr="000D0587">
              <w:rPr>
                <w:rStyle w:val="Enlla"/>
                <w:noProof/>
              </w:rPr>
              <w:t>alphabetIntroduction():</w:t>
            </w:r>
            <w:r w:rsidR="00196EB4">
              <w:rPr>
                <w:noProof/>
                <w:webHidden/>
              </w:rPr>
              <w:tab/>
            </w:r>
            <w:r w:rsidR="00196EB4">
              <w:rPr>
                <w:noProof/>
                <w:webHidden/>
              </w:rPr>
              <w:fldChar w:fldCharType="begin"/>
            </w:r>
            <w:r w:rsidR="00196EB4">
              <w:rPr>
                <w:noProof/>
                <w:webHidden/>
              </w:rPr>
              <w:instrText xml:space="preserve"> PAGEREF _Toc70506302 \h </w:instrText>
            </w:r>
            <w:r w:rsidR="00196EB4">
              <w:rPr>
                <w:noProof/>
                <w:webHidden/>
              </w:rPr>
            </w:r>
            <w:r w:rsidR="00196EB4">
              <w:rPr>
                <w:noProof/>
                <w:webHidden/>
              </w:rPr>
              <w:fldChar w:fldCharType="separate"/>
            </w:r>
            <w:r w:rsidR="00134B3E">
              <w:rPr>
                <w:noProof/>
                <w:webHidden/>
              </w:rPr>
              <w:t>4</w:t>
            </w:r>
            <w:r w:rsidR="00196EB4">
              <w:rPr>
                <w:noProof/>
                <w:webHidden/>
              </w:rPr>
              <w:fldChar w:fldCharType="end"/>
            </w:r>
          </w:hyperlink>
        </w:p>
        <w:p w14:paraId="3F1EC63B" w14:textId="6D6C75E3" w:rsidR="00196EB4" w:rsidRDefault="00DA1807">
          <w:pPr>
            <w:pStyle w:val="IDC3"/>
            <w:tabs>
              <w:tab w:val="right" w:leader="dot" w:pos="8494"/>
            </w:tabs>
            <w:rPr>
              <w:rFonts w:cstheme="minorBidi"/>
              <w:noProof/>
            </w:rPr>
          </w:pPr>
          <w:hyperlink w:anchor="_Toc70506303" w:history="1">
            <w:r w:rsidR="00196EB4" w:rsidRPr="000D0587">
              <w:rPr>
                <w:rStyle w:val="Enlla"/>
                <w:noProof/>
              </w:rPr>
              <w:t>finalStatesIntroduction():</w:t>
            </w:r>
            <w:r w:rsidR="00196EB4">
              <w:rPr>
                <w:noProof/>
                <w:webHidden/>
              </w:rPr>
              <w:tab/>
            </w:r>
            <w:r w:rsidR="00196EB4">
              <w:rPr>
                <w:noProof/>
                <w:webHidden/>
              </w:rPr>
              <w:fldChar w:fldCharType="begin"/>
            </w:r>
            <w:r w:rsidR="00196EB4">
              <w:rPr>
                <w:noProof/>
                <w:webHidden/>
              </w:rPr>
              <w:instrText xml:space="preserve"> PAGEREF _Toc70506303 \h </w:instrText>
            </w:r>
            <w:r w:rsidR="00196EB4">
              <w:rPr>
                <w:noProof/>
                <w:webHidden/>
              </w:rPr>
            </w:r>
            <w:r w:rsidR="00196EB4">
              <w:rPr>
                <w:noProof/>
                <w:webHidden/>
              </w:rPr>
              <w:fldChar w:fldCharType="separate"/>
            </w:r>
            <w:r w:rsidR="00134B3E">
              <w:rPr>
                <w:noProof/>
                <w:webHidden/>
              </w:rPr>
              <w:t>4</w:t>
            </w:r>
            <w:r w:rsidR="00196EB4">
              <w:rPr>
                <w:noProof/>
                <w:webHidden/>
              </w:rPr>
              <w:fldChar w:fldCharType="end"/>
            </w:r>
          </w:hyperlink>
        </w:p>
        <w:p w14:paraId="2E27CCDB" w14:textId="1AA79DDA" w:rsidR="001E7E02" w:rsidRDefault="001E7E02">
          <w:r>
            <w:rPr>
              <w:b/>
              <w:bCs/>
            </w:rPr>
            <w:fldChar w:fldCharType="end"/>
          </w:r>
        </w:p>
      </w:sdtContent>
    </w:sdt>
    <w:p w14:paraId="1DDCB875" w14:textId="77777777" w:rsidR="001E7E02" w:rsidRPr="001E7E02" w:rsidRDefault="001E7E02" w:rsidP="001E7E02">
      <w:pPr>
        <w:spacing w:after="200"/>
        <w:rPr>
          <w:color w:val="auto"/>
          <w:lang w:val="ca-ES"/>
        </w:rPr>
      </w:pPr>
    </w:p>
    <w:p w14:paraId="20A55152" w14:textId="77777777" w:rsidR="001E7E02" w:rsidRPr="001E7E02" w:rsidRDefault="001E7E02" w:rsidP="001E7E02">
      <w:pPr>
        <w:spacing w:after="200"/>
        <w:rPr>
          <w:color w:val="auto"/>
          <w:lang w:val="ca-ES"/>
        </w:rPr>
      </w:pPr>
    </w:p>
    <w:p w14:paraId="3C7A4108" w14:textId="379D17C2" w:rsidR="001E7E02" w:rsidRDefault="001E7E02" w:rsidP="001E7E02">
      <w:pPr>
        <w:spacing w:after="200"/>
        <w:rPr>
          <w:lang w:val="ca-ES"/>
        </w:rPr>
        <w:sectPr w:rsidR="001E7E02" w:rsidSect="001E7E02">
          <w:pgSz w:w="11906" w:h="16838" w:code="9"/>
          <w:pgMar w:top="1417" w:right="1701" w:bottom="1417" w:left="1701" w:header="0" w:footer="0" w:gutter="0"/>
          <w:pgNumType w:start="1"/>
          <w:cols w:space="720"/>
          <w:titlePg/>
          <w:docGrid w:linePitch="381"/>
        </w:sectPr>
      </w:pPr>
    </w:p>
    <w:p w14:paraId="3B42D93F" w14:textId="5EB7D309" w:rsidR="00E94B5F" w:rsidRPr="00E36F68" w:rsidRDefault="001E7E02" w:rsidP="00196EB4">
      <w:pPr>
        <w:pStyle w:val="Ttol1"/>
        <w:spacing w:before="240" w:after="240"/>
        <w:jc w:val="both"/>
        <w:rPr>
          <w:color w:val="A4063E" w:themeColor="accent6"/>
          <w:lang w:val="ca-ES"/>
        </w:rPr>
      </w:pPr>
      <w:bookmarkStart w:id="0" w:name="_Toc70506292"/>
      <w:r w:rsidRPr="00E36F68">
        <w:rPr>
          <w:color w:val="A4063E" w:themeColor="accent6"/>
          <w:lang w:val="ca-ES"/>
        </w:rPr>
        <w:lastRenderedPageBreak/>
        <w:t>Introducció:</w:t>
      </w:r>
      <w:bookmarkEnd w:id="0"/>
    </w:p>
    <w:p w14:paraId="4D27FAB4" w14:textId="4CAAB3DB" w:rsidR="001E7E02" w:rsidRDefault="00E36F68" w:rsidP="00196EB4">
      <w:pPr>
        <w:spacing w:before="240" w:after="240"/>
        <w:jc w:val="both"/>
        <w:rPr>
          <w:rFonts w:ascii="Calibri" w:hAnsi="Calibri" w:cs="Calibri"/>
          <w:color w:val="auto"/>
          <w:sz w:val="24"/>
          <w:szCs w:val="24"/>
          <w:lang w:val="ca-ES"/>
        </w:rPr>
      </w:pPr>
      <w:r w:rsidRPr="00E36F68">
        <w:rPr>
          <w:rFonts w:ascii="Calibri" w:hAnsi="Calibri" w:cs="Calibri"/>
          <w:color w:val="auto"/>
          <w:sz w:val="24"/>
          <w:szCs w:val="24"/>
          <w:lang w:val="ca-ES"/>
        </w:rPr>
        <w:t>En aquest cas</w:t>
      </w:r>
      <w:r>
        <w:rPr>
          <w:rFonts w:ascii="Calibri" w:hAnsi="Calibri" w:cs="Calibri"/>
          <w:color w:val="auto"/>
          <w:sz w:val="24"/>
          <w:szCs w:val="24"/>
          <w:lang w:val="ca-ES"/>
        </w:rPr>
        <w:t xml:space="preserve"> pràctic, el professorat ha donat a escollir diverses opcions d’implementació en relació a la lliçó referent a autòmats i també ha donat l’opció d’implementar temes en relació a la lliçó de gramàtiques. En aquesta ocasió, s’ha escollit implementar un programa que llegeix un autòmat amb tota la seva informació; nombre d’estats, estats finals, alfabet i funció de transició. Un cop introduïda aquesta informació per part de l’usuari, aquest ha d’introduir una paraula, la qual serà llegida per l’autòmat introduït prèviament per l’usuari i finalment, el programa retornarà un missatge tot especificant si la paraula ha estat acceptada o no.</w:t>
      </w:r>
    </w:p>
    <w:p w14:paraId="4BC2C9B3" w14:textId="65D6A1D9" w:rsidR="00E36F68" w:rsidRPr="00E36F68" w:rsidRDefault="00E36F68" w:rsidP="00196EB4">
      <w:pPr>
        <w:spacing w:before="240" w:after="240"/>
        <w:jc w:val="both"/>
        <w:rPr>
          <w:rFonts w:ascii="Calibri" w:hAnsi="Calibri" w:cs="Calibri"/>
          <w:color w:val="auto"/>
          <w:sz w:val="24"/>
          <w:szCs w:val="24"/>
          <w:lang w:val="ca-ES"/>
        </w:rPr>
      </w:pPr>
      <w:r>
        <w:rPr>
          <w:rFonts w:ascii="Calibri" w:hAnsi="Calibri" w:cs="Calibri"/>
          <w:color w:val="auto"/>
          <w:sz w:val="24"/>
          <w:szCs w:val="24"/>
          <w:lang w:val="ca-ES"/>
        </w:rPr>
        <w:t>L’equip docent va especificar que la implementació d’aquest cas pràctic es podia fer en el llenguatge de programació que l’alumnat considerés més adient en cada cas. En aquest cas, s’ha realitzat en el llenguatge Java.</w:t>
      </w:r>
    </w:p>
    <w:p w14:paraId="36F69E8D" w14:textId="5C4E158B" w:rsidR="001E7E02" w:rsidRDefault="001E7E02" w:rsidP="00196EB4">
      <w:pPr>
        <w:pStyle w:val="Ttol1"/>
        <w:spacing w:before="240" w:after="240"/>
        <w:jc w:val="both"/>
        <w:rPr>
          <w:color w:val="A4063E" w:themeColor="accent6"/>
          <w:lang w:val="ca-ES"/>
        </w:rPr>
      </w:pPr>
      <w:bookmarkStart w:id="1" w:name="_Toc70506293"/>
      <w:r w:rsidRPr="00E36F68">
        <w:rPr>
          <w:color w:val="A4063E" w:themeColor="accent6"/>
          <w:lang w:val="ca-ES"/>
        </w:rPr>
        <w:t>Codi:</w:t>
      </w:r>
      <w:bookmarkEnd w:id="1"/>
    </w:p>
    <w:p w14:paraId="3A9D6823" w14:textId="5B9A61E7" w:rsidR="00E36F68" w:rsidRPr="00E36F68" w:rsidRDefault="00E36F68" w:rsidP="00196EB4">
      <w:pPr>
        <w:spacing w:before="240" w:after="240"/>
        <w:jc w:val="both"/>
        <w:rPr>
          <w:rFonts w:ascii="Calibri" w:hAnsi="Calibri" w:cs="Calibri"/>
          <w:color w:val="auto"/>
          <w:sz w:val="24"/>
          <w:szCs w:val="24"/>
          <w:lang w:val="ca-ES"/>
        </w:rPr>
      </w:pPr>
      <w:r>
        <w:rPr>
          <w:rFonts w:ascii="Calibri" w:hAnsi="Calibri" w:cs="Calibri"/>
          <w:color w:val="auto"/>
          <w:sz w:val="24"/>
          <w:szCs w:val="24"/>
          <w:lang w:val="ca-ES"/>
        </w:rPr>
        <w:t>En aquest apartat s’explicaran els trets més important de cada part del codi implementat, en aquesta ocasió en el llenguatge Java.</w:t>
      </w:r>
    </w:p>
    <w:p w14:paraId="3A1C3BB1" w14:textId="630BDA88" w:rsidR="001E7E02" w:rsidRDefault="001E7E02" w:rsidP="00196EB4">
      <w:pPr>
        <w:pStyle w:val="Ttol2"/>
        <w:spacing w:before="240" w:after="240" w:line="276" w:lineRule="auto"/>
        <w:jc w:val="both"/>
        <w:rPr>
          <w:color w:val="1D7D74" w:themeColor="accent3"/>
          <w:lang w:val="ca-ES"/>
        </w:rPr>
      </w:pPr>
      <w:bookmarkStart w:id="2" w:name="_Toc70506294"/>
      <w:r w:rsidRPr="00E36F68">
        <w:rPr>
          <w:color w:val="1D7D74" w:themeColor="accent3"/>
          <w:lang w:val="ca-ES"/>
        </w:rPr>
        <w:t>Variables d’instància:</w:t>
      </w:r>
      <w:bookmarkEnd w:id="2"/>
    </w:p>
    <w:p w14:paraId="58CB7749" w14:textId="5F71571F" w:rsidR="002C6A04" w:rsidRDefault="002C6A04" w:rsidP="00196EB4">
      <w:pPr>
        <w:spacing w:before="240" w:after="240"/>
        <w:jc w:val="both"/>
        <w:rPr>
          <w:rFonts w:ascii="Calibri" w:hAnsi="Calibri" w:cs="Calibri"/>
          <w:color w:val="auto"/>
          <w:sz w:val="24"/>
          <w:szCs w:val="24"/>
          <w:lang w:val="ca-ES"/>
        </w:rPr>
      </w:pPr>
      <w:r>
        <w:rPr>
          <w:rFonts w:ascii="Calibri" w:hAnsi="Calibri" w:cs="Calibri"/>
          <w:color w:val="auto"/>
          <w:sz w:val="24"/>
          <w:szCs w:val="24"/>
          <w:lang w:val="ca-ES"/>
        </w:rPr>
        <w:t>Les variables d’instància de la classe “</w:t>
      </w:r>
      <w:proofErr w:type="spellStart"/>
      <w:r>
        <w:rPr>
          <w:rFonts w:ascii="Calibri" w:hAnsi="Calibri" w:cs="Calibri"/>
          <w:color w:val="auto"/>
          <w:sz w:val="24"/>
          <w:szCs w:val="24"/>
          <w:lang w:val="ca-ES"/>
        </w:rPr>
        <w:t>LecturaAutomat</w:t>
      </w:r>
      <w:proofErr w:type="spellEnd"/>
      <w:r>
        <w:rPr>
          <w:rFonts w:ascii="Calibri" w:hAnsi="Calibri" w:cs="Calibri"/>
          <w:color w:val="auto"/>
          <w:sz w:val="24"/>
          <w:szCs w:val="24"/>
          <w:lang w:val="ca-ES"/>
        </w:rPr>
        <w:t>”, són variables publiques, estàtiques i finals que contenen els codis ANSI dels colors</w:t>
      </w:r>
      <w:r w:rsidR="000F5D39">
        <w:rPr>
          <w:rFonts w:ascii="Calibri" w:hAnsi="Calibri" w:cs="Calibri"/>
          <w:color w:val="auto"/>
          <w:sz w:val="24"/>
          <w:szCs w:val="24"/>
          <w:lang w:val="ca-ES"/>
        </w:rPr>
        <w:t xml:space="preserve"> que es faran servir per treure missatges per pantalla. S’ha optat per utilitzar diferents colors, atès que en cas contrari, tot el text s’imprimeix en color blanc i pot resultar una mica dificultós la seva lectura.</w:t>
      </w:r>
    </w:p>
    <w:p w14:paraId="1A281E00" w14:textId="628CFEDD" w:rsidR="000F5D39" w:rsidRDefault="000F5D39" w:rsidP="00196EB4">
      <w:pPr>
        <w:spacing w:before="240" w:after="240"/>
        <w:jc w:val="both"/>
        <w:rPr>
          <w:rFonts w:ascii="Calibri" w:hAnsi="Calibri" w:cs="Calibri"/>
          <w:color w:val="auto"/>
          <w:sz w:val="24"/>
          <w:szCs w:val="24"/>
          <w:lang w:val="ca-ES"/>
        </w:rPr>
      </w:pPr>
      <w:r>
        <w:rPr>
          <w:rFonts w:ascii="Calibri" w:hAnsi="Calibri" w:cs="Calibri"/>
          <w:color w:val="auto"/>
          <w:sz w:val="24"/>
          <w:szCs w:val="24"/>
          <w:lang w:val="ca-ES"/>
        </w:rPr>
        <w:t>Per tant, aquestes susdites variables, tenen el següent patró:</w:t>
      </w:r>
    </w:p>
    <w:p w14:paraId="561A3F19" w14:textId="49CC06FD" w:rsidR="000F5D39" w:rsidRPr="000F5D39" w:rsidRDefault="000F5D39" w:rsidP="00196EB4">
      <w:pPr>
        <w:spacing w:before="240" w:after="240"/>
        <w:jc w:val="both"/>
        <w:rPr>
          <w:rFonts w:ascii="Consolas" w:hAnsi="Consolas" w:cs="Calibri"/>
          <w:i/>
          <w:iCs/>
          <w:color w:val="auto"/>
          <w:sz w:val="24"/>
          <w:szCs w:val="24"/>
          <w:lang w:val="ca-ES"/>
        </w:rPr>
      </w:pPr>
      <w:proofErr w:type="spellStart"/>
      <w:r w:rsidRPr="000F5D39">
        <w:rPr>
          <w:rFonts w:ascii="Consolas" w:hAnsi="Consolas" w:cs="Calibri"/>
          <w:i/>
          <w:iCs/>
          <w:color w:val="auto"/>
          <w:sz w:val="24"/>
          <w:szCs w:val="24"/>
          <w:lang w:val="ca-ES"/>
        </w:rPr>
        <w:t>public</w:t>
      </w:r>
      <w:proofErr w:type="spellEnd"/>
      <w:r w:rsidRPr="000F5D39">
        <w:rPr>
          <w:rFonts w:ascii="Consolas" w:hAnsi="Consolas" w:cs="Calibri"/>
          <w:i/>
          <w:iCs/>
          <w:color w:val="auto"/>
          <w:sz w:val="24"/>
          <w:szCs w:val="24"/>
          <w:lang w:val="ca-ES"/>
        </w:rPr>
        <w:t xml:space="preserve"> </w:t>
      </w:r>
      <w:proofErr w:type="spellStart"/>
      <w:r w:rsidRPr="000F5D39">
        <w:rPr>
          <w:rFonts w:ascii="Consolas" w:hAnsi="Consolas" w:cs="Calibri"/>
          <w:i/>
          <w:iCs/>
          <w:color w:val="auto"/>
          <w:sz w:val="24"/>
          <w:szCs w:val="24"/>
          <w:lang w:val="ca-ES"/>
        </w:rPr>
        <w:t>static</w:t>
      </w:r>
      <w:proofErr w:type="spellEnd"/>
      <w:r w:rsidRPr="000F5D39">
        <w:rPr>
          <w:rFonts w:ascii="Consolas" w:hAnsi="Consolas" w:cs="Calibri"/>
          <w:i/>
          <w:iCs/>
          <w:color w:val="auto"/>
          <w:sz w:val="24"/>
          <w:szCs w:val="24"/>
          <w:lang w:val="ca-ES"/>
        </w:rPr>
        <w:t xml:space="preserve"> final </w:t>
      </w:r>
      <w:proofErr w:type="spellStart"/>
      <w:r w:rsidRPr="000F5D39">
        <w:rPr>
          <w:rFonts w:ascii="Consolas" w:hAnsi="Consolas" w:cs="Calibri"/>
          <w:i/>
          <w:iCs/>
          <w:color w:val="auto"/>
          <w:sz w:val="24"/>
          <w:szCs w:val="24"/>
          <w:lang w:val="ca-ES"/>
        </w:rPr>
        <w:t>String</w:t>
      </w:r>
      <w:proofErr w:type="spellEnd"/>
      <w:r w:rsidRPr="000F5D39">
        <w:rPr>
          <w:rFonts w:ascii="Consolas" w:hAnsi="Consolas" w:cs="Calibri"/>
          <w:i/>
          <w:iCs/>
          <w:color w:val="auto"/>
          <w:sz w:val="24"/>
          <w:szCs w:val="24"/>
          <w:lang w:val="ca-ES"/>
        </w:rPr>
        <w:t xml:space="preserve"> ANSI_NOM-COLOR = “codi-color”;</w:t>
      </w:r>
    </w:p>
    <w:p w14:paraId="421C8974" w14:textId="3334F4AC" w:rsidR="001E7E02" w:rsidRDefault="001E7E02" w:rsidP="00196EB4">
      <w:pPr>
        <w:pStyle w:val="Ttol2"/>
        <w:spacing w:before="240" w:after="240" w:line="276" w:lineRule="auto"/>
        <w:jc w:val="both"/>
        <w:rPr>
          <w:color w:val="1D7D74" w:themeColor="accent3"/>
          <w:lang w:val="ca-ES"/>
        </w:rPr>
      </w:pPr>
      <w:bookmarkStart w:id="3" w:name="_Toc70506295"/>
      <w:r w:rsidRPr="00E36F68">
        <w:rPr>
          <w:color w:val="1D7D74" w:themeColor="accent3"/>
          <w:lang w:val="ca-ES"/>
        </w:rPr>
        <w:t>Mètodes:</w:t>
      </w:r>
      <w:bookmarkEnd w:id="3"/>
    </w:p>
    <w:p w14:paraId="119B3F62" w14:textId="4011F296" w:rsidR="000F5D39" w:rsidRPr="000F5D39" w:rsidRDefault="000F5D39" w:rsidP="00196EB4">
      <w:pPr>
        <w:spacing w:before="240" w:after="240"/>
        <w:jc w:val="both"/>
        <w:rPr>
          <w:rFonts w:ascii="Calibri" w:hAnsi="Calibri" w:cs="Calibri"/>
          <w:color w:val="auto"/>
          <w:sz w:val="24"/>
          <w:szCs w:val="24"/>
          <w:lang w:val="ca-ES"/>
        </w:rPr>
      </w:pPr>
      <w:r>
        <w:rPr>
          <w:rFonts w:ascii="Calibri" w:hAnsi="Calibri" w:cs="Calibri"/>
          <w:color w:val="auto"/>
          <w:sz w:val="24"/>
          <w:szCs w:val="24"/>
          <w:lang w:val="ca-ES"/>
        </w:rPr>
        <w:t>En aquest apartat es descriuran els trets més importants dels mètodes emprats per a la implementació de l’algorisme final.</w:t>
      </w:r>
    </w:p>
    <w:p w14:paraId="6BF967A9" w14:textId="0B943B56" w:rsidR="001E7E02" w:rsidRDefault="001E7E02" w:rsidP="00196EB4">
      <w:pPr>
        <w:pStyle w:val="Ttol3"/>
        <w:spacing w:before="240" w:after="240" w:line="276" w:lineRule="auto"/>
        <w:jc w:val="both"/>
        <w:rPr>
          <w:color w:val="A4063E" w:themeColor="accent6"/>
          <w:lang w:val="ca-ES"/>
        </w:rPr>
      </w:pPr>
      <w:bookmarkStart w:id="4" w:name="_Toc70506296"/>
      <w:proofErr w:type="spellStart"/>
      <w:r w:rsidRPr="00E36F68">
        <w:rPr>
          <w:color w:val="A4063E" w:themeColor="accent6"/>
          <w:lang w:val="ca-ES"/>
        </w:rPr>
        <w:t>run</w:t>
      </w:r>
      <w:proofErr w:type="spellEnd"/>
      <w:r w:rsidRPr="00E36F68">
        <w:rPr>
          <w:color w:val="A4063E" w:themeColor="accent6"/>
          <w:lang w:val="ca-ES"/>
        </w:rPr>
        <w:t>():</w:t>
      </w:r>
      <w:bookmarkEnd w:id="4"/>
    </w:p>
    <w:p w14:paraId="50B519B9" w14:textId="514757BE" w:rsidR="000F5D39" w:rsidRDefault="00F91C43" w:rsidP="00196EB4">
      <w:pPr>
        <w:spacing w:before="240" w:after="240"/>
        <w:jc w:val="both"/>
        <w:rPr>
          <w:rFonts w:ascii="Calibri" w:hAnsi="Calibri" w:cs="Calibri"/>
          <w:color w:val="auto"/>
          <w:sz w:val="24"/>
          <w:szCs w:val="24"/>
          <w:lang w:val="ca-ES"/>
        </w:rPr>
      </w:pPr>
      <w:r>
        <w:rPr>
          <w:rFonts w:ascii="Calibri" w:hAnsi="Calibri" w:cs="Calibri"/>
          <w:color w:val="auto"/>
          <w:sz w:val="24"/>
          <w:szCs w:val="24"/>
          <w:lang w:val="ca-ES"/>
        </w:rPr>
        <w:t>Aquesta, és la funció principal i la que determina l’ordre d’execució del programa.</w:t>
      </w:r>
    </w:p>
    <w:p w14:paraId="38FDE95E" w14:textId="59A02AF9" w:rsidR="00F91C43" w:rsidRDefault="00F91C43" w:rsidP="00196EB4">
      <w:pPr>
        <w:spacing w:before="240" w:after="240"/>
        <w:jc w:val="both"/>
        <w:rPr>
          <w:rFonts w:ascii="Calibri" w:hAnsi="Calibri" w:cs="Calibri"/>
          <w:color w:val="auto"/>
          <w:sz w:val="24"/>
          <w:szCs w:val="24"/>
          <w:lang w:val="ca-ES"/>
        </w:rPr>
      </w:pPr>
      <w:r>
        <w:rPr>
          <w:rFonts w:ascii="Calibri" w:hAnsi="Calibri" w:cs="Calibri"/>
          <w:color w:val="auto"/>
          <w:sz w:val="24"/>
          <w:szCs w:val="24"/>
          <w:lang w:val="ca-ES"/>
        </w:rPr>
        <w:lastRenderedPageBreak/>
        <w:t xml:space="preserve">Primerament, és demana per teclat diferents dades, necessàries, per definir l’autòmat. Aquestes dades inclouen el nombre d’estats, el nombre d’estats finals, </w:t>
      </w:r>
      <w:r w:rsidR="000D7056">
        <w:rPr>
          <w:rFonts w:ascii="Calibri" w:hAnsi="Calibri" w:cs="Calibri"/>
          <w:color w:val="auto"/>
          <w:sz w:val="24"/>
          <w:szCs w:val="24"/>
          <w:lang w:val="ca-ES"/>
        </w:rPr>
        <w:t>els estats finals, el nombre de símbols de l’alfabet, l’alfabet, la funció de transició, i la paraula a llegir.</w:t>
      </w:r>
    </w:p>
    <w:p w14:paraId="709D6FE4" w14:textId="6718733F" w:rsidR="000D7056" w:rsidRDefault="000D7056" w:rsidP="00196EB4">
      <w:pPr>
        <w:spacing w:before="240" w:after="240"/>
        <w:jc w:val="both"/>
        <w:rPr>
          <w:rFonts w:ascii="Calibri" w:hAnsi="Calibri" w:cs="Calibri"/>
          <w:color w:val="auto"/>
          <w:sz w:val="24"/>
          <w:szCs w:val="24"/>
          <w:lang w:val="ca-ES"/>
        </w:rPr>
      </w:pPr>
      <w:r>
        <w:rPr>
          <w:rFonts w:ascii="Calibri" w:hAnsi="Calibri" w:cs="Calibri"/>
          <w:color w:val="auto"/>
          <w:sz w:val="24"/>
          <w:szCs w:val="24"/>
          <w:lang w:val="ca-ES"/>
        </w:rPr>
        <w:t>Abans de demanar la paraula a llegir, però, es fa una crida a un mètode que, senzillament escriu les dades per pantalla.</w:t>
      </w:r>
    </w:p>
    <w:p w14:paraId="47EC4C1E" w14:textId="195F6B18" w:rsidR="000D7056" w:rsidRDefault="000D7056" w:rsidP="00196EB4">
      <w:pPr>
        <w:spacing w:before="240" w:after="240"/>
        <w:jc w:val="both"/>
        <w:rPr>
          <w:rFonts w:ascii="Calibri" w:hAnsi="Calibri" w:cs="Calibri"/>
          <w:color w:val="auto"/>
          <w:sz w:val="24"/>
          <w:szCs w:val="24"/>
          <w:lang w:val="ca-ES"/>
        </w:rPr>
      </w:pPr>
      <w:r>
        <w:rPr>
          <w:rFonts w:ascii="Calibri" w:hAnsi="Calibri" w:cs="Calibri"/>
          <w:color w:val="auto"/>
          <w:sz w:val="24"/>
          <w:szCs w:val="24"/>
          <w:lang w:val="ca-ES"/>
        </w:rPr>
        <w:t xml:space="preserve">Un cop introduïdes les dades, la paraula i fets els </w:t>
      </w:r>
      <w:proofErr w:type="spellStart"/>
      <w:r>
        <w:rPr>
          <w:rFonts w:ascii="Calibri" w:hAnsi="Calibri" w:cs="Calibri"/>
          <w:i/>
          <w:iCs/>
          <w:color w:val="auto"/>
          <w:sz w:val="24"/>
          <w:szCs w:val="24"/>
          <w:lang w:val="ca-ES"/>
        </w:rPr>
        <w:t>prints</w:t>
      </w:r>
      <w:proofErr w:type="spellEnd"/>
      <w:r>
        <w:rPr>
          <w:rFonts w:ascii="Calibri" w:hAnsi="Calibri" w:cs="Calibri"/>
          <w:color w:val="auto"/>
          <w:sz w:val="24"/>
          <w:szCs w:val="24"/>
          <w:lang w:val="ca-ES"/>
        </w:rPr>
        <w:t xml:space="preserve"> necessaris, és moment de tractar la paraula, amb el mètode “</w:t>
      </w:r>
      <w:proofErr w:type="spellStart"/>
      <w:r>
        <w:rPr>
          <w:rFonts w:ascii="Calibri" w:hAnsi="Calibri" w:cs="Calibri"/>
          <w:i/>
          <w:iCs/>
          <w:color w:val="auto"/>
          <w:sz w:val="24"/>
          <w:szCs w:val="24"/>
          <w:lang w:val="ca-ES"/>
        </w:rPr>
        <w:t>wordReading</w:t>
      </w:r>
      <w:proofErr w:type="spellEnd"/>
      <w:r>
        <w:rPr>
          <w:rFonts w:ascii="Calibri" w:hAnsi="Calibri" w:cs="Calibri"/>
          <w:i/>
          <w:iCs/>
          <w:color w:val="auto"/>
          <w:sz w:val="24"/>
          <w:szCs w:val="24"/>
          <w:lang w:val="ca-ES"/>
        </w:rPr>
        <w:t>()</w:t>
      </w:r>
      <w:r>
        <w:rPr>
          <w:rFonts w:ascii="Calibri" w:hAnsi="Calibri" w:cs="Calibri"/>
          <w:color w:val="auto"/>
          <w:sz w:val="24"/>
          <w:szCs w:val="24"/>
          <w:lang w:val="ca-ES"/>
        </w:rPr>
        <w:t>”.</w:t>
      </w:r>
    </w:p>
    <w:p w14:paraId="7C9C30BC" w14:textId="3844FC36" w:rsidR="000D7056" w:rsidRPr="000D7056" w:rsidRDefault="000D7056" w:rsidP="00196EB4">
      <w:pPr>
        <w:spacing w:before="240" w:after="240"/>
        <w:jc w:val="both"/>
        <w:rPr>
          <w:rFonts w:ascii="Calibri" w:hAnsi="Calibri" w:cs="Calibri"/>
          <w:color w:val="auto"/>
          <w:sz w:val="24"/>
          <w:szCs w:val="24"/>
          <w:lang w:val="ca-ES"/>
        </w:rPr>
      </w:pPr>
      <w:r>
        <w:rPr>
          <w:rFonts w:ascii="Calibri" w:hAnsi="Calibri" w:cs="Calibri"/>
          <w:color w:val="auto"/>
          <w:sz w:val="24"/>
          <w:szCs w:val="24"/>
          <w:lang w:val="ca-ES"/>
        </w:rPr>
        <w:t>Finalment, segons l’estat en el qual acabi el procés de lectura, es determinarà si la paraula és acceptada o no.</w:t>
      </w:r>
    </w:p>
    <w:p w14:paraId="1D7E0525" w14:textId="27A65E7C" w:rsidR="001E7E02" w:rsidRDefault="001E7E02" w:rsidP="00196EB4">
      <w:pPr>
        <w:pStyle w:val="Ttol3"/>
        <w:spacing w:before="240" w:after="240" w:line="276" w:lineRule="auto"/>
        <w:jc w:val="both"/>
        <w:rPr>
          <w:color w:val="A4063E" w:themeColor="accent6"/>
          <w:lang w:val="ca-ES"/>
        </w:rPr>
      </w:pPr>
      <w:bookmarkStart w:id="5" w:name="_Toc70506297"/>
      <w:proofErr w:type="spellStart"/>
      <w:r w:rsidRPr="00E36F68">
        <w:rPr>
          <w:color w:val="A4063E" w:themeColor="accent6"/>
          <w:lang w:val="ca-ES"/>
        </w:rPr>
        <w:t>wordReading</w:t>
      </w:r>
      <w:proofErr w:type="spellEnd"/>
      <w:r w:rsidRPr="00E36F68">
        <w:rPr>
          <w:color w:val="A4063E" w:themeColor="accent6"/>
          <w:lang w:val="ca-ES"/>
        </w:rPr>
        <w:t>():</w:t>
      </w:r>
      <w:bookmarkEnd w:id="5"/>
    </w:p>
    <w:p w14:paraId="3483824E" w14:textId="6052D513" w:rsidR="000D7056" w:rsidRDefault="000D7056" w:rsidP="00196EB4">
      <w:pPr>
        <w:spacing w:before="240" w:after="240"/>
        <w:jc w:val="both"/>
        <w:rPr>
          <w:rFonts w:ascii="Calibri" w:hAnsi="Calibri" w:cs="Calibri"/>
          <w:color w:val="auto"/>
          <w:sz w:val="24"/>
          <w:szCs w:val="24"/>
          <w:lang w:val="ca-ES"/>
        </w:rPr>
      </w:pPr>
      <w:r w:rsidRPr="000D7056">
        <w:rPr>
          <w:rFonts w:ascii="Calibri" w:hAnsi="Calibri" w:cs="Calibri"/>
          <w:color w:val="auto"/>
          <w:sz w:val="24"/>
          <w:szCs w:val="24"/>
          <w:lang w:val="ca-ES"/>
        </w:rPr>
        <w:t>Aquest</w:t>
      </w:r>
      <w:r>
        <w:rPr>
          <w:rFonts w:ascii="Calibri" w:hAnsi="Calibri" w:cs="Calibri"/>
          <w:color w:val="auto"/>
          <w:sz w:val="24"/>
          <w:szCs w:val="24"/>
          <w:lang w:val="ca-ES"/>
        </w:rPr>
        <w:t>, és el mètode més important de tots, si més no, sense ell, aquesta pràctica no podria ser possible atès que no podríem llegir la paraula.</w:t>
      </w:r>
    </w:p>
    <w:p w14:paraId="64C51131" w14:textId="15152385" w:rsidR="000D7056" w:rsidRDefault="000D7056" w:rsidP="00196EB4">
      <w:pPr>
        <w:spacing w:before="240" w:after="240"/>
        <w:jc w:val="both"/>
        <w:rPr>
          <w:rFonts w:ascii="Calibri" w:hAnsi="Calibri" w:cs="Calibri"/>
          <w:color w:val="auto"/>
          <w:sz w:val="24"/>
          <w:szCs w:val="24"/>
          <w:lang w:val="ca-ES"/>
        </w:rPr>
      </w:pPr>
      <w:r>
        <w:rPr>
          <w:rFonts w:ascii="Calibri" w:hAnsi="Calibri" w:cs="Calibri"/>
          <w:color w:val="auto"/>
          <w:sz w:val="24"/>
          <w:szCs w:val="24"/>
          <w:lang w:val="ca-ES"/>
        </w:rPr>
        <w:t>Aquest mètode, rebrà com a paràmetres la paraula, la funció de transició i l’alfabet.</w:t>
      </w:r>
    </w:p>
    <w:p w14:paraId="6700515F" w14:textId="57E67196" w:rsidR="000D7056" w:rsidRPr="00B536BB" w:rsidRDefault="000D7056" w:rsidP="00196EB4">
      <w:pPr>
        <w:spacing w:before="240" w:after="240"/>
        <w:jc w:val="both"/>
        <w:rPr>
          <w:rFonts w:ascii="Calibri" w:hAnsi="Calibri" w:cs="Calibri"/>
          <w:color w:val="auto"/>
          <w:sz w:val="24"/>
          <w:szCs w:val="24"/>
          <w:lang w:val="ca-ES"/>
        </w:rPr>
      </w:pPr>
      <w:r>
        <w:rPr>
          <w:rFonts w:ascii="Calibri" w:hAnsi="Calibri" w:cs="Calibri"/>
          <w:color w:val="auto"/>
          <w:sz w:val="24"/>
          <w:szCs w:val="24"/>
          <w:lang w:val="ca-ES"/>
        </w:rPr>
        <w:t>El que farà aquesta funció, és per cada símbol de la paraula, provar de obtenir l’índex que el símbol que s’està tractant en aquell moment ocupa en l’array de l’alfabet. Si no s’obtingués aquest índex, no és podria realitzar el següent pas, que es buscar en la matriu de la funció de transició quin és el següent estat. La matriu de la funció de transició és una matriu de dimensions “nombre d’estats X nombre de símbols de l’alfabet”.</w:t>
      </w:r>
      <w:r w:rsidR="00B536BB">
        <w:rPr>
          <w:rFonts w:ascii="Calibri" w:hAnsi="Calibri" w:cs="Calibri"/>
          <w:color w:val="auto"/>
          <w:sz w:val="24"/>
          <w:szCs w:val="24"/>
          <w:lang w:val="ca-ES"/>
        </w:rPr>
        <w:t xml:space="preserve"> Un cop conegut quin és aquest estat, es guarda en una variable que s’anomenarà </w:t>
      </w:r>
      <w:r w:rsidR="00B536BB" w:rsidRPr="00B536BB">
        <w:rPr>
          <w:rFonts w:ascii="Calibri" w:hAnsi="Calibri" w:cs="Calibri"/>
          <w:i/>
          <w:iCs/>
          <w:color w:val="auto"/>
          <w:sz w:val="24"/>
          <w:szCs w:val="24"/>
          <w:lang w:val="ca-ES"/>
        </w:rPr>
        <w:t>“</w:t>
      </w:r>
      <w:r w:rsidR="00B536BB" w:rsidRPr="00134B3E">
        <w:rPr>
          <w:rFonts w:ascii="Calibri" w:hAnsi="Calibri" w:cs="Calibri"/>
          <w:i/>
          <w:iCs/>
          <w:color w:val="auto"/>
          <w:sz w:val="24"/>
          <w:szCs w:val="24"/>
        </w:rPr>
        <w:t>nextState</w:t>
      </w:r>
      <w:r w:rsidR="00B536BB" w:rsidRPr="00B536BB">
        <w:rPr>
          <w:rFonts w:ascii="Calibri" w:hAnsi="Calibri" w:cs="Calibri"/>
          <w:i/>
          <w:iCs/>
          <w:color w:val="auto"/>
          <w:sz w:val="24"/>
          <w:szCs w:val="24"/>
          <w:lang w:val="ca-ES"/>
        </w:rPr>
        <w:t>”</w:t>
      </w:r>
      <w:r w:rsidR="00B536BB">
        <w:rPr>
          <w:rFonts w:ascii="Calibri" w:hAnsi="Calibri" w:cs="Calibri"/>
          <w:color w:val="auto"/>
          <w:sz w:val="24"/>
          <w:szCs w:val="24"/>
          <w:lang w:val="ca-ES"/>
        </w:rPr>
        <w:t>.</w:t>
      </w:r>
    </w:p>
    <w:p w14:paraId="6BCA0B06" w14:textId="7932E384" w:rsidR="00B536BB" w:rsidRDefault="000D7056" w:rsidP="00196EB4">
      <w:pPr>
        <w:spacing w:before="240" w:after="240"/>
        <w:jc w:val="both"/>
        <w:rPr>
          <w:rFonts w:ascii="Calibri" w:hAnsi="Calibri" w:cs="Calibri"/>
          <w:color w:val="auto"/>
          <w:sz w:val="24"/>
          <w:szCs w:val="24"/>
          <w:lang w:val="ca-ES"/>
        </w:rPr>
      </w:pPr>
      <w:r>
        <w:rPr>
          <w:rFonts w:ascii="Calibri" w:hAnsi="Calibri" w:cs="Calibri"/>
          <w:color w:val="auto"/>
          <w:sz w:val="24"/>
          <w:szCs w:val="24"/>
          <w:lang w:val="ca-ES"/>
        </w:rPr>
        <w:t>A continuació, es treu per pantalla la informació referent a la transició</w:t>
      </w:r>
      <w:r w:rsidR="00B536BB">
        <w:rPr>
          <w:rFonts w:ascii="Calibri" w:hAnsi="Calibri" w:cs="Calibri"/>
          <w:color w:val="auto"/>
          <w:sz w:val="24"/>
          <w:szCs w:val="24"/>
          <w:lang w:val="ca-ES"/>
        </w:rPr>
        <w:t xml:space="preserve"> (estat actual, símbol llegit i estat següent).</w:t>
      </w:r>
    </w:p>
    <w:p w14:paraId="304F2D19" w14:textId="191B7D61" w:rsidR="00B536BB" w:rsidRDefault="00B536BB" w:rsidP="00196EB4">
      <w:pPr>
        <w:spacing w:before="240" w:after="240"/>
        <w:jc w:val="both"/>
        <w:rPr>
          <w:rFonts w:ascii="Calibri" w:hAnsi="Calibri" w:cs="Calibri"/>
          <w:color w:val="auto"/>
          <w:sz w:val="24"/>
          <w:szCs w:val="24"/>
          <w:lang w:val="ca-ES"/>
        </w:rPr>
      </w:pPr>
      <w:r>
        <w:rPr>
          <w:rFonts w:ascii="Calibri" w:hAnsi="Calibri" w:cs="Calibri"/>
          <w:color w:val="auto"/>
          <w:sz w:val="24"/>
          <w:szCs w:val="24"/>
          <w:lang w:val="ca-ES"/>
        </w:rPr>
        <w:t>Finalment, s’actualitza l’estat actual.</w:t>
      </w:r>
    </w:p>
    <w:p w14:paraId="4EA5BD2A" w14:textId="011D21A2" w:rsidR="00B536BB" w:rsidRDefault="00B536BB" w:rsidP="00196EB4">
      <w:pPr>
        <w:spacing w:before="240" w:after="240"/>
        <w:jc w:val="both"/>
        <w:rPr>
          <w:rFonts w:ascii="Calibri" w:hAnsi="Calibri" w:cs="Calibri"/>
          <w:color w:val="auto"/>
          <w:sz w:val="24"/>
          <w:szCs w:val="24"/>
          <w:lang w:val="ca-ES"/>
        </w:rPr>
      </w:pPr>
      <w:r>
        <w:rPr>
          <w:rFonts w:ascii="Calibri" w:hAnsi="Calibri" w:cs="Calibri"/>
          <w:color w:val="auto"/>
          <w:sz w:val="24"/>
          <w:szCs w:val="24"/>
          <w:lang w:val="ca-ES"/>
        </w:rPr>
        <w:t xml:space="preserve">En cas que aquestes operacions no siguin possibles, per exemple, perquè s’ha introduït un AFN i la paraula necessita d’una transició que no ha estat definida, el programa tallarà la seva execució tot llençant una excepció amb el missatge </w:t>
      </w:r>
      <w:r w:rsidRPr="00B536BB">
        <w:rPr>
          <w:rFonts w:ascii="Calibri" w:hAnsi="Calibri" w:cs="Calibri"/>
          <w:i/>
          <w:iCs/>
          <w:color w:val="auto"/>
          <w:sz w:val="24"/>
          <w:szCs w:val="24"/>
          <w:lang w:val="ca-ES"/>
        </w:rPr>
        <w:t>“</w:t>
      </w:r>
      <w:proofErr w:type="spellStart"/>
      <w:r w:rsidRPr="00B536BB">
        <w:rPr>
          <w:rFonts w:ascii="Calibri" w:hAnsi="Calibri" w:cs="Calibri"/>
          <w:i/>
          <w:iCs/>
          <w:color w:val="auto"/>
          <w:sz w:val="24"/>
          <w:szCs w:val="24"/>
        </w:rPr>
        <w:t>Transition</w:t>
      </w:r>
      <w:proofErr w:type="spellEnd"/>
      <w:r w:rsidRPr="00B536BB">
        <w:rPr>
          <w:rFonts w:ascii="Calibri" w:hAnsi="Calibri" w:cs="Calibri"/>
          <w:i/>
          <w:iCs/>
          <w:color w:val="auto"/>
          <w:sz w:val="24"/>
          <w:szCs w:val="24"/>
        </w:rPr>
        <w:t xml:space="preserve"> </w:t>
      </w:r>
      <w:proofErr w:type="spellStart"/>
      <w:r w:rsidRPr="00B536BB">
        <w:rPr>
          <w:rFonts w:ascii="Calibri" w:hAnsi="Calibri" w:cs="Calibri"/>
          <w:i/>
          <w:iCs/>
          <w:color w:val="auto"/>
          <w:sz w:val="24"/>
          <w:szCs w:val="24"/>
        </w:rPr>
        <w:t>not</w:t>
      </w:r>
      <w:proofErr w:type="spellEnd"/>
      <w:r w:rsidRPr="00B536BB">
        <w:rPr>
          <w:rFonts w:ascii="Calibri" w:hAnsi="Calibri" w:cs="Calibri"/>
          <w:i/>
          <w:iCs/>
          <w:color w:val="auto"/>
          <w:sz w:val="24"/>
          <w:szCs w:val="24"/>
        </w:rPr>
        <w:t xml:space="preserve"> </w:t>
      </w:r>
      <w:proofErr w:type="spellStart"/>
      <w:r w:rsidRPr="00B536BB">
        <w:rPr>
          <w:rFonts w:ascii="Calibri" w:hAnsi="Calibri" w:cs="Calibri"/>
          <w:i/>
          <w:iCs/>
          <w:color w:val="auto"/>
          <w:sz w:val="24"/>
          <w:szCs w:val="24"/>
        </w:rPr>
        <w:t>defined</w:t>
      </w:r>
      <w:proofErr w:type="spellEnd"/>
      <w:r w:rsidRPr="00B536BB">
        <w:rPr>
          <w:rFonts w:ascii="Calibri" w:hAnsi="Calibri" w:cs="Calibri"/>
          <w:i/>
          <w:iCs/>
          <w:color w:val="auto"/>
          <w:sz w:val="24"/>
          <w:szCs w:val="24"/>
          <w:lang w:val="ca-ES"/>
        </w:rPr>
        <w:t>”</w:t>
      </w:r>
      <w:r>
        <w:rPr>
          <w:rFonts w:ascii="Calibri" w:hAnsi="Calibri" w:cs="Calibri"/>
          <w:color w:val="auto"/>
          <w:sz w:val="24"/>
          <w:szCs w:val="24"/>
          <w:lang w:val="ca-ES"/>
        </w:rPr>
        <w:t>.</w:t>
      </w:r>
    </w:p>
    <w:p w14:paraId="559FE1F9" w14:textId="60DFC306" w:rsidR="00B536BB" w:rsidRPr="00B536BB" w:rsidRDefault="00B536BB" w:rsidP="00196EB4">
      <w:pPr>
        <w:spacing w:before="240" w:after="240"/>
        <w:jc w:val="both"/>
        <w:rPr>
          <w:rFonts w:ascii="Calibri" w:hAnsi="Calibri" w:cs="Calibri"/>
          <w:color w:val="auto"/>
          <w:sz w:val="24"/>
          <w:szCs w:val="24"/>
          <w:lang w:val="ca-ES"/>
        </w:rPr>
      </w:pPr>
      <w:r>
        <w:rPr>
          <w:rFonts w:ascii="Calibri" w:hAnsi="Calibri" w:cs="Calibri"/>
          <w:color w:val="auto"/>
          <w:sz w:val="24"/>
          <w:szCs w:val="24"/>
          <w:lang w:val="ca-ES"/>
        </w:rPr>
        <w:t>Per acabar la implementació d’aquest mètode de lectura de la paraula (en cas que no s’hagi llençat la excepció),  es treu un missatge per pantalla especificant quin ha estat l’estat on ha acabat la màquina la lectura i es retorna aquest mateix estat per a posteriorment decidir si la paraula ha d’ésser acceptada o no.</w:t>
      </w:r>
    </w:p>
    <w:p w14:paraId="661006F0" w14:textId="0349A1D0" w:rsidR="001E7E02" w:rsidRDefault="001E7E02" w:rsidP="00196EB4">
      <w:pPr>
        <w:pStyle w:val="Ttol3"/>
        <w:spacing w:before="240" w:after="240" w:line="276" w:lineRule="auto"/>
        <w:jc w:val="both"/>
        <w:rPr>
          <w:color w:val="A4063E" w:themeColor="accent6"/>
          <w:lang w:val="ca-ES"/>
        </w:rPr>
      </w:pPr>
      <w:bookmarkStart w:id="6" w:name="_Toc70506298"/>
      <w:proofErr w:type="spellStart"/>
      <w:r w:rsidRPr="00E36F68">
        <w:rPr>
          <w:color w:val="A4063E" w:themeColor="accent6"/>
          <w:lang w:val="ca-ES"/>
        </w:rPr>
        <w:t>wordAcceptation</w:t>
      </w:r>
      <w:proofErr w:type="spellEnd"/>
      <w:r w:rsidRPr="00E36F68">
        <w:rPr>
          <w:color w:val="A4063E" w:themeColor="accent6"/>
          <w:lang w:val="ca-ES"/>
        </w:rPr>
        <w:t>():</w:t>
      </w:r>
      <w:bookmarkEnd w:id="6"/>
    </w:p>
    <w:p w14:paraId="3AD159DE" w14:textId="24069293" w:rsidR="00B536BB" w:rsidRDefault="00B536BB" w:rsidP="00196EB4">
      <w:pPr>
        <w:spacing w:before="240" w:after="240"/>
        <w:jc w:val="both"/>
        <w:rPr>
          <w:rFonts w:ascii="Calibri" w:hAnsi="Calibri" w:cs="Calibri"/>
          <w:color w:val="auto"/>
          <w:sz w:val="24"/>
          <w:szCs w:val="24"/>
          <w:lang w:val="ca-ES"/>
        </w:rPr>
      </w:pPr>
      <w:r w:rsidRPr="00B536BB">
        <w:rPr>
          <w:rFonts w:ascii="Calibri" w:hAnsi="Calibri" w:cs="Calibri"/>
          <w:color w:val="auto"/>
          <w:sz w:val="24"/>
          <w:szCs w:val="24"/>
          <w:lang w:val="ca-ES"/>
        </w:rPr>
        <w:t>Aqu</w:t>
      </w:r>
      <w:r>
        <w:rPr>
          <w:rFonts w:ascii="Calibri" w:hAnsi="Calibri" w:cs="Calibri"/>
          <w:color w:val="auto"/>
          <w:sz w:val="24"/>
          <w:szCs w:val="24"/>
          <w:lang w:val="ca-ES"/>
        </w:rPr>
        <w:t>est mètode, és el que decideix si una paraula ha d’ésser acceptada o no.</w:t>
      </w:r>
    </w:p>
    <w:p w14:paraId="2B31E626" w14:textId="4CF6C35C" w:rsidR="00B536BB" w:rsidRPr="00B536BB" w:rsidRDefault="00B536BB" w:rsidP="00196EB4">
      <w:pPr>
        <w:spacing w:before="240" w:after="240"/>
        <w:jc w:val="both"/>
        <w:rPr>
          <w:rFonts w:ascii="Calibri" w:hAnsi="Calibri" w:cs="Calibri"/>
          <w:iCs/>
          <w:color w:val="auto"/>
          <w:sz w:val="24"/>
          <w:szCs w:val="24"/>
          <w:lang w:val="ca-ES"/>
        </w:rPr>
      </w:pPr>
      <w:r>
        <w:rPr>
          <w:rFonts w:ascii="Calibri" w:hAnsi="Calibri" w:cs="Calibri"/>
          <w:color w:val="auto"/>
          <w:sz w:val="24"/>
          <w:szCs w:val="24"/>
          <w:lang w:val="ca-ES"/>
        </w:rPr>
        <w:lastRenderedPageBreak/>
        <w:t xml:space="preserve">La manera en que actua és senzilla. Rep com a paràmetres l’estat en el qual acaba la lectura i l’array d’estats finals i senzillament busca si l’estat on ha acabat l’autòmat està en l’array de estats finals. Si hi és es retorna </w:t>
      </w:r>
      <w:r>
        <w:rPr>
          <w:rFonts w:ascii="Calibri" w:hAnsi="Calibri" w:cs="Calibri"/>
          <w:i/>
          <w:iCs/>
          <w:color w:val="auto"/>
          <w:sz w:val="24"/>
          <w:szCs w:val="24"/>
          <w:lang w:val="ca-ES"/>
        </w:rPr>
        <w:t>true</w:t>
      </w:r>
      <w:r>
        <w:rPr>
          <w:rFonts w:ascii="Calibri" w:hAnsi="Calibri" w:cs="Calibri"/>
          <w:iCs/>
          <w:color w:val="auto"/>
          <w:sz w:val="24"/>
          <w:szCs w:val="24"/>
          <w:lang w:val="ca-ES"/>
        </w:rPr>
        <w:t xml:space="preserve"> (paraula acceptada) i si no  hi és, es retorna </w:t>
      </w:r>
      <w:r>
        <w:rPr>
          <w:rFonts w:ascii="Calibri" w:hAnsi="Calibri" w:cs="Calibri"/>
          <w:i/>
          <w:color w:val="auto"/>
          <w:sz w:val="24"/>
          <w:szCs w:val="24"/>
          <w:lang w:val="ca-ES"/>
        </w:rPr>
        <w:t>false</w:t>
      </w:r>
      <w:r>
        <w:rPr>
          <w:rFonts w:ascii="Calibri" w:hAnsi="Calibri" w:cs="Calibri"/>
          <w:iCs/>
          <w:color w:val="auto"/>
          <w:sz w:val="24"/>
          <w:szCs w:val="24"/>
          <w:lang w:val="ca-ES"/>
        </w:rPr>
        <w:t xml:space="preserve"> (paraula no </w:t>
      </w:r>
      <w:proofErr w:type="spellStart"/>
      <w:r>
        <w:rPr>
          <w:rFonts w:ascii="Calibri" w:hAnsi="Calibri" w:cs="Calibri"/>
          <w:iCs/>
          <w:color w:val="auto"/>
          <w:sz w:val="24"/>
          <w:szCs w:val="24"/>
          <w:lang w:val="ca-ES"/>
        </w:rPr>
        <w:t>accepada</w:t>
      </w:r>
      <w:proofErr w:type="spellEnd"/>
      <w:r>
        <w:rPr>
          <w:rFonts w:ascii="Calibri" w:hAnsi="Calibri" w:cs="Calibri"/>
          <w:iCs/>
          <w:color w:val="auto"/>
          <w:sz w:val="24"/>
          <w:szCs w:val="24"/>
          <w:lang w:val="ca-ES"/>
        </w:rPr>
        <w:t>).</w:t>
      </w:r>
    </w:p>
    <w:p w14:paraId="3C35E0BD" w14:textId="35282437" w:rsidR="001E7E02" w:rsidRDefault="001E7E02" w:rsidP="00196EB4">
      <w:pPr>
        <w:pStyle w:val="Ttol3"/>
        <w:spacing w:before="240" w:after="240" w:line="276" w:lineRule="auto"/>
        <w:jc w:val="both"/>
        <w:rPr>
          <w:color w:val="A4063E" w:themeColor="accent6"/>
          <w:lang w:val="ca-ES"/>
        </w:rPr>
      </w:pPr>
      <w:bookmarkStart w:id="7" w:name="_Toc70506299"/>
      <w:proofErr w:type="spellStart"/>
      <w:r w:rsidRPr="00E36F68">
        <w:rPr>
          <w:color w:val="A4063E" w:themeColor="accent6"/>
          <w:lang w:val="ca-ES"/>
        </w:rPr>
        <w:t>index</w:t>
      </w:r>
      <w:proofErr w:type="spellEnd"/>
      <w:r w:rsidRPr="00E36F68">
        <w:rPr>
          <w:color w:val="A4063E" w:themeColor="accent6"/>
          <w:lang w:val="ca-ES"/>
        </w:rPr>
        <w:t>():</w:t>
      </w:r>
      <w:bookmarkEnd w:id="7"/>
    </w:p>
    <w:p w14:paraId="60022ED1" w14:textId="69779DD4" w:rsidR="00B536BB" w:rsidRDefault="00B536BB" w:rsidP="00196EB4">
      <w:pPr>
        <w:spacing w:before="240" w:after="240"/>
        <w:jc w:val="both"/>
        <w:rPr>
          <w:rFonts w:ascii="Calibri" w:hAnsi="Calibri" w:cs="Calibri"/>
          <w:color w:val="auto"/>
          <w:sz w:val="24"/>
          <w:szCs w:val="24"/>
          <w:lang w:val="ca-ES"/>
        </w:rPr>
      </w:pPr>
      <w:r w:rsidRPr="00B536BB">
        <w:rPr>
          <w:rFonts w:ascii="Calibri" w:hAnsi="Calibri" w:cs="Calibri"/>
          <w:color w:val="auto"/>
          <w:sz w:val="24"/>
          <w:szCs w:val="24"/>
          <w:lang w:val="ca-ES"/>
        </w:rPr>
        <w:t xml:space="preserve">Aquest </w:t>
      </w:r>
      <w:r>
        <w:rPr>
          <w:rFonts w:ascii="Calibri" w:hAnsi="Calibri" w:cs="Calibri"/>
          <w:color w:val="auto"/>
          <w:sz w:val="24"/>
          <w:szCs w:val="24"/>
          <w:lang w:val="ca-ES"/>
        </w:rPr>
        <w:t>mètode retorna l’índex</w:t>
      </w:r>
      <w:r w:rsidR="008A3C72">
        <w:rPr>
          <w:rFonts w:ascii="Calibri" w:hAnsi="Calibri" w:cs="Calibri"/>
          <w:color w:val="auto"/>
          <w:sz w:val="24"/>
          <w:szCs w:val="24"/>
          <w:lang w:val="ca-ES"/>
        </w:rPr>
        <w:t xml:space="preserve"> que ocupa </w:t>
      </w:r>
      <w:r>
        <w:rPr>
          <w:rFonts w:ascii="Calibri" w:hAnsi="Calibri" w:cs="Calibri"/>
          <w:color w:val="auto"/>
          <w:sz w:val="24"/>
          <w:szCs w:val="24"/>
          <w:lang w:val="ca-ES"/>
        </w:rPr>
        <w:t xml:space="preserve">el símbol que s’està tractant </w:t>
      </w:r>
      <w:r w:rsidR="008A3C72">
        <w:rPr>
          <w:rFonts w:ascii="Calibri" w:hAnsi="Calibri" w:cs="Calibri"/>
          <w:color w:val="auto"/>
          <w:sz w:val="24"/>
          <w:szCs w:val="24"/>
          <w:lang w:val="ca-ES"/>
        </w:rPr>
        <w:t>en l’array on està comprès l’alfabet, per tant, aquest mètode rep com a paràmetres l’alfabet i el símbol.</w:t>
      </w:r>
    </w:p>
    <w:p w14:paraId="2CEEAD40" w14:textId="548209AF" w:rsidR="008A3C72" w:rsidRDefault="008A3C72" w:rsidP="00196EB4">
      <w:pPr>
        <w:spacing w:before="240" w:after="240"/>
        <w:jc w:val="both"/>
        <w:rPr>
          <w:rFonts w:ascii="Calibri" w:hAnsi="Calibri" w:cs="Calibri"/>
          <w:color w:val="auto"/>
          <w:sz w:val="24"/>
          <w:szCs w:val="24"/>
          <w:lang w:val="ca-ES"/>
        </w:rPr>
      </w:pPr>
      <w:r>
        <w:rPr>
          <w:rFonts w:ascii="Calibri" w:hAnsi="Calibri" w:cs="Calibri"/>
          <w:color w:val="auto"/>
          <w:sz w:val="24"/>
          <w:szCs w:val="24"/>
          <w:lang w:val="ca-ES"/>
        </w:rPr>
        <w:t>La manera de buscar aquest índex, es basa en recórrer l’array de l’alfabet fins a comprovar que el símbol i la posició de l’array coincideixen tot guardant l’índex de la posició de l’array.</w:t>
      </w:r>
    </w:p>
    <w:p w14:paraId="1BBA57D1" w14:textId="360C7DD7" w:rsidR="008A3C72" w:rsidRDefault="008A3C72" w:rsidP="00196EB4">
      <w:pPr>
        <w:spacing w:before="240" w:after="240"/>
        <w:jc w:val="both"/>
        <w:rPr>
          <w:rFonts w:ascii="Calibri" w:hAnsi="Calibri" w:cs="Calibri"/>
          <w:color w:val="auto"/>
          <w:sz w:val="24"/>
          <w:szCs w:val="24"/>
          <w:lang w:val="ca-ES"/>
        </w:rPr>
      </w:pPr>
      <w:r>
        <w:rPr>
          <w:rFonts w:ascii="Calibri" w:hAnsi="Calibri" w:cs="Calibri"/>
          <w:color w:val="auto"/>
          <w:sz w:val="24"/>
          <w:szCs w:val="24"/>
          <w:lang w:val="ca-ES"/>
        </w:rPr>
        <w:t>Finalment, es retorna aquest índex.</w:t>
      </w:r>
    </w:p>
    <w:p w14:paraId="18446239" w14:textId="4DC76406" w:rsidR="008A3C72" w:rsidRPr="00B536BB" w:rsidRDefault="008A3C72" w:rsidP="00196EB4">
      <w:pPr>
        <w:spacing w:before="240" w:after="240"/>
        <w:jc w:val="both"/>
        <w:rPr>
          <w:rFonts w:ascii="Calibri" w:hAnsi="Calibri" w:cs="Calibri"/>
          <w:color w:val="auto"/>
          <w:sz w:val="24"/>
          <w:szCs w:val="24"/>
          <w:lang w:val="ca-ES"/>
        </w:rPr>
      </w:pPr>
      <w:r>
        <w:rPr>
          <w:rFonts w:ascii="Calibri" w:hAnsi="Calibri" w:cs="Calibri"/>
          <w:color w:val="auto"/>
          <w:sz w:val="24"/>
          <w:szCs w:val="24"/>
          <w:lang w:val="ca-ES"/>
        </w:rPr>
        <w:t>NOTA: com ja s’ha esmentat anteriorment, aquest índex s’usa per accedir a la matriu de la funció de transició.</w:t>
      </w:r>
    </w:p>
    <w:p w14:paraId="39AAA3B9" w14:textId="2C36AB57" w:rsidR="001E7E02" w:rsidRDefault="001E7E02" w:rsidP="00196EB4">
      <w:pPr>
        <w:pStyle w:val="Ttol3"/>
        <w:spacing w:before="240" w:after="240" w:line="276" w:lineRule="auto"/>
        <w:jc w:val="both"/>
        <w:rPr>
          <w:color w:val="A4063E" w:themeColor="accent6"/>
          <w:lang w:val="ca-ES"/>
        </w:rPr>
      </w:pPr>
      <w:bookmarkStart w:id="8" w:name="_Toc70506300"/>
      <w:proofErr w:type="spellStart"/>
      <w:r w:rsidRPr="00E36F68">
        <w:rPr>
          <w:color w:val="A4063E" w:themeColor="accent6"/>
          <w:lang w:val="ca-ES"/>
        </w:rPr>
        <w:t>transitionFunctionMethod</w:t>
      </w:r>
      <w:proofErr w:type="spellEnd"/>
      <w:r w:rsidRPr="00E36F68">
        <w:rPr>
          <w:color w:val="A4063E" w:themeColor="accent6"/>
          <w:lang w:val="ca-ES"/>
        </w:rPr>
        <w:t>():</w:t>
      </w:r>
      <w:bookmarkEnd w:id="8"/>
    </w:p>
    <w:p w14:paraId="4857FA80" w14:textId="4A9A7DA5" w:rsidR="009A11DE" w:rsidRDefault="009A11DE" w:rsidP="00196EB4">
      <w:pPr>
        <w:spacing w:before="240" w:after="240"/>
        <w:jc w:val="both"/>
        <w:rPr>
          <w:rFonts w:ascii="Calibri" w:hAnsi="Calibri" w:cs="Calibri"/>
          <w:color w:val="auto"/>
          <w:sz w:val="24"/>
          <w:szCs w:val="24"/>
          <w:lang w:val="ca-ES"/>
        </w:rPr>
      </w:pPr>
      <w:r w:rsidRPr="009A11DE">
        <w:rPr>
          <w:rFonts w:ascii="Calibri" w:hAnsi="Calibri" w:cs="Calibri"/>
          <w:color w:val="auto"/>
          <w:sz w:val="24"/>
          <w:szCs w:val="24"/>
          <w:lang w:val="ca-ES"/>
        </w:rPr>
        <w:t>Aquesta funció,</w:t>
      </w:r>
      <w:r>
        <w:rPr>
          <w:rFonts w:ascii="Calibri" w:hAnsi="Calibri" w:cs="Calibri"/>
          <w:color w:val="auto"/>
          <w:sz w:val="24"/>
          <w:szCs w:val="24"/>
          <w:lang w:val="ca-ES"/>
        </w:rPr>
        <w:t xml:space="preserve"> emmagatzema i retorna una matriu de dimensions “nombre d’estats X nombre de símbols de l’alfabet”.</w:t>
      </w:r>
    </w:p>
    <w:p w14:paraId="23D2F284" w14:textId="4A4746E0" w:rsidR="009A11DE" w:rsidRDefault="009A11DE" w:rsidP="00196EB4">
      <w:pPr>
        <w:spacing w:before="240" w:after="240"/>
        <w:jc w:val="both"/>
        <w:rPr>
          <w:rFonts w:ascii="Calibri" w:hAnsi="Calibri" w:cs="Calibri"/>
          <w:color w:val="auto"/>
          <w:sz w:val="24"/>
          <w:szCs w:val="24"/>
          <w:lang w:val="ca-ES"/>
        </w:rPr>
      </w:pPr>
      <w:r>
        <w:rPr>
          <w:rFonts w:ascii="Calibri" w:hAnsi="Calibri" w:cs="Calibri"/>
          <w:color w:val="auto"/>
          <w:sz w:val="24"/>
          <w:szCs w:val="24"/>
          <w:lang w:val="ca-ES"/>
        </w:rPr>
        <w:t>Aquesta matriu, contindrà la funció de transició, on tindre, “nombre d’estats” files i “nombre de símbols de l’alfabet” columnes</w:t>
      </w:r>
      <w:r w:rsidR="0054133F">
        <w:rPr>
          <w:rFonts w:ascii="Calibri" w:hAnsi="Calibri" w:cs="Calibri"/>
          <w:color w:val="auto"/>
          <w:sz w:val="24"/>
          <w:szCs w:val="24"/>
          <w:lang w:val="ca-ES"/>
        </w:rPr>
        <w:t xml:space="preserve"> (dades rebudes com a paràmetre del mètode)</w:t>
      </w:r>
      <w:r>
        <w:rPr>
          <w:rFonts w:ascii="Calibri" w:hAnsi="Calibri" w:cs="Calibri"/>
          <w:color w:val="auto"/>
          <w:sz w:val="24"/>
          <w:szCs w:val="24"/>
          <w:lang w:val="ca-ES"/>
        </w:rPr>
        <w:t>.</w:t>
      </w:r>
    </w:p>
    <w:p w14:paraId="5791DDA5" w14:textId="152D7B6B" w:rsidR="00C50863" w:rsidRDefault="00C50863" w:rsidP="00196EB4">
      <w:pPr>
        <w:spacing w:before="240" w:after="240"/>
        <w:jc w:val="both"/>
        <w:rPr>
          <w:rFonts w:ascii="Calibri" w:hAnsi="Calibri" w:cs="Calibri"/>
          <w:color w:val="auto"/>
          <w:sz w:val="24"/>
          <w:szCs w:val="24"/>
          <w:lang w:val="ca-ES"/>
        </w:rPr>
      </w:pPr>
      <w:r>
        <w:rPr>
          <w:rFonts w:ascii="Calibri" w:hAnsi="Calibri" w:cs="Calibri"/>
          <w:color w:val="auto"/>
          <w:sz w:val="24"/>
          <w:szCs w:val="24"/>
          <w:lang w:val="ca-ES"/>
        </w:rPr>
        <w:t>Cal remarcar que en aquest programa, els estats es numeren de 0 a n - 1, és  a dir, si l’usuari introdueix un total de 5 estats, la numeració dels estats serà des de 0 fins a 4.</w:t>
      </w:r>
    </w:p>
    <w:p w14:paraId="2624AAE8" w14:textId="75FF094A" w:rsidR="009A11DE" w:rsidRDefault="009A11DE" w:rsidP="00196EB4">
      <w:pPr>
        <w:spacing w:before="240" w:after="240"/>
        <w:jc w:val="both"/>
        <w:rPr>
          <w:rFonts w:ascii="Calibri" w:hAnsi="Calibri" w:cs="Calibri"/>
          <w:color w:val="auto"/>
          <w:sz w:val="24"/>
          <w:szCs w:val="24"/>
          <w:lang w:val="ca-ES"/>
        </w:rPr>
      </w:pPr>
      <w:r>
        <w:rPr>
          <w:rFonts w:ascii="Calibri" w:hAnsi="Calibri" w:cs="Calibri"/>
          <w:color w:val="auto"/>
          <w:sz w:val="24"/>
          <w:szCs w:val="24"/>
          <w:lang w:val="ca-ES"/>
        </w:rPr>
        <w:t>El procés, es basarà en anar introduint les transicions corresponents a cada estat i a cada símbol llegit. En cas de que l’autòmat sigui AF i una transició no estigui definida, el valor a introduir en la funció de transició serà -1.</w:t>
      </w:r>
    </w:p>
    <w:p w14:paraId="5414417C" w14:textId="66CB282C" w:rsidR="009A11DE" w:rsidRPr="009A11DE" w:rsidRDefault="009A11DE" w:rsidP="00196EB4">
      <w:pPr>
        <w:spacing w:before="240" w:after="240"/>
        <w:jc w:val="both"/>
        <w:rPr>
          <w:rFonts w:ascii="Calibri" w:hAnsi="Calibri" w:cs="Calibri"/>
          <w:color w:val="auto"/>
          <w:sz w:val="24"/>
          <w:szCs w:val="24"/>
          <w:lang w:val="ca-ES"/>
        </w:rPr>
      </w:pPr>
      <w:r>
        <w:rPr>
          <w:rFonts w:ascii="Calibri" w:hAnsi="Calibri" w:cs="Calibri"/>
          <w:color w:val="auto"/>
          <w:sz w:val="24"/>
          <w:szCs w:val="24"/>
          <w:lang w:val="ca-ES"/>
        </w:rPr>
        <w:t>Finalment, es retorna aquesta matriu.</w:t>
      </w:r>
    </w:p>
    <w:p w14:paraId="5259E1B5" w14:textId="4AB06C6D" w:rsidR="001E7E02" w:rsidRDefault="001E7E02" w:rsidP="00196EB4">
      <w:pPr>
        <w:pStyle w:val="Ttol3"/>
        <w:spacing w:before="240" w:after="240" w:line="276" w:lineRule="auto"/>
        <w:jc w:val="both"/>
        <w:rPr>
          <w:color w:val="A4063E" w:themeColor="accent6"/>
          <w:lang w:val="ca-ES"/>
        </w:rPr>
      </w:pPr>
      <w:bookmarkStart w:id="9" w:name="_Toc70506301"/>
      <w:proofErr w:type="spellStart"/>
      <w:r w:rsidRPr="00E36F68">
        <w:rPr>
          <w:color w:val="A4063E" w:themeColor="accent6"/>
          <w:lang w:val="ca-ES"/>
        </w:rPr>
        <w:t>dataViewing</w:t>
      </w:r>
      <w:proofErr w:type="spellEnd"/>
      <w:r w:rsidRPr="00E36F68">
        <w:rPr>
          <w:color w:val="A4063E" w:themeColor="accent6"/>
          <w:lang w:val="ca-ES"/>
        </w:rPr>
        <w:t>():</w:t>
      </w:r>
      <w:bookmarkEnd w:id="9"/>
    </w:p>
    <w:p w14:paraId="6D3C783F" w14:textId="1FDC320C" w:rsidR="001A3ACB" w:rsidRDefault="001A3ACB" w:rsidP="00196EB4">
      <w:pPr>
        <w:spacing w:before="240" w:after="240"/>
        <w:jc w:val="both"/>
        <w:rPr>
          <w:rFonts w:ascii="Calibri" w:hAnsi="Calibri" w:cs="Calibri"/>
          <w:color w:val="auto"/>
          <w:sz w:val="24"/>
          <w:szCs w:val="24"/>
          <w:lang w:val="ca-ES"/>
        </w:rPr>
      </w:pPr>
      <w:r w:rsidRPr="001A3ACB">
        <w:rPr>
          <w:rFonts w:ascii="Calibri" w:hAnsi="Calibri" w:cs="Calibri"/>
          <w:color w:val="auto"/>
          <w:sz w:val="24"/>
          <w:szCs w:val="24"/>
          <w:lang w:val="ca-ES"/>
        </w:rPr>
        <w:t>Aquest</w:t>
      </w:r>
      <w:r>
        <w:rPr>
          <w:rFonts w:ascii="Calibri" w:hAnsi="Calibri" w:cs="Calibri"/>
          <w:color w:val="auto"/>
          <w:sz w:val="24"/>
          <w:szCs w:val="24"/>
          <w:lang w:val="ca-ES"/>
        </w:rPr>
        <w:t xml:space="preserve"> mètode senzillament treu per pantalla totes les dades introduïdes per l’usuari, és a dir, treu per pantalla:</w:t>
      </w:r>
    </w:p>
    <w:p w14:paraId="5D78C4A8" w14:textId="629CA726" w:rsidR="001A3ACB" w:rsidRDefault="001A3ACB" w:rsidP="00196EB4">
      <w:pPr>
        <w:pStyle w:val="Pargrafdellista"/>
        <w:numPr>
          <w:ilvl w:val="0"/>
          <w:numId w:val="1"/>
        </w:numPr>
        <w:spacing w:before="240" w:after="240"/>
        <w:jc w:val="both"/>
        <w:rPr>
          <w:rFonts w:ascii="Calibri" w:hAnsi="Calibri" w:cs="Calibri"/>
          <w:color w:val="auto"/>
          <w:sz w:val="24"/>
          <w:szCs w:val="24"/>
          <w:lang w:val="ca-ES"/>
        </w:rPr>
      </w:pPr>
      <w:r>
        <w:rPr>
          <w:rFonts w:ascii="Calibri" w:hAnsi="Calibri" w:cs="Calibri"/>
          <w:color w:val="auto"/>
          <w:sz w:val="24"/>
          <w:szCs w:val="24"/>
          <w:lang w:val="ca-ES"/>
        </w:rPr>
        <w:t>Nombre d’estats de la màquina.</w:t>
      </w:r>
    </w:p>
    <w:p w14:paraId="2EC55A03" w14:textId="2C3D3E01" w:rsidR="001A3ACB" w:rsidRDefault="001A3ACB" w:rsidP="00196EB4">
      <w:pPr>
        <w:pStyle w:val="Pargrafdellista"/>
        <w:numPr>
          <w:ilvl w:val="0"/>
          <w:numId w:val="1"/>
        </w:numPr>
        <w:spacing w:before="240" w:after="240"/>
        <w:jc w:val="both"/>
        <w:rPr>
          <w:rFonts w:ascii="Calibri" w:hAnsi="Calibri" w:cs="Calibri"/>
          <w:color w:val="auto"/>
          <w:sz w:val="24"/>
          <w:szCs w:val="24"/>
          <w:lang w:val="ca-ES"/>
        </w:rPr>
      </w:pPr>
      <w:r>
        <w:rPr>
          <w:rFonts w:ascii="Calibri" w:hAnsi="Calibri" w:cs="Calibri"/>
          <w:color w:val="auto"/>
          <w:sz w:val="24"/>
          <w:szCs w:val="24"/>
          <w:lang w:val="ca-ES"/>
        </w:rPr>
        <w:t>Nombre d’estats finals.</w:t>
      </w:r>
    </w:p>
    <w:p w14:paraId="448083A8" w14:textId="47C44063" w:rsidR="001A3ACB" w:rsidRDefault="001A3ACB" w:rsidP="00196EB4">
      <w:pPr>
        <w:pStyle w:val="Pargrafdellista"/>
        <w:numPr>
          <w:ilvl w:val="0"/>
          <w:numId w:val="1"/>
        </w:numPr>
        <w:spacing w:before="240" w:after="240"/>
        <w:jc w:val="both"/>
        <w:rPr>
          <w:rFonts w:ascii="Calibri" w:hAnsi="Calibri" w:cs="Calibri"/>
          <w:color w:val="auto"/>
          <w:sz w:val="24"/>
          <w:szCs w:val="24"/>
          <w:lang w:val="ca-ES"/>
        </w:rPr>
      </w:pPr>
      <w:r>
        <w:rPr>
          <w:rFonts w:ascii="Calibri" w:hAnsi="Calibri" w:cs="Calibri"/>
          <w:color w:val="auto"/>
          <w:sz w:val="24"/>
          <w:szCs w:val="24"/>
          <w:lang w:val="ca-ES"/>
        </w:rPr>
        <w:t>Array d’estats finals.</w:t>
      </w:r>
    </w:p>
    <w:p w14:paraId="4EE6E59D" w14:textId="08ADA908" w:rsidR="001A3ACB" w:rsidRDefault="001A3ACB" w:rsidP="00196EB4">
      <w:pPr>
        <w:pStyle w:val="Pargrafdellista"/>
        <w:numPr>
          <w:ilvl w:val="0"/>
          <w:numId w:val="1"/>
        </w:numPr>
        <w:spacing w:before="240" w:after="240"/>
        <w:jc w:val="both"/>
        <w:rPr>
          <w:rFonts w:ascii="Calibri" w:hAnsi="Calibri" w:cs="Calibri"/>
          <w:color w:val="auto"/>
          <w:sz w:val="24"/>
          <w:szCs w:val="24"/>
          <w:lang w:val="ca-ES"/>
        </w:rPr>
      </w:pPr>
      <w:r>
        <w:rPr>
          <w:rFonts w:ascii="Calibri" w:hAnsi="Calibri" w:cs="Calibri"/>
          <w:color w:val="auto"/>
          <w:sz w:val="24"/>
          <w:szCs w:val="24"/>
          <w:lang w:val="ca-ES"/>
        </w:rPr>
        <w:t>Nombre de símbols de l’alfabet.</w:t>
      </w:r>
    </w:p>
    <w:p w14:paraId="093A4637" w14:textId="20CD4223" w:rsidR="001A3ACB" w:rsidRDefault="001A3ACB" w:rsidP="00196EB4">
      <w:pPr>
        <w:pStyle w:val="Pargrafdellista"/>
        <w:numPr>
          <w:ilvl w:val="0"/>
          <w:numId w:val="1"/>
        </w:numPr>
        <w:spacing w:before="240" w:after="240"/>
        <w:jc w:val="both"/>
        <w:rPr>
          <w:rFonts w:ascii="Calibri" w:hAnsi="Calibri" w:cs="Calibri"/>
          <w:color w:val="auto"/>
          <w:sz w:val="24"/>
          <w:szCs w:val="24"/>
          <w:lang w:val="ca-ES"/>
        </w:rPr>
      </w:pPr>
      <w:r>
        <w:rPr>
          <w:rFonts w:ascii="Calibri" w:hAnsi="Calibri" w:cs="Calibri"/>
          <w:color w:val="auto"/>
          <w:sz w:val="24"/>
          <w:szCs w:val="24"/>
          <w:lang w:val="ca-ES"/>
        </w:rPr>
        <w:t>Array de símbols de l’alfabet.</w:t>
      </w:r>
    </w:p>
    <w:p w14:paraId="7D6EEDD6" w14:textId="4CCE456A" w:rsidR="001A3ACB" w:rsidRDefault="001A3ACB" w:rsidP="00196EB4">
      <w:pPr>
        <w:pStyle w:val="Pargrafdellista"/>
        <w:numPr>
          <w:ilvl w:val="0"/>
          <w:numId w:val="1"/>
        </w:numPr>
        <w:spacing w:before="240" w:after="240"/>
        <w:jc w:val="both"/>
        <w:rPr>
          <w:rFonts w:ascii="Calibri" w:hAnsi="Calibri" w:cs="Calibri"/>
          <w:color w:val="auto"/>
          <w:sz w:val="24"/>
          <w:szCs w:val="24"/>
          <w:lang w:val="ca-ES"/>
        </w:rPr>
      </w:pPr>
      <w:r>
        <w:rPr>
          <w:rFonts w:ascii="Calibri" w:hAnsi="Calibri" w:cs="Calibri"/>
          <w:color w:val="auto"/>
          <w:sz w:val="24"/>
          <w:szCs w:val="24"/>
          <w:lang w:val="ca-ES"/>
        </w:rPr>
        <w:t>Matriu de la funció de transició.</w:t>
      </w:r>
    </w:p>
    <w:p w14:paraId="2049D597" w14:textId="60B3088F" w:rsidR="0054133F" w:rsidRPr="0054133F" w:rsidRDefault="0054133F" w:rsidP="00196EB4">
      <w:pPr>
        <w:spacing w:before="240" w:after="240"/>
        <w:jc w:val="both"/>
        <w:rPr>
          <w:rFonts w:ascii="Calibri" w:hAnsi="Calibri" w:cs="Calibri"/>
          <w:color w:val="auto"/>
          <w:sz w:val="24"/>
          <w:szCs w:val="24"/>
          <w:lang w:val="ca-ES"/>
        </w:rPr>
      </w:pPr>
      <w:r>
        <w:rPr>
          <w:rFonts w:ascii="Calibri" w:hAnsi="Calibri" w:cs="Calibri"/>
          <w:color w:val="auto"/>
          <w:sz w:val="24"/>
          <w:szCs w:val="24"/>
          <w:lang w:val="ca-ES"/>
        </w:rPr>
        <w:lastRenderedPageBreak/>
        <w:t>Totes aquestes dades són rebudes pel mètode com a paràmetre del mateix.</w:t>
      </w:r>
    </w:p>
    <w:p w14:paraId="00105139" w14:textId="210BE702" w:rsidR="0054133F" w:rsidRDefault="001E7E02" w:rsidP="00196EB4">
      <w:pPr>
        <w:pStyle w:val="Ttol3"/>
        <w:spacing w:before="240" w:after="240" w:line="276" w:lineRule="auto"/>
        <w:jc w:val="both"/>
        <w:rPr>
          <w:color w:val="A4063E" w:themeColor="accent6"/>
          <w:lang w:val="ca-ES"/>
        </w:rPr>
      </w:pPr>
      <w:bookmarkStart w:id="10" w:name="_Toc70506302"/>
      <w:proofErr w:type="spellStart"/>
      <w:r w:rsidRPr="00E36F68">
        <w:rPr>
          <w:color w:val="A4063E" w:themeColor="accent6"/>
          <w:lang w:val="ca-ES"/>
        </w:rPr>
        <w:t>alphabetIntroduction</w:t>
      </w:r>
      <w:proofErr w:type="spellEnd"/>
      <w:r w:rsidRPr="00E36F68">
        <w:rPr>
          <w:color w:val="A4063E" w:themeColor="accent6"/>
          <w:lang w:val="ca-ES"/>
        </w:rPr>
        <w:t>()</w:t>
      </w:r>
      <w:r w:rsidR="0054133F">
        <w:rPr>
          <w:color w:val="A4063E" w:themeColor="accent6"/>
          <w:lang w:val="ca-ES"/>
        </w:rPr>
        <w:t>:</w:t>
      </w:r>
      <w:bookmarkEnd w:id="10"/>
    </w:p>
    <w:p w14:paraId="6AA7210B" w14:textId="620DF71F" w:rsidR="001E7E02" w:rsidRPr="00196EB4" w:rsidRDefault="0054133F" w:rsidP="00196EB4">
      <w:pPr>
        <w:spacing w:before="240" w:after="240"/>
        <w:jc w:val="both"/>
        <w:rPr>
          <w:rFonts w:ascii="Calibri" w:hAnsi="Calibri" w:cs="Calibri"/>
          <w:color w:val="auto"/>
          <w:sz w:val="24"/>
          <w:szCs w:val="24"/>
          <w:lang w:val="ca-ES"/>
        </w:rPr>
      </w:pPr>
      <w:r w:rsidRPr="00196EB4">
        <w:rPr>
          <w:rFonts w:ascii="Calibri" w:hAnsi="Calibri" w:cs="Calibri"/>
          <w:color w:val="auto"/>
          <w:sz w:val="24"/>
          <w:szCs w:val="24"/>
          <w:lang w:val="ca-ES"/>
        </w:rPr>
        <w:t>Aquest, és el mètode d’introducció de l’alfabet, és a dir, segons el nombre de símbols que hagi especificat l’usuari (el qual rebrà el mètode com a paràmetre), es generarà un vector amb aquell nombre de posicions i seguidament es demanarà per teclat els símbols de l’alfabet a l’usuari fins a emplenar el vector.</w:t>
      </w:r>
    </w:p>
    <w:p w14:paraId="734812D3" w14:textId="2A63BA36" w:rsidR="0054133F" w:rsidRPr="00196EB4" w:rsidRDefault="0054133F" w:rsidP="00196EB4">
      <w:pPr>
        <w:spacing w:before="240" w:after="240"/>
        <w:jc w:val="both"/>
        <w:rPr>
          <w:rFonts w:ascii="Calibri" w:hAnsi="Calibri" w:cs="Calibri"/>
          <w:color w:val="auto"/>
          <w:sz w:val="24"/>
          <w:szCs w:val="24"/>
          <w:lang w:val="ca-ES"/>
        </w:rPr>
      </w:pPr>
      <w:r w:rsidRPr="00196EB4">
        <w:rPr>
          <w:rFonts w:ascii="Calibri" w:hAnsi="Calibri" w:cs="Calibri"/>
          <w:color w:val="auto"/>
          <w:sz w:val="24"/>
          <w:szCs w:val="24"/>
          <w:lang w:val="ca-ES"/>
        </w:rPr>
        <w:t>Finalment, es retornarà el vector el qual contindrà l’alfabet.</w:t>
      </w:r>
    </w:p>
    <w:p w14:paraId="69699F10" w14:textId="4EEB815C" w:rsidR="001E7E02" w:rsidRDefault="001E7E02" w:rsidP="00196EB4">
      <w:pPr>
        <w:pStyle w:val="Ttol3"/>
        <w:spacing w:before="240" w:after="240" w:line="276" w:lineRule="auto"/>
        <w:jc w:val="both"/>
        <w:rPr>
          <w:color w:val="A4063E" w:themeColor="accent6"/>
          <w:lang w:val="ca-ES"/>
        </w:rPr>
      </w:pPr>
      <w:bookmarkStart w:id="11" w:name="_Toc70506303"/>
      <w:proofErr w:type="spellStart"/>
      <w:r w:rsidRPr="00E36F68">
        <w:rPr>
          <w:color w:val="A4063E" w:themeColor="accent6"/>
          <w:lang w:val="ca-ES"/>
        </w:rPr>
        <w:t>finalStatesIntroduction</w:t>
      </w:r>
      <w:proofErr w:type="spellEnd"/>
      <w:r w:rsidRPr="00E36F68">
        <w:rPr>
          <w:color w:val="A4063E" w:themeColor="accent6"/>
          <w:lang w:val="ca-ES"/>
        </w:rPr>
        <w:t>():</w:t>
      </w:r>
      <w:bookmarkEnd w:id="11"/>
    </w:p>
    <w:p w14:paraId="206C891E" w14:textId="0630FFFF" w:rsidR="0054133F" w:rsidRDefault="0054133F" w:rsidP="00196EB4">
      <w:pPr>
        <w:spacing w:before="240" w:after="240"/>
        <w:jc w:val="both"/>
        <w:rPr>
          <w:rFonts w:ascii="Calibri" w:hAnsi="Calibri" w:cs="Calibri"/>
          <w:color w:val="auto"/>
          <w:sz w:val="24"/>
          <w:szCs w:val="24"/>
          <w:lang w:val="ca-ES"/>
        </w:rPr>
      </w:pPr>
      <w:r>
        <w:rPr>
          <w:rFonts w:ascii="Calibri" w:hAnsi="Calibri" w:cs="Calibri"/>
          <w:color w:val="auto"/>
          <w:sz w:val="24"/>
          <w:szCs w:val="24"/>
          <w:lang w:val="ca-ES"/>
        </w:rPr>
        <w:t>La tasca d’aquest</w:t>
      </w:r>
      <w:r w:rsidRPr="0054133F">
        <w:rPr>
          <w:rFonts w:ascii="Calibri" w:hAnsi="Calibri" w:cs="Calibri"/>
          <w:color w:val="auto"/>
          <w:sz w:val="24"/>
          <w:szCs w:val="24"/>
          <w:lang w:val="ca-ES"/>
        </w:rPr>
        <w:t xml:space="preserve"> </w:t>
      </w:r>
      <w:r>
        <w:rPr>
          <w:rFonts w:ascii="Calibri" w:hAnsi="Calibri" w:cs="Calibri"/>
          <w:color w:val="auto"/>
          <w:sz w:val="24"/>
          <w:szCs w:val="24"/>
          <w:lang w:val="ca-ES"/>
        </w:rPr>
        <w:t>últim mètode auxiliar, és retornar un vector que contindrà els estats finals de la màquina. És a dir, segons el nombre d’estats finals especificat per l’usuari (aquest nombre és rebut com a paràmetre), aquest mètode crearà un vector amb aquest nombre de posicions i seguidament demanarà per teclat els estats finals sempre tenint en compte que els estats es numeren de 0 a n – 1.</w:t>
      </w:r>
    </w:p>
    <w:p w14:paraId="20D99B6D" w14:textId="7B63BA4F" w:rsidR="0054133F" w:rsidRPr="0054133F" w:rsidRDefault="0054133F" w:rsidP="00196EB4">
      <w:pPr>
        <w:spacing w:before="240" w:after="240"/>
        <w:jc w:val="both"/>
        <w:rPr>
          <w:rFonts w:ascii="Calibri" w:hAnsi="Calibri" w:cs="Calibri"/>
          <w:color w:val="auto"/>
          <w:sz w:val="24"/>
          <w:szCs w:val="24"/>
          <w:lang w:val="ca-ES"/>
        </w:rPr>
      </w:pPr>
      <w:r>
        <w:rPr>
          <w:rFonts w:ascii="Calibri" w:hAnsi="Calibri" w:cs="Calibri"/>
          <w:color w:val="auto"/>
          <w:sz w:val="24"/>
          <w:szCs w:val="24"/>
          <w:lang w:val="ca-ES"/>
        </w:rPr>
        <w:t>Finalment, es retorna aquest vector.</w:t>
      </w:r>
    </w:p>
    <w:sectPr w:rsidR="0054133F" w:rsidRPr="0054133F" w:rsidSect="00E36F68">
      <w:footerReference w:type="first" r:id="rId13"/>
      <w:pgSz w:w="11906" w:h="16838" w:code="9"/>
      <w:pgMar w:top="1440" w:right="1080" w:bottom="1440" w:left="1080"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7A284B" w14:textId="77777777" w:rsidR="00DA1807" w:rsidRDefault="00DA1807" w:rsidP="004B7E44">
      <w:r>
        <w:separator/>
      </w:r>
    </w:p>
  </w:endnote>
  <w:endnote w:type="continuationSeparator" w:id="0">
    <w:p w14:paraId="52251DC3" w14:textId="77777777" w:rsidR="00DA1807" w:rsidRDefault="00DA1807"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Franklin Gothic Book">
    <w:panose1 w:val="020B05030201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A4063E" w:themeColor="accent6"/>
      </w:rPr>
      <w:id w:val="635608793"/>
      <w:docPartObj>
        <w:docPartGallery w:val="Page Numbers (Bottom of Page)"/>
        <w:docPartUnique/>
      </w:docPartObj>
    </w:sdtPr>
    <w:sdtEndPr/>
    <w:sdtContent>
      <w:p w14:paraId="699F3D10" w14:textId="35AEEE1B" w:rsidR="0054133F" w:rsidRPr="0054133F" w:rsidRDefault="0054133F">
        <w:pPr>
          <w:pStyle w:val="Peu"/>
          <w:jc w:val="right"/>
          <w:rPr>
            <w:color w:val="A4063E" w:themeColor="accent6"/>
          </w:rPr>
        </w:pPr>
        <w:r w:rsidRPr="0054133F">
          <w:rPr>
            <w:color w:val="A4063E" w:themeColor="accent6"/>
          </w:rPr>
          <w:fldChar w:fldCharType="begin"/>
        </w:r>
        <w:r w:rsidRPr="0054133F">
          <w:rPr>
            <w:color w:val="A4063E" w:themeColor="accent6"/>
          </w:rPr>
          <w:instrText>PAGE   \* MERGEFORMAT</w:instrText>
        </w:r>
        <w:r w:rsidRPr="0054133F">
          <w:rPr>
            <w:color w:val="A4063E" w:themeColor="accent6"/>
          </w:rPr>
          <w:fldChar w:fldCharType="separate"/>
        </w:r>
        <w:r w:rsidRPr="0054133F">
          <w:rPr>
            <w:color w:val="A4063E" w:themeColor="accent6"/>
            <w:lang w:val="ca-ES"/>
          </w:rPr>
          <w:t>2</w:t>
        </w:r>
        <w:r w:rsidRPr="0054133F">
          <w:rPr>
            <w:color w:val="A4063E" w:themeColor="accent6"/>
          </w:rPr>
          <w:fldChar w:fldCharType="end"/>
        </w:r>
      </w:p>
    </w:sdtContent>
  </w:sdt>
  <w:p w14:paraId="17B1FD56" w14:textId="18CF73EE" w:rsidR="0054133F" w:rsidRDefault="0054133F">
    <w:pPr>
      <w:pStyle w:val="Peu"/>
      <w:rPr>
        <w:caps/>
        <w:color w:val="A4063E" w:themeColor="accent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F0625" w14:textId="162FF7F3" w:rsidR="001E7E02" w:rsidRDefault="001E7E02">
    <w:pPr>
      <w:pStyle w:val="Peu"/>
      <w:rPr>
        <w:caps/>
        <w:color w:val="A4063E" w:themeColor="accent1"/>
      </w:rPr>
    </w:pPr>
  </w:p>
  <w:p w14:paraId="2583CAEC" w14:textId="74A1DE6E" w:rsidR="005A718F" w:rsidRDefault="005A718F" w:rsidP="004B7E44">
    <w:pPr>
      <w:pStyle w:val="Peu"/>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A4063E" w:themeColor="accent6"/>
      </w:rPr>
      <w:id w:val="1623108714"/>
      <w:docPartObj>
        <w:docPartGallery w:val="Page Numbers (Bottom of Page)"/>
        <w:docPartUnique/>
      </w:docPartObj>
    </w:sdtPr>
    <w:sdtEndPr/>
    <w:sdtContent>
      <w:p w14:paraId="43659380" w14:textId="4B87B609" w:rsidR="0054133F" w:rsidRPr="0054133F" w:rsidRDefault="0054133F">
        <w:pPr>
          <w:pStyle w:val="Peu"/>
          <w:jc w:val="right"/>
          <w:rPr>
            <w:color w:val="A4063E" w:themeColor="accent6"/>
          </w:rPr>
        </w:pPr>
        <w:r w:rsidRPr="0054133F">
          <w:rPr>
            <w:color w:val="A4063E" w:themeColor="accent6"/>
          </w:rPr>
          <w:fldChar w:fldCharType="begin"/>
        </w:r>
        <w:r w:rsidRPr="0054133F">
          <w:rPr>
            <w:color w:val="A4063E" w:themeColor="accent6"/>
          </w:rPr>
          <w:instrText>PAGE   \* MERGEFORMAT</w:instrText>
        </w:r>
        <w:r w:rsidRPr="0054133F">
          <w:rPr>
            <w:color w:val="A4063E" w:themeColor="accent6"/>
          </w:rPr>
          <w:fldChar w:fldCharType="separate"/>
        </w:r>
        <w:r w:rsidRPr="0054133F">
          <w:rPr>
            <w:color w:val="A4063E" w:themeColor="accent6"/>
            <w:lang w:val="ca-ES"/>
          </w:rPr>
          <w:t>2</w:t>
        </w:r>
        <w:r w:rsidRPr="0054133F">
          <w:rPr>
            <w:color w:val="A4063E" w:themeColor="accent6"/>
          </w:rPr>
          <w:fldChar w:fldCharType="end"/>
        </w:r>
      </w:p>
    </w:sdtContent>
  </w:sdt>
  <w:p w14:paraId="24F11646" w14:textId="77777777" w:rsidR="001E7E02" w:rsidRDefault="001E7E02" w:rsidP="004B7E44">
    <w:pPr>
      <w:pStyle w:val="Peu"/>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A18AD0" w14:textId="77777777" w:rsidR="00DA1807" w:rsidRDefault="00DA1807" w:rsidP="004B7E44">
      <w:r>
        <w:separator/>
      </w:r>
    </w:p>
  </w:footnote>
  <w:footnote w:type="continuationSeparator" w:id="0">
    <w:p w14:paraId="55326B3E" w14:textId="77777777" w:rsidR="00DA1807" w:rsidRDefault="00DA1807"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74D0C453" w14:textId="77777777" w:rsidTr="004B7E44">
      <w:trPr>
        <w:trHeight w:val="1318"/>
      </w:trPr>
      <w:tc>
        <w:tcPr>
          <w:tcW w:w="12210" w:type="dxa"/>
          <w:tcBorders>
            <w:top w:val="nil"/>
            <w:left w:val="nil"/>
            <w:bottom w:val="nil"/>
            <w:right w:val="nil"/>
          </w:tcBorders>
        </w:tcPr>
        <w:p w14:paraId="790FF902" w14:textId="4B565DEF" w:rsidR="004B7E44" w:rsidRDefault="004B7E44" w:rsidP="004B7E44">
          <w:pPr>
            <w:pStyle w:val="Capalera"/>
          </w:pP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D1C6A16"/>
    <w:multiLevelType w:val="hybridMultilevel"/>
    <w:tmpl w:val="1CA2EDB6"/>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7E02"/>
    <w:rsid w:val="000D7056"/>
    <w:rsid w:val="000F5D39"/>
    <w:rsid w:val="00134B3E"/>
    <w:rsid w:val="00196EB4"/>
    <w:rsid w:val="001A3ACB"/>
    <w:rsid w:val="001E7E02"/>
    <w:rsid w:val="0029136D"/>
    <w:rsid w:val="00293B83"/>
    <w:rsid w:val="002C6A04"/>
    <w:rsid w:val="004B7E44"/>
    <w:rsid w:val="004D5252"/>
    <w:rsid w:val="004F2B86"/>
    <w:rsid w:val="0054133F"/>
    <w:rsid w:val="00561C05"/>
    <w:rsid w:val="005A0AD2"/>
    <w:rsid w:val="005A718F"/>
    <w:rsid w:val="005E24CD"/>
    <w:rsid w:val="006A3CE7"/>
    <w:rsid w:val="007516CF"/>
    <w:rsid w:val="008004C2"/>
    <w:rsid w:val="008A3C72"/>
    <w:rsid w:val="008B33BC"/>
    <w:rsid w:val="009120E9"/>
    <w:rsid w:val="00945900"/>
    <w:rsid w:val="009A11DE"/>
    <w:rsid w:val="009B07B3"/>
    <w:rsid w:val="009C396C"/>
    <w:rsid w:val="00A331FC"/>
    <w:rsid w:val="00A81DC4"/>
    <w:rsid w:val="00B536BB"/>
    <w:rsid w:val="00B572B4"/>
    <w:rsid w:val="00BE2C09"/>
    <w:rsid w:val="00C50863"/>
    <w:rsid w:val="00CB7F1C"/>
    <w:rsid w:val="00CF07A5"/>
    <w:rsid w:val="00D05E54"/>
    <w:rsid w:val="00DA1807"/>
    <w:rsid w:val="00DB26A7"/>
    <w:rsid w:val="00E36F68"/>
    <w:rsid w:val="00E75487"/>
    <w:rsid w:val="00E76CAD"/>
    <w:rsid w:val="00E94B5F"/>
    <w:rsid w:val="00F91C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ED9479"/>
  <w15:chartTrackingRefBased/>
  <w15:docId w15:val="{8343ED59-801C-4403-9EBE-116BBF2A8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Ttol1">
    <w:name w:val="heading 1"/>
    <w:basedOn w:val="Normal"/>
    <w:link w:val="Ttol1Car"/>
    <w:uiPriority w:val="2"/>
    <w:qFormat/>
    <w:rsid w:val="004B7E44"/>
    <w:pPr>
      <w:keepNext/>
      <w:outlineLvl w:val="0"/>
    </w:pPr>
    <w:rPr>
      <w:rFonts w:asciiTheme="majorHAnsi" w:eastAsia="Times New Roman" w:hAnsiTheme="majorHAnsi" w:cs="Times New Roman"/>
      <w:b/>
      <w:sz w:val="48"/>
      <w:szCs w:val="24"/>
    </w:rPr>
  </w:style>
  <w:style w:type="paragraph" w:styleId="Ttol2">
    <w:name w:val="heading 2"/>
    <w:basedOn w:val="Normal"/>
    <w:link w:val="Ttol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ol3">
    <w:name w:val="heading 3"/>
    <w:basedOn w:val="Normal"/>
    <w:link w:val="Ttol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ol4">
    <w:name w:val="heading 4"/>
    <w:basedOn w:val="Normal"/>
    <w:link w:val="Ttol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ol5">
    <w:name w:val="heading 5"/>
    <w:basedOn w:val="Normal"/>
    <w:next w:val="Normal"/>
    <w:link w:val="Ttol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character" w:customStyle="1" w:styleId="Ttol1Car">
    <w:name w:val="Títol 1 Car"/>
    <w:basedOn w:val="Lletraperdefectedelpargraf"/>
    <w:link w:val="Ttol1"/>
    <w:uiPriority w:val="2"/>
    <w:rsid w:val="004B7E44"/>
    <w:rPr>
      <w:rFonts w:asciiTheme="majorHAnsi" w:eastAsia="Times New Roman" w:hAnsiTheme="majorHAnsi" w:cs="Times New Roman"/>
      <w:b/>
      <w:color w:val="FFFFFF" w:themeColor="background1"/>
      <w:sz w:val="48"/>
      <w:szCs w:val="24"/>
    </w:rPr>
  </w:style>
  <w:style w:type="paragraph" w:styleId="Ttol">
    <w:name w:val="Title"/>
    <w:basedOn w:val="Normal"/>
    <w:link w:val="TtolCar"/>
    <w:uiPriority w:val="1"/>
    <w:qFormat/>
    <w:rsid w:val="009B07B3"/>
    <w:pPr>
      <w:spacing w:line="240" w:lineRule="auto"/>
      <w:contextualSpacing/>
    </w:pPr>
    <w:rPr>
      <w:rFonts w:asciiTheme="majorHAnsi" w:eastAsia="Times New Roman" w:hAnsiTheme="majorHAnsi" w:cs="Times New Roman"/>
      <w:b/>
      <w:caps/>
      <w:sz w:val="80"/>
      <w:szCs w:val="40"/>
    </w:rPr>
  </w:style>
  <w:style w:type="character" w:customStyle="1" w:styleId="TtolCar">
    <w:name w:val="Títol Car"/>
    <w:basedOn w:val="Lletraperdefectedelpargraf"/>
    <w:link w:val="Ttol"/>
    <w:uiPriority w:val="1"/>
    <w:rsid w:val="009B07B3"/>
    <w:rPr>
      <w:rFonts w:asciiTheme="majorHAnsi" w:eastAsia="Times New Roman" w:hAnsiTheme="majorHAnsi" w:cs="Times New Roman"/>
      <w:b/>
      <w:caps/>
      <w:color w:val="FFFFFF" w:themeColor="background1"/>
      <w:sz w:val="80"/>
      <w:szCs w:val="40"/>
    </w:rPr>
  </w:style>
  <w:style w:type="paragraph" w:styleId="Subttol">
    <w:name w:val="Subtitle"/>
    <w:basedOn w:val="Normal"/>
    <w:link w:val="SubttolCar"/>
    <w:uiPriority w:val="4"/>
    <w:qFormat/>
    <w:rsid w:val="004B7E44"/>
    <w:pPr>
      <w:contextualSpacing/>
    </w:pPr>
    <w:rPr>
      <w:rFonts w:eastAsia="Times New Roman" w:cs="Times New Roman"/>
      <w:b/>
      <w:sz w:val="72"/>
    </w:rPr>
  </w:style>
  <w:style w:type="character" w:customStyle="1" w:styleId="SubttolCar">
    <w:name w:val="Subtítol Car"/>
    <w:basedOn w:val="Lletraperdefectedelpargraf"/>
    <w:link w:val="Subttol"/>
    <w:uiPriority w:val="4"/>
    <w:rsid w:val="004B7E44"/>
    <w:rPr>
      <w:rFonts w:eastAsia="Times New Roman" w:cs="Times New Roman"/>
      <w:color w:val="FFFFFF" w:themeColor="background1"/>
      <w:sz w:val="72"/>
      <w:szCs w:val="22"/>
    </w:rPr>
  </w:style>
  <w:style w:type="paragraph" w:styleId="Senseespaiat">
    <w:name w:val="No Spacing"/>
    <w:uiPriority w:val="1"/>
    <w:unhideWhenUsed/>
    <w:qFormat/>
    <w:rsid w:val="005A718F"/>
    <w:pPr>
      <w:spacing w:after="0"/>
    </w:pPr>
    <w:rPr>
      <w:rFonts w:eastAsia="Times New Roman" w:cs="Times New Roman"/>
      <w:spacing w:val="10"/>
    </w:rPr>
  </w:style>
  <w:style w:type="character" w:customStyle="1" w:styleId="Ttol2Car">
    <w:name w:val="Títol 2 Car"/>
    <w:basedOn w:val="Lletraperdefectedelpargraf"/>
    <w:link w:val="Ttol2"/>
    <w:uiPriority w:val="2"/>
    <w:rsid w:val="004B7E44"/>
    <w:rPr>
      <w:rFonts w:asciiTheme="majorHAnsi" w:eastAsia="Times New Roman" w:hAnsiTheme="majorHAnsi" w:cs="Times New Roman"/>
      <w:b/>
      <w:sz w:val="52"/>
      <w:szCs w:val="22"/>
    </w:rPr>
  </w:style>
  <w:style w:type="character" w:customStyle="1" w:styleId="Ttol3Car">
    <w:name w:val="Títol 3 Car"/>
    <w:basedOn w:val="Lletraperdefectedelpargraf"/>
    <w:link w:val="Ttol3"/>
    <w:uiPriority w:val="2"/>
    <w:rsid w:val="004B7E44"/>
    <w:rPr>
      <w:rFonts w:asciiTheme="majorHAnsi" w:eastAsia="Times New Roman" w:hAnsiTheme="majorHAnsi" w:cs="Times New Roman"/>
      <w:i/>
      <w:sz w:val="24"/>
      <w:szCs w:val="22"/>
    </w:rPr>
  </w:style>
  <w:style w:type="character" w:customStyle="1" w:styleId="Ttol4Car">
    <w:name w:val="Títol 4 Car"/>
    <w:basedOn w:val="Lletraperdefectedelpargraf"/>
    <w:link w:val="Ttol4"/>
    <w:uiPriority w:val="2"/>
    <w:rsid w:val="004B7E44"/>
    <w:rPr>
      <w:rFonts w:eastAsia="Times New Roman" w:cs="Times New Roman"/>
      <w:b/>
      <w:caps/>
      <w:color w:val="161718" w:themeColor="text1"/>
      <w:spacing w:val="20"/>
      <w:kern w:val="28"/>
      <w:sz w:val="24"/>
      <w:szCs w:val="22"/>
    </w:rPr>
  </w:style>
  <w:style w:type="paragraph" w:customStyle="1" w:styleId="Captulo">
    <w:name w:val="Capítulo"/>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ol5Car">
    <w:name w:val="Títol 5 Car"/>
    <w:basedOn w:val="Lletraperdefectedelpargraf"/>
    <w:link w:val="Ttol5"/>
    <w:uiPriority w:val="2"/>
    <w:semiHidden/>
    <w:rsid w:val="005A718F"/>
    <w:rPr>
      <w:rFonts w:eastAsia="Times New Roman" w:cs="Times New Roman"/>
      <w:spacing w:val="-4"/>
      <w:kern w:val="28"/>
      <w:sz w:val="18"/>
      <w:szCs w:val="18"/>
    </w:rPr>
  </w:style>
  <w:style w:type="paragraph" w:styleId="Capalera">
    <w:name w:val="header"/>
    <w:basedOn w:val="Normal"/>
    <w:link w:val="CapaleraCar"/>
    <w:uiPriority w:val="99"/>
    <w:unhideWhenUsed/>
    <w:rsid w:val="005A718F"/>
    <w:pPr>
      <w:spacing w:line="240" w:lineRule="auto"/>
    </w:pPr>
  </w:style>
  <w:style w:type="character" w:customStyle="1" w:styleId="CapaleraCar">
    <w:name w:val="Capçalera Car"/>
    <w:basedOn w:val="Lletraperdefectedelpargraf"/>
    <w:link w:val="Capalera"/>
    <w:uiPriority w:val="99"/>
    <w:rsid w:val="005A718F"/>
  </w:style>
  <w:style w:type="paragraph" w:styleId="Peu">
    <w:name w:val="footer"/>
    <w:basedOn w:val="Normal"/>
    <w:link w:val="PeuCar"/>
    <w:uiPriority w:val="99"/>
    <w:unhideWhenUsed/>
    <w:rsid w:val="005A718F"/>
    <w:pPr>
      <w:spacing w:line="240" w:lineRule="auto"/>
      <w:jc w:val="center"/>
    </w:pPr>
  </w:style>
  <w:style w:type="character" w:customStyle="1" w:styleId="PeuCar">
    <w:name w:val="Peu Car"/>
    <w:basedOn w:val="Lletraperdefectedelpargraf"/>
    <w:link w:val="Peu"/>
    <w:uiPriority w:val="99"/>
    <w:rsid w:val="005A718F"/>
  </w:style>
  <w:style w:type="character" w:styleId="Textdelcontenidor">
    <w:name w:val="Placeholder Text"/>
    <w:basedOn w:val="Lletraperdefectedelpargraf"/>
    <w:uiPriority w:val="99"/>
    <w:semiHidden/>
    <w:rsid w:val="00945900"/>
    <w:rPr>
      <w:color w:val="808080"/>
    </w:rPr>
  </w:style>
  <w:style w:type="paragraph" w:styleId="TtoldelIDC">
    <w:name w:val="TOC Heading"/>
    <w:basedOn w:val="Ttol1"/>
    <w:next w:val="Normal"/>
    <w:uiPriority w:val="39"/>
    <w:unhideWhenUsed/>
    <w:qFormat/>
    <w:rsid w:val="001E7E02"/>
    <w:pPr>
      <w:keepLines/>
      <w:spacing w:before="240" w:line="259" w:lineRule="auto"/>
      <w:outlineLvl w:val="9"/>
    </w:pPr>
    <w:rPr>
      <w:rFonts w:eastAsiaTheme="majorEastAsia" w:cstheme="majorBidi"/>
      <w:b w:val="0"/>
      <w:color w:val="7A042E" w:themeColor="accent1" w:themeShade="BF"/>
      <w:sz w:val="32"/>
      <w:szCs w:val="32"/>
      <w:lang w:val="ca-ES" w:eastAsia="ca-ES"/>
    </w:rPr>
  </w:style>
  <w:style w:type="paragraph" w:styleId="IDC2">
    <w:name w:val="toc 2"/>
    <w:basedOn w:val="Normal"/>
    <w:next w:val="Normal"/>
    <w:autoRedefine/>
    <w:uiPriority w:val="39"/>
    <w:unhideWhenUsed/>
    <w:rsid w:val="001E7E02"/>
    <w:pPr>
      <w:spacing w:after="100" w:line="259" w:lineRule="auto"/>
      <w:ind w:left="220"/>
    </w:pPr>
    <w:rPr>
      <w:rFonts w:cs="Times New Roman"/>
      <w:color w:val="auto"/>
      <w:sz w:val="22"/>
      <w:lang w:val="ca-ES" w:eastAsia="ca-ES"/>
    </w:rPr>
  </w:style>
  <w:style w:type="paragraph" w:styleId="IDC1">
    <w:name w:val="toc 1"/>
    <w:basedOn w:val="Normal"/>
    <w:next w:val="Normal"/>
    <w:autoRedefine/>
    <w:uiPriority w:val="39"/>
    <w:unhideWhenUsed/>
    <w:rsid w:val="001E7E02"/>
    <w:pPr>
      <w:spacing w:after="100" w:line="259" w:lineRule="auto"/>
    </w:pPr>
    <w:rPr>
      <w:rFonts w:cs="Times New Roman"/>
      <w:color w:val="auto"/>
      <w:sz w:val="22"/>
      <w:lang w:val="ca-ES" w:eastAsia="ca-ES"/>
    </w:rPr>
  </w:style>
  <w:style w:type="paragraph" w:styleId="IDC3">
    <w:name w:val="toc 3"/>
    <w:basedOn w:val="Normal"/>
    <w:next w:val="Normal"/>
    <w:autoRedefine/>
    <w:uiPriority w:val="39"/>
    <w:unhideWhenUsed/>
    <w:rsid w:val="001E7E02"/>
    <w:pPr>
      <w:spacing w:after="100" w:line="259" w:lineRule="auto"/>
      <w:ind w:left="440"/>
    </w:pPr>
    <w:rPr>
      <w:rFonts w:cs="Times New Roman"/>
      <w:color w:val="auto"/>
      <w:sz w:val="22"/>
      <w:lang w:val="ca-ES" w:eastAsia="ca-ES"/>
    </w:rPr>
  </w:style>
  <w:style w:type="character" w:styleId="Enlla">
    <w:name w:val="Hyperlink"/>
    <w:basedOn w:val="Lletraperdefectedelpargraf"/>
    <w:uiPriority w:val="99"/>
    <w:unhideWhenUsed/>
    <w:rsid w:val="001E7E02"/>
    <w:rPr>
      <w:color w:val="93C842" w:themeColor="hyperlink"/>
      <w:u w:val="single"/>
    </w:rPr>
  </w:style>
  <w:style w:type="paragraph" w:styleId="Pargrafdellista">
    <w:name w:val="List Paragraph"/>
    <w:basedOn w:val="Normal"/>
    <w:uiPriority w:val="34"/>
    <w:unhideWhenUsed/>
    <w:qFormat/>
    <w:rsid w:val="001A3AC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cr99\AppData\Roaming\Microsoft\Templates\Informe%20empresarial%20(dise&#241;o%20Profesional).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ACBE04-C147-4FC4-A3B5-FFD0E5580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empresarial (diseño Profesional)</Template>
  <TotalTime>79</TotalTime>
  <Pages>1</Pages>
  <Words>1170</Words>
  <Characters>6672</Characters>
  <Application>Microsoft Office Word</Application>
  <DocSecurity>0</DocSecurity>
  <Lines>55</Lines>
  <Paragraphs>15</Paragraphs>
  <ScaleCrop>false</ScaleCrop>
  <HeadingPairs>
    <vt:vector size="6" baseType="variant">
      <vt:variant>
        <vt:lpstr>Títol</vt:lpstr>
      </vt:variant>
      <vt:variant>
        <vt:i4>1</vt:i4>
      </vt:variant>
      <vt:variant>
        <vt:lpstr>Título</vt:lpstr>
      </vt:variant>
      <vt:variant>
        <vt:i4>1</vt:i4>
      </vt:variant>
      <vt:variant>
        <vt:lpstr>Title</vt:lpstr>
      </vt:variant>
      <vt:variant>
        <vt:i4>1</vt:i4>
      </vt:variant>
    </vt:vector>
  </HeadingPairs>
  <TitlesOfParts>
    <vt:vector size="3" baseType="lpstr">
      <vt:lpstr/>
      <vt:lpstr/>
      <vt:lpstr/>
    </vt:vector>
  </TitlesOfParts>
  <Company/>
  <LinksUpToDate>false</LinksUpToDate>
  <CharactersWithSpaces>7827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Cervera Rosell</dc:creator>
  <cp:keywords/>
  <dc:description/>
  <cp:lastModifiedBy>Marc Cervera Rosell</cp:lastModifiedBy>
  <cp:revision>11</cp:revision>
  <cp:lastPrinted>2021-04-28T21:04:00Z</cp:lastPrinted>
  <dcterms:created xsi:type="dcterms:W3CDTF">2021-04-28T09:26:00Z</dcterms:created>
  <dcterms:modified xsi:type="dcterms:W3CDTF">2021-04-28T21:04:00Z</dcterms:modified>
</cp:coreProperties>
</file>