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40FBDF9" w14:textId="77777777" w:rsidTr="004B7E44">
        <w:trPr>
          <w:trHeight w:val="2536"/>
        </w:trPr>
        <w:tc>
          <w:tcPr>
            <w:tcW w:w="8541" w:type="dxa"/>
            <w:tcBorders>
              <w:top w:val="nil"/>
              <w:left w:val="nil"/>
              <w:bottom w:val="nil"/>
              <w:right w:val="nil"/>
            </w:tcBorders>
          </w:tcPr>
          <w:p w14:paraId="29134DD3" w14:textId="77777777" w:rsidR="004B7E44" w:rsidRDefault="004B7E44" w:rsidP="004B7E44">
            <w:r>
              <w:rPr>
                <w:noProof/>
                <w:lang w:bidi="es-ES"/>
              </w:rPr>
              <mc:AlternateContent>
                <mc:Choice Requires="wps">
                  <w:drawing>
                    <wp:inline distT="0" distB="0" distL="0" distR="0" wp14:anchorId="1F89FC34" wp14:editId="0B9D2126">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4E54464" w14:textId="7CBB1F22" w:rsidR="004B7E44" w:rsidRPr="004B7E44" w:rsidRDefault="009C2FF2" w:rsidP="004B7E44">
                                  <w:pPr>
                                    <w:pStyle w:val="Ttol"/>
                                  </w:pPr>
                                  <w:r>
                                    <w:rPr>
                                      <w:lang w:bidi="es-ES"/>
                                    </w:rPr>
                                    <w:t>Practical case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89FC34"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4E54464" w14:textId="7CBB1F22" w:rsidR="004B7E44" w:rsidRPr="004B7E44" w:rsidRDefault="009C2FF2" w:rsidP="004B7E44">
                            <w:pPr>
                              <w:pStyle w:val="Ttol"/>
                            </w:pPr>
                            <w:r>
                              <w:rPr>
                                <w:lang w:bidi="es-ES"/>
                              </w:rPr>
                              <w:t>Practical case 2</w:t>
                            </w:r>
                          </w:p>
                        </w:txbxContent>
                      </v:textbox>
                      <w10:anchorlock/>
                    </v:shape>
                  </w:pict>
                </mc:Fallback>
              </mc:AlternateContent>
            </w:r>
          </w:p>
          <w:p w14:paraId="649D65BA" w14:textId="77777777" w:rsidR="004B7E44" w:rsidRDefault="004B7E44" w:rsidP="004B7E44">
            <w:r>
              <w:rPr>
                <w:noProof/>
                <w:lang w:bidi="es-ES"/>
              </w:rPr>
              <mc:AlternateContent>
                <mc:Choice Requires="wps">
                  <w:drawing>
                    <wp:inline distT="0" distB="0" distL="0" distR="0" wp14:anchorId="260D6282" wp14:editId="6A88D570">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81895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055474C1" w14:textId="77777777" w:rsidR="004B7E44" w:rsidRDefault="004B7E44" w:rsidP="004B7E44">
            <w:r>
              <w:rPr>
                <w:noProof/>
                <w:lang w:bidi="es-ES"/>
              </w:rPr>
              <mc:AlternateContent>
                <mc:Choice Requires="wps">
                  <w:drawing>
                    <wp:inline distT="0" distB="0" distL="0" distR="0" wp14:anchorId="1E711D14" wp14:editId="7475579D">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3BC8D533" w14:textId="4F1A8799" w:rsidR="004B7E44" w:rsidRPr="009C2FF2" w:rsidRDefault="009C2FF2" w:rsidP="004B7E44">
                                  <w:pPr>
                                    <w:pStyle w:val="Subttol"/>
                                  </w:pPr>
                                  <w:r w:rsidRPr="009C2FF2">
                                    <w:rPr>
                                      <w:lang w:bidi="es-ES"/>
                                    </w:rPr>
                                    <w:t>Symmetric cryptography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711D14"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3BC8D533" w14:textId="4F1A8799" w:rsidR="004B7E44" w:rsidRPr="009C2FF2" w:rsidRDefault="009C2FF2" w:rsidP="004B7E44">
                            <w:pPr>
                              <w:pStyle w:val="Subttol"/>
                            </w:pPr>
                            <w:r w:rsidRPr="009C2FF2">
                              <w:rPr>
                                <w:lang w:bidi="es-ES"/>
                              </w:rPr>
                              <w:t>Symmetric cryptography</w:t>
                            </w:r>
                          </w:p>
                        </w:txbxContent>
                      </v:textbox>
                      <w10:anchorlock/>
                    </v:shape>
                  </w:pict>
                </mc:Fallback>
              </mc:AlternateContent>
            </w:r>
          </w:p>
        </w:tc>
      </w:tr>
      <w:tr w:rsidR="004B7E44" w14:paraId="5D638657" w14:textId="77777777" w:rsidTr="004B7E44">
        <w:trPr>
          <w:trHeight w:val="3814"/>
        </w:trPr>
        <w:tc>
          <w:tcPr>
            <w:tcW w:w="8541" w:type="dxa"/>
            <w:tcBorders>
              <w:top w:val="nil"/>
              <w:left w:val="nil"/>
              <w:bottom w:val="nil"/>
              <w:right w:val="nil"/>
            </w:tcBorders>
            <w:vAlign w:val="bottom"/>
          </w:tcPr>
          <w:p w14:paraId="3AF7B33A" w14:textId="77777777" w:rsidR="004B7E44" w:rsidRDefault="004B7E44" w:rsidP="004B7E44">
            <w:r>
              <w:rPr>
                <w:noProof/>
                <w:lang w:bidi="es-ES"/>
              </w:rPr>
              <mc:AlternateContent>
                <mc:Choice Requires="wps">
                  <w:drawing>
                    <wp:inline distT="0" distB="0" distL="0" distR="0" wp14:anchorId="54AF0996" wp14:editId="5A0F9A87">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1E5BDD5F" w14:textId="6F462693" w:rsidR="004B7E44" w:rsidRPr="00CF787A" w:rsidRDefault="009C2FF2" w:rsidP="00CF787A">
                                  <w:pPr>
                                    <w:rPr>
                                      <w:sz w:val="40"/>
                                      <w:szCs w:val="32"/>
                                    </w:rPr>
                                  </w:pPr>
                                  <w:r w:rsidRPr="00CF787A">
                                    <w:rPr>
                                      <w:sz w:val="40"/>
                                      <w:szCs w:val="32"/>
                                      <w:lang w:bidi="es-ES"/>
                                    </w:rPr>
                                    <w:t>Marc Cervera Rosell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AF0996"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1E5BDD5F" w14:textId="6F462693" w:rsidR="004B7E44" w:rsidRPr="00CF787A" w:rsidRDefault="009C2FF2" w:rsidP="00CF787A">
                            <w:pPr>
                              <w:rPr>
                                <w:sz w:val="40"/>
                                <w:szCs w:val="32"/>
                              </w:rPr>
                            </w:pPr>
                            <w:r w:rsidRPr="00CF787A">
                              <w:rPr>
                                <w:sz w:val="40"/>
                                <w:szCs w:val="32"/>
                                <w:lang w:bidi="es-ES"/>
                              </w:rPr>
                              <w:t>Marc Cervera Rosell</w:t>
                            </w:r>
                          </w:p>
                        </w:txbxContent>
                      </v:textbox>
                      <w10:anchorlock/>
                    </v:shape>
                  </w:pict>
                </mc:Fallback>
              </mc:AlternateContent>
            </w:r>
          </w:p>
          <w:p w14:paraId="4BA393A2" w14:textId="77777777" w:rsidR="004B7E44" w:rsidRDefault="004B7E44" w:rsidP="004B7E44">
            <w:r>
              <w:rPr>
                <w:noProof/>
                <w:lang w:bidi="es-ES"/>
              </w:rPr>
              <mc:AlternateContent>
                <mc:Choice Requires="wps">
                  <w:drawing>
                    <wp:inline distT="0" distB="0" distL="0" distR="0" wp14:anchorId="23A8217C" wp14:editId="04194FDE">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03709D87" w14:textId="64A9E912" w:rsidR="004B7E44" w:rsidRPr="004B7E44" w:rsidRDefault="009C2FF2" w:rsidP="004B7E44">
                                  <w:r>
                                    <w:rPr>
                                      <w:lang w:bidi="es-ES"/>
                                    </w:rPr>
                                    <w:t>47980320C</w:t>
                                  </w:r>
                                </w:p>
                                <w:p w14:paraId="1257FAD2" w14:textId="63711E24" w:rsidR="004B7E44" w:rsidRPr="009C2FF2" w:rsidRDefault="009C2FF2" w:rsidP="004B7E44">
                                  <w:pPr>
                                    <w:rPr>
                                      <w:sz w:val="24"/>
                                      <w:szCs w:val="24"/>
                                    </w:rPr>
                                  </w:pPr>
                                  <w:r w:rsidRPr="009C2FF2">
                                    <w:rPr>
                                      <w:sz w:val="24"/>
                                      <w:szCs w:val="24"/>
                                      <w:lang w:bidi="es-ES"/>
                                    </w:rPr>
                                    <w:t>Computational too</w:t>
                                  </w:r>
                                  <w:r>
                                    <w:rPr>
                                      <w:sz w:val="24"/>
                                      <w:szCs w:val="24"/>
                                      <w:lang w:bidi="es-ES"/>
                                    </w:rPr>
                                    <w:t>l</w:t>
                                  </w:r>
                                  <w:r w:rsidRPr="009C2FF2">
                                    <w:rPr>
                                      <w:sz w:val="24"/>
                                      <w:szCs w:val="24"/>
                                      <w:lang w:bidi="es-ES"/>
                                    </w:rPr>
                                    <w:t>s for problem solving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8217C"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03709D87" w14:textId="64A9E912" w:rsidR="004B7E44" w:rsidRPr="004B7E44" w:rsidRDefault="009C2FF2" w:rsidP="004B7E44">
                            <w:r>
                              <w:rPr>
                                <w:lang w:bidi="es-ES"/>
                              </w:rPr>
                              <w:t>47980320C</w:t>
                            </w:r>
                          </w:p>
                          <w:p w14:paraId="1257FAD2" w14:textId="63711E24" w:rsidR="004B7E44" w:rsidRPr="009C2FF2" w:rsidRDefault="009C2FF2" w:rsidP="004B7E44">
                            <w:pPr>
                              <w:rPr>
                                <w:sz w:val="24"/>
                                <w:szCs w:val="24"/>
                              </w:rPr>
                            </w:pPr>
                            <w:r w:rsidRPr="009C2FF2">
                              <w:rPr>
                                <w:sz w:val="24"/>
                                <w:szCs w:val="24"/>
                                <w:lang w:bidi="es-ES"/>
                              </w:rPr>
                              <w:t>Computational too</w:t>
                            </w:r>
                            <w:r>
                              <w:rPr>
                                <w:sz w:val="24"/>
                                <w:szCs w:val="24"/>
                                <w:lang w:bidi="es-ES"/>
                              </w:rPr>
                              <w:t>l</w:t>
                            </w:r>
                            <w:r w:rsidRPr="009C2FF2">
                              <w:rPr>
                                <w:sz w:val="24"/>
                                <w:szCs w:val="24"/>
                                <w:lang w:bidi="es-ES"/>
                              </w:rPr>
                              <w:t>s for problem solving</w:t>
                            </w:r>
                          </w:p>
                        </w:txbxContent>
                      </v:textbox>
                      <w10:anchorlock/>
                    </v:shape>
                  </w:pict>
                </mc:Fallback>
              </mc:AlternateContent>
            </w:r>
            <w:r>
              <w:rPr>
                <w:noProof/>
                <w:lang w:bidi="es-ES"/>
              </w:rPr>
              <mc:AlternateContent>
                <mc:Choice Requires="wps">
                  <w:drawing>
                    <wp:inline distT="0" distB="0" distL="0" distR="0" wp14:anchorId="5A19A581" wp14:editId="24EF2600">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7F8487D" w14:textId="4191546F" w:rsidR="004B7E44" w:rsidRPr="00C8530D" w:rsidRDefault="009C2FF2" w:rsidP="004B7E44">
                                  <w:pPr>
                                    <w:rPr>
                                      <w:lang w:val="ca-ES"/>
                                    </w:rPr>
                                  </w:pPr>
                                  <w:r w:rsidRPr="00C8530D">
                                    <w:rPr>
                                      <w:lang w:val="ca-ES" w:bidi="es-ES"/>
                                    </w:rPr>
                                    <w:t>Josep Maria Miret</w:t>
                                  </w:r>
                                </w:p>
                                <w:p w14:paraId="3B01C21F" w14:textId="4BAD426C" w:rsidR="004B7E44" w:rsidRPr="00C8530D" w:rsidRDefault="009C2FF2" w:rsidP="004B7E44">
                                  <w:pPr>
                                    <w:rPr>
                                      <w:lang w:val="ca-ES"/>
                                    </w:rPr>
                                  </w:pPr>
                                  <w:r w:rsidRPr="00C8530D">
                                    <w:rPr>
                                      <w:lang w:val="ca-ES" w:bidi="es-ES"/>
                                    </w:rPr>
                                    <w:t xml:space="preserve">Jordi </w:t>
                                  </w:r>
                                  <w:proofErr w:type="spellStart"/>
                                  <w:r w:rsidRPr="00C8530D">
                                    <w:rPr>
                                      <w:lang w:val="ca-ES" w:bidi="es-ES"/>
                                    </w:rPr>
                                    <w:t>Pujolàs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19A581"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67F8487D" w14:textId="4191546F" w:rsidR="004B7E44" w:rsidRPr="00C8530D" w:rsidRDefault="009C2FF2" w:rsidP="004B7E44">
                            <w:pPr>
                              <w:rPr>
                                <w:lang w:val="ca-ES"/>
                              </w:rPr>
                            </w:pPr>
                            <w:r w:rsidRPr="00C8530D">
                              <w:rPr>
                                <w:lang w:val="ca-ES" w:bidi="es-ES"/>
                              </w:rPr>
                              <w:t>Josep Maria Miret</w:t>
                            </w:r>
                          </w:p>
                          <w:p w14:paraId="3B01C21F" w14:textId="4BAD426C" w:rsidR="004B7E44" w:rsidRPr="00C8530D" w:rsidRDefault="009C2FF2" w:rsidP="004B7E44">
                            <w:pPr>
                              <w:rPr>
                                <w:lang w:val="ca-ES"/>
                              </w:rPr>
                            </w:pPr>
                            <w:r w:rsidRPr="00C8530D">
                              <w:rPr>
                                <w:lang w:val="ca-ES" w:bidi="es-ES"/>
                              </w:rPr>
                              <w:t xml:space="preserve">Jordi </w:t>
                            </w:r>
                            <w:proofErr w:type="spellStart"/>
                            <w:r w:rsidRPr="00C8530D">
                              <w:rPr>
                                <w:lang w:val="ca-ES" w:bidi="es-ES"/>
                              </w:rPr>
                              <w:t>Pujolàs</w:t>
                            </w:r>
                            <w:proofErr w:type="spellEnd"/>
                          </w:p>
                        </w:txbxContent>
                      </v:textbox>
                      <w10:anchorlock/>
                    </v:shape>
                  </w:pict>
                </mc:Fallback>
              </mc:AlternateContent>
            </w:r>
          </w:p>
        </w:tc>
      </w:tr>
    </w:tbl>
    <w:p w14:paraId="4E25A54D" w14:textId="4A67D562" w:rsidR="004B7E44" w:rsidRDefault="000E7D39" w:rsidP="004B7E44">
      <w:r>
        <w:rPr>
          <w:noProof/>
          <w:lang w:bidi="es-ES"/>
        </w:rPr>
        <w:drawing>
          <wp:anchor distT="0" distB="0" distL="114300" distR="114300" simplePos="0" relativeHeight="251658240" behindDoc="1" locked="0" layoutInCell="1" allowOverlap="1" wp14:anchorId="05918334" wp14:editId="078516D4">
            <wp:simplePos x="0" y="0"/>
            <wp:positionH relativeFrom="column">
              <wp:posOffset>-721995</wp:posOffset>
            </wp:positionH>
            <wp:positionV relativeFrom="page">
              <wp:align>top</wp:align>
            </wp:positionV>
            <wp:extent cx="7740015" cy="10668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es-ES"/>
        </w:rPr>
        <mc:AlternateContent>
          <mc:Choice Requires="wps">
            <w:drawing>
              <wp:anchor distT="0" distB="0" distL="114300" distR="114300" simplePos="0" relativeHeight="251659264" behindDoc="1" locked="0" layoutInCell="1" allowOverlap="1" wp14:anchorId="0603CB27" wp14:editId="1BBA467F">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501B8" id="Rectángulo 2" o:spid="_x0000_s1026" alt="rectángulo de color"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a4063e [3204]" stroked="f" strokeweight="2pt">
                <w10:wrap anchory="page"/>
              </v:rect>
            </w:pict>
          </mc:Fallback>
        </mc:AlternateContent>
      </w:r>
    </w:p>
    <w:p w14:paraId="7A267BA8" w14:textId="20968B39" w:rsidR="005D7A1C" w:rsidRDefault="009B07B3" w:rsidP="005D7A1C">
      <w:pPr>
        <w:spacing w:after="200"/>
        <w:rPr>
          <w:lang w:bidi="es-ES"/>
        </w:rPr>
      </w:pPr>
      <w:r w:rsidRPr="00D967AC">
        <w:rPr>
          <w:noProof/>
          <w:lang w:bidi="es-ES"/>
        </w:rPr>
        <w:drawing>
          <wp:anchor distT="0" distB="0" distL="114300" distR="114300" simplePos="0" relativeHeight="251660288" behindDoc="0" locked="0" layoutInCell="1" allowOverlap="1" wp14:anchorId="2BEA72CA" wp14:editId="67CBF0F2">
            <wp:simplePos x="0" y="0"/>
            <wp:positionH relativeFrom="column">
              <wp:posOffset>-93345</wp:posOffset>
            </wp:positionH>
            <wp:positionV relativeFrom="paragraph">
              <wp:posOffset>7953772</wp:posOffset>
            </wp:positionV>
            <wp:extent cx="1574165" cy="393541"/>
            <wp:effectExtent l="0" t="0" r="6985" b="6985"/>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165" cy="393541"/>
                    </a:xfrm>
                    <a:prstGeom prst="rect">
                      <a:avLst/>
                    </a:prstGeom>
                  </pic:spPr>
                </pic:pic>
              </a:graphicData>
            </a:graphic>
            <wp14:sizeRelH relativeFrom="margin">
              <wp14:pctWidth>0</wp14:pctWidth>
            </wp14:sizeRelH>
            <wp14:sizeRelV relativeFrom="margin">
              <wp14:pctHeight>0</wp14:pctHeight>
            </wp14:sizeRelV>
          </wp:anchor>
        </w:drawing>
      </w:r>
    </w:p>
    <w:p w14:paraId="0CFA03AF" w14:textId="77777777" w:rsidR="005D7A1C" w:rsidRDefault="005D7A1C" w:rsidP="005D7A1C">
      <w:pPr>
        <w:spacing w:after="200"/>
        <w:rPr>
          <w:lang w:bidi="es-ES"/>
        </w:rPr>
        <w:sectPr w:rsidR="005D7A1C" w:rsidSect="0029136D">
          <w:headerReference w:type="default" r:id="rId10"/>
          <w:footerReference w:type="default" r:id="rId11"/>
          <w:footerReference w:type="first" r:id="rId12"/>
          <w:pgSz w:w="11906" w:h="16838" w:code="9"/>
          <w:pgMar w:top="720" w:right="1152" w:bottom="720" w:left="1152" w:header="0" w:footer="0" w:gutter="0"/>
          <w:pgNumType w:start="1"/>
          <w:cols w:space="720"/>
          <w:titlePg/>
          <w:docGrid w:linePitch="381"/>
        </w:sectPr>
      </w:pPr>
    </w:p>
    <w:sdt>
      <w:sdtPr>
        <w:rPr>
          <w:rFonts w:asciiTheme="minorHAnsi" w:eastAsiaTheme="minorEastAsia" w:hAnsiTheme="minorHAnsi" w:cstheme="minorBidi"/>
          <w:color w:val="FFFFFF" w:themeColor="background1"/>
          <w:sz w:val="28"/>
          <w:szCs w:val="22"/>
          <w:lang w:val="en-GB" w:eastAsia="en-US"/>
        </w:rPr>
        <w:id w:val="-2142718073"/>
        <w:docPartObj>
          <w:docPartGallery w:val="Table of Contents"/>
          <w:docPartUnique/>
        </w:docPartObj>
      </w:sdtPr>
      <w:sdtEndPr>
        <w:rPr>
          <w:b/>
          <w:bCs/>
        </w:rPr>
      </w:sdtEndPr>
      <w:sdtContent>
        <w:p w14:paraId="6FAFD862" w14:textId="606A5F16" w:rsidR="005D7A1C" w:rsidRPr="00CF787A" w:rsidRDefault="00C4063B">
          <w:pPr>
            <w:pStyle w:val="TtoldelIDC"/>
            <w:rPr>
              <w:rStyle w:val="Ttol1Car"/>
              <w:rFonts w:eastAsiaTheme="majorEastAsia"/>
              <w:color w:val="A4063E" w:themeColor="accent6"/>
              <w:lang w:val="en-GB"/>
            </w:rPr>
          </w:pPr>
          <w:r w:rsidRPr="00CF787A">
            <w:rPr>
              <w:rStyle w:val="Ttol1Car"/>
              <w:rFonts w:eastAsiaTheme="majorEastAsia"/>
              <w:color w:val="A4063E" w:themeColor="accent6"/>
              <w:lang w:val="en-GB"/>
            </w:rPr>
            <w:t>I</w:t>
          </w:r>
          <w:r w:rsidR="005D7A1C" w:rsidRPr="00CF787A">
            <w:rPr>
              <w:rStyle w:val="Ttol1Car"/>
              <w:rFonts w:eastAsiaTheme="majorEastAsia"/>
              <w:color w:val="A4063E" w:themeColor="accent6"/>
              <w:lang w:val="en-GB"/>
            </w:rPr>
            <w:t>ndex</w:t>
          </w:r>
        </w:p>
        <w:p w14:paraId="5860DC5C" w14:textId="0C53F88D" w:rsidR="0003317C" w:rsidRDefault="005D7A1C">
          <w:pPr>
            <w:pStyle w:val="IDC1"/>
            <w:rPr>
              <w:rFonts w:asciiTheme="minorHAnsi" w:hAnsiTheme="minorHAnsi" w:cstheme="minorBidi"/>
              <w:sz w:val="22"/>
              <w:szCs w:val="22"/>
              <w:lang w:val="ca-ES" w:eastAsia="ca-ES" w:bidi="ar-SA"/>
            </w:rPr>
          </w:pPr>
          <w:r>
            <w:fldChar w:fldCharType="begin"/>
          </w:r>
          <w:r>
            <w:instrText xml:space="preserve"> TOC \o "1-3" \h \z \u </w:instrText>
          </w:r>
          <w:r>
            <w:fldChar w:fldCharType="separate"/>
          </w:r>
          <w:hyperlink w:anchor="_Toc85731120" w:history="1">
            <w:r w:rsidR="0003317C" w:rsidRPr="00B37B1E">
              <w:rPr>
                <w:rStyle w:val="Enlla"/>
              </w:rPr>
              <w:t>Introduction</w:t>
            </w:r>
            <w:r w:rsidR="0003317C">
              <w:rPr>
                <w:webHidden/>
              </w:rPr>
              <w:tab/>
            </w:r>
            <w:r w:rsidR="0003317C">
              <w:rPr>
                <w:webHidden/>
              </w:rPr>
              <w:fldChar w:fldCharType="begin"/>
            </w:r>
            <w:r w:rsidR="0003317C">
              <w:rPr>
                <w:webHidden/>
              </w:rPr>
              <w:instrText xml:space="preserve"> PAGEREF _Toc85731120 \h </w:instrText>
            </w:r>
            <w:r w:rsidR="0003317C">
              <w:rPr>
                <w:webHidden/>
              </w:rPr>
            </w:r>
            <w:r w:rsidR="0003317C">
              <w:rPr>
                <w:webHidden/>
              </w:rPr>
              <w:fldChar w:fldCharType="separate"/>
            </w:r>
            <w:r w:rsidR="008401C9">
              <w:rPr>
                <w:webHidden/>
              </w:rPr>
              <w:t>1</w:t>
            </w:r>
            <w:r w:rsidR="0003317C">
              <w:rPr>
                <w:webHidden/>
              </w:rPr>
              <w:fldChar w:fldCharType="end"/>
            </w:r>
          </w:hyperlink>
        </w:p>
        <w:p w14:paraId="16F28932" w14:textId="7024E469" w:rsidR="0003317C" w:rsidRDefault="0003317C">
          <w:pPr>
            <w:pStyle w:val="IDC1"/>
            <w:rPr>
              <w:rFonts w:asciiTheme="minorHAnsi" w:hAnsiTheme="minorHAnsi" w:cstheme="minorBidi"/>
              <w:sz w:val="22"/>
              <w:szCs w:val="22"/>
              <w:lang w:val="ca-ES" w:eastAsia="ca-ES" w:bidi="ar-SA"/>
            </w:rPr>
          </w:pPr>
          <w:hyperlink w:anchor="_Toc85731121" w:history="1">
            <w:r w:rsidRPr="00B37B1E">
              <w:rPr>
                <w:rStyle w:val="Enlla"/>
              </w:rPr>
              <w:t>Instructions</w:t>
            </w:r>
            <w:r>
              <w:rPr>
                <w:webHidden/>
              </w:rPr>
              <w:tab/>
            </w:r>
            <w:r>
              <w:rPr>
                <w:webHidden/>
              </w:rPr>
              <w:fldChar w:fldCharType="begin"/>
            </w:r>
            <w:r>
              <w:rPr>
                <w:webHidden/>
              </w:rPr>
              <w:instrText xml:space="preserve"> PAGEREF _Toc85731121 \h </w:instrText>
            </w:r>
            <w:r>
              <w:rPr>
                <w:webHidden/>
              </w:rPr>
            </w:r>
            <w:r>
              <w:rPr>
                <w:webHidden/>
              </w:rPr>
              <w:fldChar w:fldCharType="separate"/>
            </w:r>
            <w:r w:rsidR="008401C9">
              <w:rPr>
                <w:webHidden/>
              </w:rPr>
              <w:t>1</w:t>
            </w:r>
            <w:r>
              <w:rPr>
                <w:webHidden/>
              </w:rPr>
              <w:fldChar w:fldCharType="end"/>
            </w:r>
          </w:hyperlink>
        </w:p>
        <w:p w14:paraId="7185F97C" w14:textId="193CCC04" w:rsidR="0003317C" w:rsidRDefault="0003317C">
          <w:pPr>
            <w:pStyle w:val="IDC1"/>
            <w:rPr>
              <w:rFonts w:asciiTheme="minorHAnsi" w:hAnsiTheme="minorHAnsi" w:cstheme="minorBidi"/>
              <w:sz w:val="22"/>
              <w:szCs w:val="22"/>
              <w:lang w:val="ca-ES" w:eastAsia="ca-ES" w:bidi="ar-SA"/>
            </w:rPr>
          </w:pPr>
          <w:hyperlink w:anchor="_Toc85731122" w:history="1">
            <w:r w:rsidRPr="00B37B1E">
              <w:rPr>
                <w:rStyle w:val="Enlla"/>
              </w:rPr>
              <w:t>Resolutions</w:t>
            </w:r>
            <w:r>
              <w:rPr>
                <w:webHidden/>
              </w:rPr>
              <w:tab/>
            </w:r>
            <w:r>
              <w:rPr>
                <w:webHidden/>
              </w:rPr>
              <w:fldChar w:fldCharType="begin"/>
            </w:r>
            <w:r>
              <w:rPr>
                <w:webHidden/>
              </w:rPr>
              <w:instrText xml:space="preserve"> PAGEREF _Toc85731122 \h </w:instrText>
            </w:r>
            <w:r>
              <w:rPr>
                <w:webHidden/>
              </w:rPr>
            </w:r>
            <w:r>
              <w:rPr>
                <w:webHidden/>
              </w:rPr>
              <w:fldChar w:fldCharType="separate"/>
            </w:r>
            <w:r w:rsidR="008401C9">
              <w:rPr>
                <w:webHidden/>
              </w:rPr>
              <w:t>1</w:t>
            </w:r>
            <w:r>
              <w:rPr>
                <w:webHidden/>
              </w:rPr>
              <w:fldChar w:fldCharType="end"/>
            </w:r>
          </w:hyperlink>
        </w:p>
        <w:p w14:paraId="3BC0FE56" w14:textId="521AC7CF" w:rsidR="0003317C" w:rsidRDefault="0003317C">
          <w:pPr>
            <w:pStyle w:val="IDC2"/>
            <w:rPr>
              <w:rFonts w:asciiTheme="minorHAnsi" w:hAnsiTheme="minorHAnsi" w:cstheme="minorBidi"/>
              <w:sz w:val="22"/>
              <w:szCs w:val="22"/>
              <w:lang w:val="ca-ES" w:eastAsia="ca-ES" w:bidi="ar-SA"/>
            </w:rPr>
          </w:pPr>
          <w:hyperlink w:anchor="_Toc85731123" w:history="1">
            <w:r w:rsidRPr="00B37B1E">
              <w:rPr>
                <w:rStyle w:val="Enlla"/>
              </w:rPr>
              <w:t>Case 02</w:t>
            </w:r>
            <w:r>
              <w:rPr>
                <w:webHidden/>
              </w:rPr>
              <w:tab/>
            </w:r>
            <w:r>
              <w:rPr>
                <w:webHidden/>
              </w:rPr>
              <w:fldChar w:fldCharType="begin"/>
            </w:r>
            <w:r>
              <w:rPr>
                <w:webHidden/>
              </w:rPr>
              <w:instrText xml:space="preserve"> PAGEREF _Toc85731123 \h </w:instrText>
            </w:r>
            <w:r>
              <w:rPr>
                <w:webHidden/>
              </w:rPr>
            </w:r>
            <w:r>
              <w:rPr>
                <w:webHidden/>
              </w:rPr>
              <w:fldChar w:fldCharType="separate"/>
            </w:r>
            <w:r w:rsidR="008401C9">
              <w:rPr>
                <w:webHidden/>
              </w:rPr>
              <w:t>1</w:t>
            </w:r>
            <w:r>
              <w:rPr>
                <w:webHidden/>
              </w:rPr>
              <w:fldChar w:fldCharType="end"/>
            </w:r>
          </w:hyperlink>
        </w:p>
        <w:p w14:paraId="75E9FF7B" w14:textId="34B2D4A8" w:rsidR="0003317C" w:rsidRDefault="0003317C">
          <w:pPr>
            <w:pStyle w:val="IDC2"/>
            <w:rPr>
              <w:rFonts w:asciiTheme="minorHAnsi" w:hAnsiTheme="minorHAnsi" w:cstheme="minorBidi"/>
              <w:sz w:val="22"/>
              <w:szCs w:val="22"/>
              <w:lang w:val="ca-ES" w:eastAsia="ca-ES" w:bidi="ar-SA"/>
            </w:rPr>
          </w:pPr>
          <w:hyperlink w:anchor="_Toc85731124" w:history="1">
            <w:r w:rsidRPr="00B37B1E">
              <w:rPr>
                <w:rStyle w:val="Enlla"/>
              </w:rPr>
              <w:t>Case cb</w:t>
            </w:r>
            <w:r>
              <w:rPr>
                <w:webHidden/>
              </w:rPr>
              <w:tab/>
            </w:r>
            <w:r>
              <w:rPr>
                <w:webHidden/>
              </w:rPr>
              <w:fldChar w:fldCharType="begin"/>
            </w:r>
            <w:r>
              <w:rPr>
                <w:webHidden/>
              </w:rPr>
              <w:instrText xml:space="preserve"> PAGEREF _Toc85731124 \h </w:instrText>
            </w:r>
            <w:r>
              <w:rPr>
                <w:webHidden/>
              </w:rPr>
            </w:r>
            <w:r>
              <w:rPr>
                <w:webHidden/>
              </w:rPr>
              <w:fldChar w:fldCharType="separate"/>
            </w:r>
            <w:r w:rsidR="008401C9">
              <w:rPr>
                <w:webHidden/>
              </w:rPr>
              <w:t>2</w:t>
            </w:r>
            <w:r>
              <w:rPr>
                <w:webHidden/>
              </w:rPr>
              <w:fldChar w:fldCharType="end"/>
            </w:r>
          </w:hyperlink>
        </w:p>
        <w:p w14:paraId="2CFB1483" w14:textId="2D1A1DDA" w:rsidR="0003317C" w:rsidRDefault="0003317C">
          <w:pPr>
            <w:pStyle w:val="IDC2"/>
            <w:rPr>
              <w:rFonts w:asciiTheme="minorHAnsi" w:hAnsiTheme="minorHAnsi" w:cstheme="minorBidi"/>
              <w:sz w:val="22"/>
              <w:szCs w:val="22"/>
              <w:lang w:val="ca-ES" w:eastAsia="ca-ES" w:bidi="ar-SA"/>
            </w:rPr>
          </w:pPr>
          <w:hyperlink w:anchor="_Toc85731125" w:history="1">
            <w:r w:rsidRPr="00B37B1E">
              <w:rPr>
                <w:rStyle w:val="Enlla"/>
              </w:rPr>
              <w:t>Case 9a</w:t>
            </w:r>
            <w:r>
              <w:rPr>
                <w:webHidden/>
              </w:rPr>
              <w:tab/>
            </w:r>
            <w:r>
              <w:rPr>
                <w:webHidden/>
              </w:rPr>
              <w:fldChar w:fldCharType="begin"/>
            </w:r>
            <w:r>
              <w:rPr>
                <w:webHidden/>
              </w:rPr>
              <w:instrText xml:space="preserve"> PAGEREF _Toc85731125 \h </w:instrText>
            </w:r>
            <w:r>
              <w:rPr>
                <w:webHidden/>
              </w:rPr>
            </w:r>
            <w:r>
              <w:rPr>
                <w:webHidden/>
              </w:rPr>
              <w:fldChar w:fldCharType="separate"/>
            </w:r>
            <w:r w:rsidR="008401C9">
              <w:rPr>
                <w:webHidden/>
              </w:rPr>
              <w:t>4</w:t>
            </w:r>
            <w:r>
              <w:rPr>
                <w:webHidden/>
              </w:rPr>
              <w:fldChar w:fldCharType="end"/>
            </w:r>
          </w:hyperlink>
        </w:p>
        <w:p w14:paraId="374E9EC3" w14:textId="0F8A2918" w:rsidR="0003317C" w:rsidRDefault="0003317C">
          <w:pPr>
            <w:pStyle w:val="IDC1"/>
            <w:rPr>
              <w:rFonts w:asciiTheme="minorHAnsi" w:hAnsiTheme="minorHAnsi" w:cstheme="minorBidi"/>
              <w:sz w:val="22"/>
              <w:szCs w:val="22"/>
              <w:lang w:val="ca-ES" w:eastAsia="ca-ES" w:bidi="ar-SA"/>
            </w:rPr>
          </w:pPr>
          <w:hyperlink w:anchor="_Toc85731126" w:history="1">
            <w:r w:rsidRPr="00B37B1E">
              <w:rPr>
                <w:rStyle w:val="Enlla"/>
              </w:rPr>
              <w:t>Table check</w:t>
            </w:r>
            <w:r>
              <w:rPr>
                <w:webHidden/>
              </w:rPr>
              <w:tab/>
            </w:r>
            <w:r>
              <w:rPr>
                <w:webHidden/>
              </w:rPr>
              <w:fldChar w:fldCharType="begin"/>
            </w:r>
            <w:r>
              <w:rPr>
                <w:webHidden/>
              </w:rPr>
              <w:instrText xml:space="preserve"> PAGEREF _Toc85731126 \h </w:instrText>
            </w:r>
            <w:r>
              <w:rPr>
                <w:webHidden/>
              </w:rPr>
            </w:r>
            <w:r>
              <w:rPr>
                <w:webHidden/>
              </w:rPr>
              <w:fldChar w:fldCharType="separate"/>
            </w:r>
            <w:r w:rsidR="008401C9">
              <w:rPr>
                <w:webHidden/>
              </w:rPr>
              <w:t>6</w:t>
            </w:r>
            <w:r>
              <w:rPr>
                <w:webHidden/>
              </w:rPr>
              <w:fldChar w:fldCharType="end"/>
            </w:r>
          </w:hyperlink>
        </w:p>
        <w:p w14:paraId="480D2D20" w14:textId="5E2D6904" w:rsidR="005D7A1C" w:rsidRDefault="005D7A1C">
          <w:r>
            <w:rPr>
              <w:b/>
              <w:bCs/>
            </w:rPr>
            <w:fldChar w:fldCharType="end"/>
          </w:r>
        </w:p>
      </w:sdtContent>
    </w:sdt>
    <w:p w14:paraId="2C82DE11" w14:textId="77777777" w:rsidR="005D7A1C" w:rsidRDefault="005D7A1C" w:rsidP="005D7A1C">
      <w:pPr>
        <w:tabs>
          <w:tab w:val="left" w:pos="4095"/>
        </w:tabs>
        <w:rPr>
          <w:lang w:bidi="es-ES"/>
        </w:rPr>
        <w:sectPr w:rsidR="005D7A1C" w:rsidSect="0029136D">
          <w:footerReference w:type="first" r:id="rId13"/>
          <w:pgSz w:w="11906" w:h="16838" w:code="9"/>
          <w:pgMar w:top="720" w:right="1152" w:bottom="720" w:left="1152" w:header="0" w:footer="0" w:gutter="0"/>
          <w:pgNumType w:start="1"/>
          <w:cols w:space="720"/>
          <w:titlePg/>
          <w:docGrid w:linePitch="381"/>
        </w:sectPr>
      </w:pPr>
    </w:p>
    <w:p w14:paraId="42FAA8C3" w14:textId="0E726267" w:rsidR="005D7A1C" w:rsidRPr="006D4F75" w:rsidRDefault="00C4063B" w:rsidP="0003317C">
      <w:pPr>
        <w:pStyle w:val="Ttol1"/>
        <w:jc w:val="both"/>
        <w:rPr>
          <w:rFonts w:ascii="Calibri" w:hAnsi="Calibri" w:cs="Calibri"/>
          <w:color w:val="A4063E" w:themeColor="accent6"/>
          <w:lang w:bidi="es-ES"/>
        </w:rPr>
      </w:pPr>
      <w:bookmarkStart w:id="0" w:name="_Toc85731120"/>
      <w:r w:rsidRPr="006D4F75">
        <w:rPr>
          <w:rFonts w:ascii="Calibri" w:hAnsi="Calibri" w:cs="Calibri"/>
          <w:color w:val="A4063E" w:themeColor="accent6"/>
          <w:lang w:bidi="es-ES"/>
        </w:rPr>
        <w:lastRenderedPageBreak/>
        <w:t>Introduction</w:t>
      </w:r>
      <w:bookmarkEnd w:id="0"/>
    </w:p>
    <w:p w14:paraId="5535B480" w14:textId="1AB99986" w:rsidR="00C4063B" w:rsidRPr="006D4F75" w:rsidRDefault="00C4063B" w:rsidP="0003317C">
      <w:pPr>
        <w:jc w:val="both"/>
        <w:rPr>
          <w:rFonts w:ascii="Calibri" w:hAnsi="Calibri" w:cs="Calibri"/>
          <w:color w:val="auto"/>
          <w:sz w:val="24"/>
          <w:szCs w:val="24"/>
          <w:lang w:bidi="es-ES"/>
        </w:rPr>
      </w:pPr>
      <w:r w:rsidRPr="006D4F75">
        <w:rPr>
          <w:rFonts w:ascii="Calibri" w:hAnsi="Calibri" w:cs="Calibri"/>
          <w:color w:val="auto"/>
          <w:sz w:val="24"/>
          <w:szCs w:val="24"/>
          <w:lang w:bidi="es-ES"/>
        </w:rPr>
        <w:t>This is the second practical case of three.</w:t>
      </w:r>
    </w:p>
    <w:p w14:paraId="5D437941" w14:textId="7D3F23E2" w:rsidR="00C4063B" w:rsidRPr="006D4F75" w:rsidRDefault="00C4063B" w:rsidP="0003317C">
      <w:pPr>
        <w:jc w:val="both"/>
        <w:rPr>
          <w:rFonts w:ascii="Calibri" w:hAnsi="Calibri" w:cs="Calibri"/>
          <w:color w:val="auto"/>
          <w:sz w:val="24"/>
          <w:szCs w:val="24"/>
          <w:lang w:bidi="es-ES"/>
        </w:rPr>
      </w:pPr>
      <w:r w:rsidRPr="006D4F75">
        <w:rPr>
          <w:rFonts w:ascii="Calibri" w:hAnsi="Calibri" w:cs="Calibri"/>
          <w:color w:val="auto"/>
          <w:sz w:val="24"/>
          <w:szCs w:val="24"/>
          <w:lang w:bidi="es-ES"/>
        </w:rPr>
        <w:t xml:space="preserve">This practical case is about the S-Box in AES. The Advanced Encryption Standard is composed of several rounds where the bits of the key are XORed with those of the plaintext block, and the resulting bits are mixed together in basically three different procedures. The S-Box in AES is one of these steps, and mathematically the S-Box is basically a multiplicative inversion in the finite field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F</m:t>
            </m:r>
          </m:e>
          <m:sub>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2</m:t>
                </m:r>
              </m:e>
              <m:sup>
                <m:r>
                  <w:rPr>
                    <w:rFonts w:ascii="Cambria Math" w:hAnsi="Cambria Math" w:cs="Calibri"/>
                    <w:color w:val="auto"/>
                    <w:sz w:val="24"/>
                    <w:szCs w:val="24"/>
                    <w:lang w:bidi="es-ES"/>
                  </w:rPr>
                  <m:t>8</m:t>
                </m:r>
              </m:sup>
            </m:sSup>
          </m:sub>
        </m:sSub>
      </m:oMath>
      <w:r w:rsidRPr="006D4F75">
        <w:rPr>
          <w:rFonts w:ascii="Calibri" w:hAnsi="Calibri" w:cs="Calibri"/>
          <w:color w:val="auto"/>
          <w:sz w:val="24"/>
          <w:szCs w:val="24"/>
          <w:lang w:bidi="es-ES"/>
        </w:rPr>
        <w:t xml:space="preserve"> of 256 elements. This means one needs a way to convert the bytes of each block into elements of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F</m:t>
            </m:r>
          </m:e>
          <m:sub>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2</m:t>
                </m:r>
              </m:e>
              <m:sup>
                <m:r>
                  <w:rPr>
                    <w:rFonts w:ascii="Cambria Math" w:hAnsi="Cambria Math" w:cs="Calibri"/>
                    <w:color w:val="auto"/>
                    <w:sz w:val="24"/>
                    <w:szCs w:val="24"/>
                    <w:lang w:bidi="es-ES"/>
                  </w:rPr>
                  <m:t>8</m:t>
                </m:r>
              </m:sup>
            </m:sSup>
          </m:sub>
        </m:sSub>
      </m:oMath>
      <w:r w:rsidRPr="006D4F75">
        <w:rPr>
          <w:rFonts w:ascii="Calibri" w:hAnsi="Calibri" w:cs="Calibri"/>
          <w:color w:val="auto"/>
          <w:sz w:val="24"/>
          <w:szCs w:val="24"/>
          <w:lang w:bidi="es-ES"/>
        </w:rPr>
        <w:t xml:space="preserve">. The standard way to do so is to represent the byte as the coefficients of a polynomial of degree at most 7 over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F</m:t>
            </m:r>
          </m:e>
          <m:sub>
            <m:r>
              <w:rPr>
                <w:rFonts w:ascii="Cambria Math" w:hAnsi="Cambria Math" w:cs="Calibri"/>
                <w:color w:val="auto"/>
                <w:sz w:val="24"/>
                <w:szCs w:val="24"/>
                <w:lang w:bidi="es-ES"/>
              </w:rPr>
              <m:t>2</m:t>
            </m:r>
          </m:sub>
        </m:sSub>
      </m:oMath>
      <w:r w:rsidRPr="006D4F75">
        <w:rPr>
          <w:rFonts w:ascii="Calibri" w:hAnsi="Calibri" w:cs="Calibri"/>
          <w:color w:val="auto"/>
          <w:sz w:val="24"/>
          <w:szCs w:val="24"/>
          <w:lang w:bidi="es-ES"/>
        </w:rPr>
        <w:t>.</w:t>
      </w:r>
    </w:p>
    <w:p w14:paraId="7A509527" w14:textId="25FD50C2" w:rsidR="00C4063B" w:rsidRPr="006D4F75" w:rsidRDefault="00C4063B" w:rsidP="0003317C">
      <w:pPr>
        <w:jc w:val="both"/>
        <w:rPr>
          <w:rFonts w:ascii="Calibri" w:hAnsi="Calibri" w:cs="Calibri"/>
          <w:color w:val="auto"/>
          <w:sz w:val="24"/>
          <w:szCs w:val="24"/>
          <w:lang w:bidi="es-ES"/>
        </w:rPr>
      </w:pPr>
      <w:r w:rsidRPr="006D4F75">
        <w:rPr>
          <w:rFonts w:ascii="Calibri" w:hAnsi="Calibri" w:cs="Calibri"/>
          <w:color w:val="auto"/>
          <w:sz w:val="24"/>
          <w:szCs w:val="24"/>
          <w:lang w:bidi="es-ES"/>
        </w:rPr>
        <w:t>This practical case has only 1 problem with 3 different sections, but instead of doing section by section, we’re going to do the three sections together for every case.</w:t>
      </w:r>
    </w:p>
    <w:p w14:paraId="020FF26E" w14:textId="38D4122B" w:rsidR="00BE1B90" w:rsidRPr="006D4F75" w:rsidRDefault="00BE1B90" w:rsidP="0003317C">
      <w:pPr>
        <w:jc w:val="both"/>
        <w:rPr>
          <w:rFonts w:ascii="Calibri" w:hAnsi="Calibri" w:cs="Calibri"/>
          <w:color w:val="auto"/>
          <w:sz w:val="24"/>
          <w:szCs w:val="24"/>
          <w:lang w:bidi="es-ES"/>
        </w:rPr>
      </w:pPr>
    </w:p>
    <w:p w14:paraId="3AC9DBE8" w14:textId="78774AEB" w:rsidR="00BE1B90" w:rsidRPr="006D4F75" w:rsidRDefault="00BE1B90" w:rsidP="0003317C">
      <w:pPr>
        <w:pStyle w:val="Ttol1"/>
        <w:jc w:val="both"/>
        <w:rPr>
          <w:rFonts w:ascii="Calibri" w:hAnsi="Calibri" w:cs="Calibri"/>
          <w:color w:val="A4063E" w:themeColor="accent6"/>
          <w:lang w:bidi="es-ES"/>
        </w:rPr>
      </w:pPr>
      <w:bookmarkStart w:id="1" w:name="_Toc85731121"/>
      <w:r w:rsidRPr="006D4F75">
        <w:rPr>
          <w:rFonts w:ascii="Calibri" w:hAnsi="Calibri" w:cs="Calibri"/>
          <w:color w:val="A4063E" w:themeColor="accent6"/>
          <w:lang w:bidi="es-ES"/>
        </w:rPr>
        <w:t>Instructions</w:t>
      </w:r>
      <w:bookmarkEnd w:id="1"/>
    </w:p>
    <w:p w14:paraId="13822245" w14:textId="73E985F9" w:rsidR="00BE1B90" w:rsidRPr="006D4F75" w:rsidRDefault="00BE1B90" w:rsidP="0003317C">
      <w:pPr>
        <w:jc w:val="both"/>
        <w:rPr>
          <w:rFonts w:ascii="Calibri" w:hAnsi="Calibri" w:cs="Calibri"/>
          <w:color w:val="auto"/>
          <w:sz w:val="24"/>
          <w:szCs w:val="24"/>
          <w:lang w:bidi="es-ES"/>
        </w:rPr>
      </w:pPr>
      <w:r w:rsidRPr="006D4F75">
        <w:rPr>
          <w:rFonts w:ascii="Calibri" w:hAnsi="Calibri" w:cs="Calibri"/>
          <w:color w:val="auto"/>
          <w:sz w:val="24"/>
          <w:szCs w:val="24"/>
          <w:lang w:bidi="es-ES"/>
        </w:rPr>
        <w:t>After see the method of resolution, the practical case asks for three different things, that are:</w:t>
      </w:r>
    </w:p>
    <w:p w14:paraId="60C59811" w14:textId="716A0E9B" w:rsidR="00BE1B90" w:rsidRPr="006D4F75" w:rsidRDefault="00BE1B90" w:rsidP="0003317C">
      <w:pPr>
        <w:pStyle w:val="Pargrafdellista"/>
        <w:numPr>
          <w:ilvl w:val="0"/>
          <w:numId w:val="1"/>
        </w:numPr>
        <w:jc w:val="both"/>
        <w:rPr>
          <w:rFonts w:ascii="Calibri" w:hAnsi="Calibri" w:cs="Calibri"/>
          <w:color w:val="auto"/>
          <w:sz w:val="24"/>
          <w:szCs w:val="24"/>
          <w:lang w:bidi="es-ES"/>
        </w:rPr>
      </w:pPr>
      <w:r w:rsidRPr="006D4F75">
        <w:rPr>
          <w:rFonts w:ascii="Calibri" w:hAnsi="Calibri" w:cs="Calibri"/>
          <w:color w:val="auto"/>
          <w:sz w:val="24"/>
          <w:szCs w:val="24"/>
          <w:lang w:bidi="es-ES"/>
        </w:rPr>
        <w:t xml:space="preserve">Find the output byte of the following input keys in AES S-Box as described above: 02, </w:t>
      </w:r>
      <w:proofErr w:type="spellStart"/>
      <w:r w:rsidRPr="006D4F75">
        <w:rPr>
          <w:rFonts w:ascii="Calibri" w:hAnsi="Calibri" w:cs="Calibri"/>
          <w:color w:val="auto"/>
          <w:sz w:val="24"/>
          <w:szCs w:val="24"/>
          <w:lang w:bidi="es-ES"/>
        </w:rPr>
        <w:t>cb</w:t>
      </w:r>
      <w:proofErr w:type="spellEnd"/>
      <w:r w:rsidRPr="006D4F75">
        <w:rPr>
          <w:rFonts w:ascii="Calibri" w:hAnsi="Calibri" w:cs="Calibri"/>
          <w:color w:val="auto"/>
          <w:sz w:val="24"/>
          <w:szCs w:val="24"/>
          <w:lang w:bidi="es-ES"/>
        </w:rPr>
        <w:t>, 9a.</w:t>
      </w:r>
    </w:p>
    <w:p w14:paraId="0CBF32B1" w14:textId="4EF00E55" w:rsidR="00BE1B90" w:rsidRPr="006D4F75" w:rsidRDefault="00BE1B90" w:rsidP="0003317C">
      <w:pPr>
        <w:pStyle w:val="Pargrafdellista"/>
        <w:numPr>
          <w:ilvl w:val="0"/>
          <w:numId w:val="1"/>
        </w:numPr>
        <w:jc w:val="both"/>
        <w:rPr>
          <w:rFonts w:ascii="Calibri" w:hAnsi="Calibri" w:cs="Calibri"/>
          <w:color w:val="auto"/>
          <w:sz w:val="24"/>
          <w:szCs w:val="24"/>
          <w:lang w:bidi="es-ES"/>
        </w:rPr>
      </w:pPr>
      <w:r w:rsidRPr="006D4F75">
        <w:rPr>
          <w:rFonts w:ascii="Calibri" w:hAnsi="Calibri" w:cs="Calibri"/>
          <w:color w:val="auto"/>
          <w:sz w:val="24"/>
          <w:szCs w:val="24"/>
          <w:lang w:bidi="es-ES"/>
        </w:rPr>
        <w:t xml:space="preserve">Show the actual computation of the inversions in </w:t>
      </w:r>
      <w:proofErr w:type="spellStart"/>
      <w:r w:rsidRPr="006D4F75">
        <w:rPr>
          <w:rFonts w:ascii="Calibri" w:hAnsi="Calibri" w:cs="Calibri"/>
          <w:i/>
          <w:iCs/>
          <w:color w:val="auto"/>
          <w:sz w:val="24"/>
          <w:szCs w:val="24"/>
          <w:lang w:bidi="es-ES"/>
        </w:rPr>
        <w:t>i</w:t>
      </w:r>
      <w:proofErr w:type="spellEnd"/>
      <w:r w:rsidRPr="006D4F75">
        <w:rPr>
          <w:rFonts w:ascii="Calibri" w:hAnsi="Calibri" w:cs="Calibri"/>
          <w:color w:val="auto"/>
          <w:sz w:val="24"/>
          <w:szCs w:val="24"/>
          <w:lang w:bidi="es-ES"/>
        </w:rPr>
        <w:t>.</w:t>
      </w:r>
    </w:p>
    <w:p w14:paraId="6A62A6B9" w14:textId="4FE678AA" w:rsidR="00BE1B90" w:rsidRPr="006D4F75" w:rsidRDefault="00BE1B90" w:rsidP="0003317C">
      <w:pPr>
        <w:pStyle w:val="Pargrafdellista"/>
        <w:numPr>
          <w:ilvl w:val="0"/>
          <w:numId w:val="1"/>
        </w:numPr>
        <w:jc w:val="both"/>
        <w:rPr>
          <w:rFonts w:ascii="Calibri" w:hAnsi="Calibri" w:cs="Calibri"/>
          <w:color w:val="auto"/>
          <w:sz w:val="24"/>
          <w:szCs w:val="24"/>
          <w:lang w:bidi="es-ES"/>
        </w:rPr>
      </w:pPr>
      <w:r w:rsidRPr="006D4F75">
        <w:rPr>
          <w:rFonts w:ascii="Calibri" w:hAnsi="Calibri" w:cs="Calibri"/>
          <w:color w:val="auto"/>
          <w:sz w:val="24"/>
          <w:szCs w:val="24"/>
          <w:lang w:bidi="es-ES"/>
        </w:rPr>
        <w:t>Check your results using the AES S-Box lookup table you will find by searching “Rijndael S-Box” in the internet.</w:t>
      </w:r>
    </w:p>
    <w:p w14:paraId="57AFE6A7" w14:textId="29BFC1B5" w:rsidR="00BE1B90" w:rsidRPr="006D4F75" w:rsidRDefault="006D4F75" w:rsidP="0003317C">
      <w:pPr>
        <w:pStyle w:val="Ttol1"/>
        <w:jc w:val="both"/>
        <w:rPr>
          <w:rFonts w:ascii="Calibri" w:hAnsi="Calibri" w:cs="Calibri"/>
          <w:color w:val="A4063E" w:themeColor="accent6"/>
          <w:lang w:bidi="es-ES"/>
        </w:rPr>
      </w:pPr>
      <w:bookmarkStart w:id="2" w:name="_Toc85731122"/>
      <w:r w:rsidRPr="006D4F75">
        <w:rPr>
          <w:rFonts w:ascii="Calibri" w:hAnsi="Calibri" w:cs="Calibri"/>
          <w:color w:val="A4063E" w:themeColor="accent6"/>
          <w:lang w:bidi="es-ES"/>
        </w:rPr>
        <w:t>Resolutions</w:t>
      </w:r>
      <w:bookmarkEnd w:id="2"/>
    </w:p>
    <w:p w14:paraId="3C77055C" w14:textId="2472CC06" w:rsidR="006D4F75" w:rsidRPr="002F1154" w:rsidRDefault="006D4F75" w:rsidP="0003317C">
      <w:pPr>
        <w:pStyle w:val="Ttol2"/>
        <w:jc w:val="both"/>
        <w:rPr>
          <w:rFonts w:ascii="Calibri" w:hAnsi="Calibri" w:cs="Calibri"/>
          <w:color w:val="7A042E" w:themeColor="accent6" w:themeShade="BF"/>
          <w:sz w:val="44"/>
          <w:szCs w:val="44"/>
          <w:lang w:bidi="es-ES"/>
        </w:rPr>
      </w:pPr>
      <w:bookmarkStart w:id="3" w:name="_Toc85731123"/>
      <w:r w:rsidRPr="002F1154">
        <w:rPr>
          <w:rFonts w:ascii="Calibri" w:hAnsi="Calibri" w:cs="Calibri"/>
          <w:color w:val="7A042E" w:themeColor="accent6" w:themeShade="BF"/>
          <w:sz w:val="44"/>
          <w:szCs w:val="44"/>
          <w:lang w:bidi="es-ES"/>
        </w:rPr>
        <w:t>Case 02</w:t>
      </w:r>
      <w:bookmarkEnd w:id="3"/>
    </w:p>
    <w:p w14:paraId="70CC68EC" w14:textId="7EF69A8B" w:rsidR="006D4F75" w:rsidRDefault="00971D9A"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The first step is to find the input in binary base as a byte </w:t>
      </w:r>
      <w:r w:rsidRPr="00971D9A">
        <w:rPr>
          <w:rFonts w:ascii="Calibri" w:hAnsi="Calibri" w:cs="Calibri"/>
          <w:color w:val="auto"/>
          <w:sz w:val="24"/>
          <w:szCs w:val="24"/>
          <w:lang w:bidi="es-ES"/>
        </w:rPr>
        <w:sym w:font="Wingdings" w:char="F0E8"/>
      </w:r>
      <w:r>
        <w:rPr>
          <w:rFonts w:ascii="Calibri" w:hAnsi="Calibri" w:cs="Calibri"/>
          <w:color w:val="auto"/>
          <w:sz w:val="24"/>
          <w:szCs w:val="24"/>
          <w:lang w:bidi="es-ES"/>
        </w:rPr>
        <w:t xml:space="preserve">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02</m:t>
            </m:r>
          </m:e>
          <m:sub>
            <m:r>
              <w:rPr>
                <w:rFonts w:ascii="Cambria Math" w:hAnsi="Cambria Math" w:cs="Calibri"/>
                <w:color w:val="auto"/>
                <w:sz w:val="24"/>
                <w:szCs w:val="24"/>
                <w:lang w:bidi="es-ES"/>
              </w:rPr>
              <m:t>16)</m:t>
            </m:r>
          </m:sub>
        </m:sSub>
        <m:r>
          <w:rPr>
            <w:rFonts w:ascii="Cambria Math" w:hAnsi="Cambria Math" w:cs="Calibri"/>
            <w:color w:val="auto"/>
            <w:sz w:val="24"/>
            <w:szCs w:val="24"/>
            <w:lang w:bidi="es-ES"/>
          </w:rPr>
          <m:t>=</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00000010</m:t>
            </m:r>
          </m:e>
          <m:sub>
            <m:r>
              <w:rPr>
                <w:rFonts w:ascii="Cambria Math" w:hAnsi="Cambria Math" w:cs="Calibri"/>
                <w:color w:val="auto"/>
                <w:sz w:val="24"/>
                <w:szCs w:val="24"/>
                <w:lang w:bidi="es-ES"/>
              </w:rPr>
              <m:t>2)</m:t>
            </m:r>
          </m:sub>
        </m:sSub>
      </m:oMath>
    </w:p>
    <w:p w14:paraId="551BD377" w14:textId="40653101" w:rsidR="00971D9A" w:rsidRDefault="00971D9A"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The second step is to find the polynomial associated to the input as a byte </w:t>
      </w:r>
      <w:r w:rsidRPr="00971D9A">
        <w:rPr>
          <w:rFonts w:ascii="Calibri" w:hAnsi="Calibri" w:cs="Calibri"/>
          <w:color w:val="auto"/>
          <w:sz w:val="24"/>
          <w:szCs w:val="24"/>
          <w:lang w:bidi="es-ES"/>
        </w:rPr>
        <w:sym w:font="Wingdings" w:char="F0E8"/>
      </w:r>
      <w:r>
        <w:rPr>
          <w:rFonts w:ascii="Calibri" w:hAnsi="Calibri" w:cs="Calibri"/>
          <w:color w:val="auto"/>
          <w:sz w:val="24"/>
          <w:szCs w:val="24"/>
          <w:lang w:bidi="es-ES"/>
        </w:rPr>
        <w:t xml:space="preserve">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00000010</m:t>
            </m:r>
          </m:e>
          <m:sub>
            <m:r>
              <w:rPr>
                <w:rFonts w:ascii="Cambria Math" w:hAnsi="Cambria Math" w:cs="Calibri"/>
                <w:color w:val="auto"/>
                <w:sz w:val="24"/>
                <w:szCs w:val="24"/>
                <w:lang w:bidi="es-ES"/>
              </w:rPr>
              <m:t>2)</m:t>
            </m:r>
          </m:sub>
        </m:sSub>
        <m:r>
          <w:rPr>
            <w:rFonts w:ascii="Cambria Math" w:hAnsi="Cambria Math" w:cs="Calibri"/>
            <w:color w:val="auto"/>
            <w:sz w:val="24"/>
            <w:szCs w:val="24"/>
            <w:lang w:bidi="es-ES"/>
          </w:rPr>
          <m:t xml:space="preserve">= </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0x</m:t>
            </m:r>
          </m:e>
          <m:sup>
            <m:r>
              <w:rPr>
                <w:rFonts w:ascii="Cambria Math" w:hAnsi="Cambria Math" w:cs="Calibri"/>
                <w:color w:val="auto"/>
                <w:sz w:val="24"/>
                <w:szCs w:val="24"/>
                <w:lang w:bidi="es-ES"/>
              </w:rPr>
              <m:t>7</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0x</m:t>
            </m:r>
          </m:e>
          <m:sup>
            <m:r>
              <w:rPr>
                <w:rFonts w:ascii="Cambria Math" w:hAnsi="Cambria Math" w:cs="Calibri"/>
                <w:color w:val="auto"/>
                <w:sz w:val="24"/>
                <w:szCs w:val="24"/>
                <w:lang w:bidi="es-ES"/>
              </w:rPr>
              <m:t>6</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0x</m:t>
            </m:r>
          </m:e>
          <m:sup>
            <m:r>
              <w:rPr>
                <w:rFonts w:ascii="Cambria Math" w:hAnsi="Cambria Math" w:cs="Calibri"/>
                <w:color w:val="auto"/>
                <w:sz w:val="24"/>
                <w:szCs w:val="24"/>
                <w:lang w:bidi="es-ES"/>
              </w:rPr>
              <m:t>5</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0x</m:t>
            </m:r>
          </m:e>
          <m:sup>
            <m:r>
              <w:rPr>
                <w:rFonts w:ascii="Cambria Math" w:hAnsi="Cambria Math" w:cs="Calibri"/>
                <w:color w:val="auto"/>
                <w:sz w:val="24"/>
                <w:szCs w:val="24"/>
                <w:lang w:bidi="es-ES"/>
              </w:rPr>
              <m:t>4</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0x</m:t>
            </m:r>
          </m:e>
          <m:sup>
            <m:r>
              <w:rPr>
                <w:rFonts w:ascii="Cambria Math" w:hAnsi="Cambria Math" w:cs="Calibri"/>
                <w:color w:val="auto"/>
                <w:sz w:val="24"/>
                <w:szCs w:val="24"/>
                <w:lang w:bidi="es-ES"/>
              </w:rPr>
              <m:t>3</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0x</m:t>
            </m:r>
          </m:e>
          <m:sup>
            <m:r>
              <w:rPr>
                <w:rFonts w:ascii="Cambria Math" w:hAnsi="Cambria Math" w:cs="Calibri"/>
                <w:color w:val="auto"/>
                <w:sz w:val="24"/>
                <w:szCs w:val="24"/>
                <w:lang w:bidi="es-ES"/>
              </w:rPr>
              <m:t>2</m:t>
            </m:r>
          </m:sup>
        </m:sSup>
        <m:r>
          <w:rPr>
            <w:rFonts w:ascii="Cambria Math" w:hAnsi="Cambria Math" w:cs="Calibri"/>
            <w:color w:val="auto"/>
            <w:sz w:val="24"/>
            <w:szCs w:val="24"/>
            <w:lang w:bidi="es-ES"/>
          </w:rPr>
          <m:t>+1x+1</m:t>
        </m:r>
      </m:oMath>
      <w:r w:rsidR="0021343C">
        <w:rPr>
          <w:rFonts w:ascii="Calibri" w:hAnsi="Calibri" w:cs="Calibri"/>
          <w:color w:val="auto"/>
          <w:sz w:val="24"/>
          <w:szCs w:val="24"/>
          <w:lang w:bidi="es-ES"/>
        </w:rPr>
        <w:t xml:space="preserve"> = X.</w:t>
      </w:r>
    </w:p>
    <w:p w14:paraId="5C232BEB" w14:textId="0AB31B5F" w:rsidR="0021343C" w:rsidRDefault="0021343C"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Now, we’ve to find </w:t>
      </w:r>
      <m:oMath>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-1</m:t>
            </m:r>
          </m:sup>
        </m:sSup>
      </m:oMath>
      <w:r>
        <w:rPr>
          <w:rFonts w:ascii="Calibri" w:hAnsi="Calibri" w:cs="Calibri"/>
          <w:color w:val="auto"/>
          <w:sz w:val="24"/>
          <w:szCs w:val="24"/>
          <w:lang w:bidi="es-ES"/>
        </w:rPr>
        <w:t>.</w:t>
      </w:r>
    </w:p>
    <w:p w14:paraId="142DC79C" w14:textId="56DAFE1C" w:rsidR="0021343C" w:rsidRDefault="0021343C"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To find the invers of the element X, we’ve to divide the polynomial of the modulus. In this case the modulus will be: </w:t>
      </w:r>
      <m:oMath>
        <m:r>
          <w:rPr>
            <w:rFonts w:ascii="Cambria Math" w:hAnsi="Cambria Math" w:cs="Calibri"/>
            <w:color w:val="auto"/>
            <w:sz w:val="24"/>
            <w:szCs w:val="24"/>
            <w:lang w:bidi="es-ES"/>
          </w:rPr>
          <m:t>m</m:t>
        </m:r>
        <m:d>
          <m:dPr>
            <m:ctrlPr>
              <w:rPr>
                <w:rFonts w:ascii="Cambria Math" w:hAnsi="Cambria Math" w:cs="Calibri"/>
                <w:i/>
                <w:color w:val="auto"/>
                <w:sz w:val="24"/>
                <w:szCs w:val="24"/>
                <w:lang w:bidi="es-ES"/>
              </w:rPr>
            </m:ctrlPr>
          </m:dPr>
          <m:e>
            <m:r>
              <w:rPr>
                <w:rFonts w:ascii="Cambria Math" w:hAnsi="Cambria Math" w:cs="Calibri"/>
                <w:color w:val="auto"/>
                <w:sz w:val="24"/>
                <w:szCs w:val="24"/>
                <w:lang w:bidi="es-ES"/>
              </w:rPr>
              <m:t>x</m:t>
            </m:r>
          </m:e>
        </m:d>
        <m:r>
          <w:rPr>
            <w:rFonts w:ascii="Cambria Math" w:hAnsi="Cambria Math" w:cs="Calibri"/>
            <w:color w:val="auto"/>
            <w:sz w:val="24"/>
            <w:szCs w:val="24"/>
            <w:lang w:bidi="es-ES"/>
          </w:rPr>
          <m:t xml:space="preserve">= </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8</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4</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3</m:t>
            </m:r>
          </m:sup>
        </m:sSup>
        <m:r>
          <w:rPr>
            <w:rFonts w:ascii="Cambria Math" w:hAnsi="Cambria Math" w:cs="Calibri"/>
            <w:color w:val="auto"/>
            <w:sz w:val="24"/>
            <w:szCs w:val="24"/>
            <w:lang w:bidi="es-ES"/>
          </w:rPr>
          <m:t>+x+1</m:t>
        </m:r>
      </m:oMath>
      <w:r>
        <w:rPr>
          <w:rFonts w:ascii="Calibri" w:hAnsi="Calibri" w:cs="Calibri"/>
          <w:color w:val="auto"/>
          <w:sz w:val="24"/>
          <w:szCs w:val="24"/>
          <w:lang w:bidi="es-ES"/>
        </w:rPr>
        <w:t>. So, if we calculate the division, we find:</w:t>
      </w:r>
    </w:p>
    <w:p w14:paraId="2A5368DE" w14:textId="4AC5CF12" w:rsidR="0021343C" w:rsidRDefault="008F167E" w:rsidP="0003317C">
      <w:pPr>
        <w:jc w:val="both"/>
        <w:rPr>
          <w:rFonts w:ascii="Calibri" w:hAnsi="Calibri" w:cs="Calibri"/>
          <w:color w:val="auto"/>
          <w:sz w:val="24"/>
          <w:szCs w:val="24"/>
          <w:lang w:bidi="es-ES"/>
        </w:rPr>
      </w:pPr>
      <w:r w:rsidRPr="008F167E">
        <w:rPr>
          <w:rFonts w:ascii="Calibri" w:hAnsi="Calibri" w:cs="Calibri"/>
          <w:noProof/>
          <w:color w:val="auto"/>
          <w:sz w:val="24"/>
          <w:szCs w:val="24"/>
          <w:lang w:bidi="es-ES"/>
        </w:rPr>
        <w:drawing>
          <wp:inline distT="0" distB="0" distL="0" distR="0" wp14:anchorId="17183F90" wp14:editId="28A44F61">
            <wp:extent cx="4476905" cy="268605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636" cy="2688889"/>
                    </a:xfrm>
                    <a:prstGeom prst="rect">
                      <a:avLst/>
                    </a:prstGeom>
                  </pic:spPr>
                </pic:pic>
              </a:graphicData>
            </a:graphic>
          </wp:inline>
        </w:drawing>
      </w:r>
    </w:p>
    <w:p w14:paraId="21A5C4ED" w14:textId="6F807456" w:rsidR="002F248C" w:rsidRDefault="002F248C"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br w:type="page"/>
      </w:r>
    </w:p>
    <w:p w14:paraId="2DFC08F2" w14:textId="5B0F1D8C" w:rsidR="002F248C" w:rsidRDefault="002F248C" w:rsidP="0003317C">
      <w:pPr>
        <w:jc w:val="both"/>
        <w:rPr>
          <w:rFonts w:ascii="Calibri" w:hAnsi="Calibri" w:cs="Calibri"/>
          <w:color w:val="auto"/>
          <w:sz w:val="24"/>
          <w:szCs w:val="24"/>
          <w:lang w:bidi="es-ES"/>
        </w:rPr>
      </w:pPr>
      <w:r>
        <w:rPr>
          <w:rFonts w:ascii="Calibri" w:hAnsi="Calibri" w:cs="Calibri"/>
          <w:color w:val="auto"/>
          <w:sz w:val="24"/>
          <w:szCs w:val="24"/>
          <w:lang w:bidi="es-ES"/>
        </w:rPr>
        <w:lastRenderedPageBreak/>
        <w:t>Now, we’ve to find Bezout’s identity to find the inverse of X:</w:t>
      </w:r>
    </w:p>
    <w:p w14:paraId="6DED6F87" w14:textId="2EC93368" w:rsidR="002F248C" w:rsidRDefault="002F248C" w:rsidP="0003317C">
      <w:pPr>
        <w:jc w:val="both"/>
        <w:rPr>
          <w:rFonts w:ascii="Calibri" w:hAnsi="Calibri" w:cs="Calibri"/>
          <w:color w:val="auto"/>
          <w:sz w:val="24"/>
          <w:szCs w:val="24"/>
          <w:lang w:bidi="es-ES"/>
        </w:rPr>
      </w:pPr>
      <w:r w:rsidRPr="002F248C">
        <w:rPr>
          <w:rFonts w:ascii="Calibri" w:hAnsi="Calibri" w:cs="Calibri"/>
          <w:noProof/>
          <w:color w:val="auto"/>
          <w:sz w:val="24"/>
          <w:szCs w:val="24"/>
          <w:lang w:bidi="es-ES"/>
        </w:rPr>
        <w:drawing>
          <wp:inline distT="0" distB="0" distL="0" distR="0" wp14:anchorId="48F0764D" wp14:editId="71F7140D">
            <wp:extent cx="6097270" cy="256540"/>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256540"/>
                    </a:xfrm>
                    <a:prstGeom prst="rect">
                      <a:avLst/>
                    </a:prstGeom>
                  </pic:spPr>
                </pic:pic>
              </a:graphicData>
            </a:graphic>
          </wp:inline>
        </w:drawing>
      </w:r>
    </w:p>
    <w:p w14:paraId="77C5D9D8" w14:textId="3FAC09E1" w:rsidR="002F248C" w:rsidRDefault="002F248C"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So, as we can see, the inverse of X is the polynomial of degree 7 </w:t>
      </w:r>
      <w:r w:rsidRPr="002F248C">
        <w:rPr>
          <w:rFonts w:ascii="Calibri" w:hAnsi="Calibri" w:cs="Calibri"/>
          <w:color w:val="auto"/>
          <w:sz w:val="24"/>
          <w:szCs w:val="24"/>
          <w:lang w:bidi="es-ES"/>
        </w:rPr>
        <w:sym w:font="Wingdings" w:char="F0E8"/>
      </w:r>
      <w:r>
        <w:rPr>
          <w:rFonts w:ascii="Calibri" w:hAnsi="Calibri" w:cs="Calibri"/>
          <w:color w:val="auto"/>
          <w:sz w:val="24"/>
          <w:szCs w:val="24"/>
          <w:lang w:bidi="es-ES"/>
        </w:rPr>
        <w:t xml:space="preserve"> </w:t>
      </w:r>
      <w:r w:rsidRPr="002F248C">
        <w:rPr>
          <w:rFonts w:ascii="Calibri" w:hAnsi="Calibri" w:cs="Calibri"/>
          <w:noProof/>
          <w:color w:val="auto"/>
          <w:sz w:val="24"/>
          <w:szCs w:val="24"/>
          <w:lang w:bidi="es-ES"/>
        </w:rPr>
        <w:drawing>
          <wp:inline distT="0" distB="0" distL="0" distR="0" wp14:anchorId="70D8781B" wp14:editId="4C5A4F96">
            <wp:extent cx="951702" cy="192440"/>
            <wp:effectExtent l="0" t="0" r="127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633" cy="218309"/>
                    </a:xfrm>
                    <a:prstGeom prst="rect">
                      <a:avLst/>
                    </a:prstGeom>
                  </pic:spPr>
                </pic:pic>
              </a:graphicData>
            </a:graphic>
          </wp:inline>
        </w:drawing>
      </w:r>
    </w:p>
    <w:p w14:paraId="4603D527" w14:textId="1ED4EC7E" w:rsidR="002F248C" w:rsidRDefault="002F248C" w:rsidP="0003317C">
      <w:pPr>
        <w:jc w:val="both"/>
        <w:rPr>
          <w:rFonts w:ascii="Calibri" w:hAnsi="Calibri" w:cs="Calibri"/>
          <w:color w:val="auto"/>
          <w:sz w:val="24"/>
          <w:szCs w:val="24"/>
          <w:lang w:bidi="es-ES"/>
        </w:rPr>
      </w:pPr>
      <w:r>
        <w:rPr>
          <w:rFonts w:ascii="Calibri" w:hAnsi="Calibri" w:cs="Calibri"/>
          <w:color w:val="auto"/>
          <w:sz w:val="24"/>
          <w:szCs w:val="24"/>
          <w:lang w:bidi="es-ES"/>
        </w:rPr>
        <w:t>The polynomial of degree 8 is going to be equal to zero because is the modulus.</w:t>
      </w:r>
    </w:p>
    <w:p w14:paraId="6981687A" w14:textId="120A4EB4" w:rsidR="002F248C" w:rsidRDefault="002F248C" w:rsidP="0003317C">
      <w:pPr>
        <w:jc w:val="both"/>
        <w:rPr>
          <w:rFonts w:ascii="Calibri" w:hAnsi="Calibri" w:cs="Calibri"/>
          <w:color w:val="auto"/>
          <w:sz w:val="24"/>
          <w:szCs w:val="24"/>
          <w:lang w:bidi="es-ES"/>
        </w:rPr>
      </w:pPr>
      <w:r>
        <w:rPr>
          <w:rFonts w:ascii="Calibri" w:hAnsi="Calibri" w:cs="Calibri"/>
          <w:color w:val="auto"/>
          <w:sz w:val="24"/>
          <w:szCs w:val="24"/>
          <w:lang w:bidi="es-ES"/>
        </w:rPr>
        <w:t>Finally, we’ve to compute the matrixial operations specified in the PDF document</w:t>
      </w:r>
      <w:r w:rsidR="00F35F16">
        <w:rPr>
          <w:rFonts w:ascii="Calibri" w:hAnsi="Calibri" w:cs="Calibri"/>
          <w:color w:val="auto"/>
          <w:sz w:val="24"/>
          <w:szCs w:val="24"/>
          <w:lang w:bidi="es-ES"/>
        </w:rPr>
        <w:t xml:space="preserve"> and convert the result to hexadecimal</w:t>
      </w:r>
      <w:r>
        <w:rPr>
          <w:rFonts w:ascii="Calibri" w:hAnsi="Calibri" w:cs="Calibri"/>
          <w:color w:val="auto"/>
          <w:sz w:val="24"/>
          <w:szCs w:val="24"/>
          <w:lang w:bidi="es-ES"/>
        </w:rPr>
        <w:t>.</w:t>
      </w:r>
    </w:p>
    <w:p w14:paraId="11C81539" w14:textId="77DF6E05" w:rsidR="002F248C" w:rsidRDefault="00F35F16" w:rsidP="0003317C">
      <w:pPr>
        <w:jc w:val="both"/>
        <w:rPr>
          <w:rFonts w:ascii="Calibri" w:hAnsi="Calibri" w:cs="Calibri"/>
          <w:color w:val="auto"/>
          <w:sz w:val="24"/>
          <w:szCs w:val="24"/>
          <w:lang w:bidi="es-ES"/>
        </w:rPr>
      </w:pPr>
      <w:r w:rsidRPr="00F35F16">
        <w:rPr>
          <w:rFonts w:ascii="Calibri" w:hAnsi="Calibri" w:cs="Calibri"/>
          <w:noProof/>
          <w:color w:val="auto"/>
          <w:sz w:val="24"/>
          <w:szCs w:val="24"/>
          <w:lang w:bidi="es-ES"/>
        </w:rPr>
        <w:drawing>
          <wp:inline distT="0" distB="0" distL="0" distR="0" wp14:anchorId="413F37BE" wp14:editId="62BFD74A">
            <wp:extent cx="4238625" cy="1952625"/>
            <wp:effectExtent l="0" t="0" r="9525" b="952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9218" cy="1952898"/>
                    </a:xfrm>
                    <a:prstGeom prst="rect">
                      <a:avLst/>
                    </a:prstGeom>
                  </pic:spPr>
                </pic:pic>
              </a:graphicData>
            </a:graphic>
          </wp:inline>
        </w:drawing>
      </w:r>
      <w:r w:rsidRPr="00F35F16">
        <w:rPr>
          <w:rFonts w:ascii="Calibri" w:hAnsi="Calibri" w:cs="Calibri"/>
          <w:noProof/>
          <w:color w:val="auto"/>
          <w:sz w:val="24"/>
          <w:szCs w:val="24"/>
          <w:lang w:bidi="es-ES"/>
        </w:rPr>
        <w:drawing>
          <wp:inline distT="0" distB="0" distL="0" distR="0" wp14:anchorId="29E53EE9" wp14:editId="5AAB4769">
            <wp:extent cx="819264" cy="1933845"/>
            <wp:effectExtent l="0" t="0" r="0"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9264" cy="1933845"/>
                    </a:xfrm>
                    <a:prstGeom prst="rect">
                      <a:avLst/>
                    </a:prstGeom>
                  </pic:spPr>
                </pic:pic>
              </a:graphicData>
            </a:graphic>
          </wp:inline>
        </w:drawing>
      </w:r>
    </w:p>
    <w:p w14:paraId="518C9EB7" w14:textId="77777777" w:rsidR="00F35F16" w:rsidRDefault="00F35F16" w:rsidP="0003317C">
      <w:pPr>
        <w:jc w:val="both"/>
        <w:rPr>
          <w:rFonts w:ascii="Calibri" w:hAnsi="Calibri" w:cs="Calibri"/>
          <w:color w:val="auto"/>
          <w:sz w:val="24"/>
          <w:szCs w:val="24"/>
          <w:lang w:bidi="es-ES"/>
        </w:rPr>
      </w:pPr>
    </w:p>
    <w:p w14:paraId="15343A1B" w14:textId="22B41F62" w:rsidR="00F35F16" w:rsidRDefault="00F35F16"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As we see in the result, the output byte is 01110111 (taken inversely). So, if we convert the bits taken 4 by 4, we obtain </w:t>
      </w:r>
      <m:oMath>
        <m:sSub>
          <m:sSubPr>
            <m:ctrlPr>
              <w:rPr>
                <w:rFonts w:ascii="Cambria Math" w:hAnsi="Cambria Math" w:cs="Calibri"/>
                <w:i/>
                <w:color w:val="auto"/>
                <w:sz w:val="24"/>
                <w:szCs w:val="24"/>
                <w:lang w:bidi="es-ES"/>
              </w:rPr>
            </m:ctrlPr>
          </m:sSubPr>
          <m:e>
            <m:r>
              <m:rPr>
                <m:sty m:val="p"/>
              </m:rPr>
              <w:rPr>
                <w:rFonts w:ascii="Cambria Math" w:hAnsi="Cambria Math" w:cs="Calibri"/>
                <w:color w:val="auto"/>
                <w:sz w:val="24"/>
                <w:szCs w:val="24"/>
                <w:lang w:bidi="es-ES"/>
              </w:rPr>
              <m:t xml:space="preserve">01110111 </m:t>
            </m:r>
          </m:e>
          <m:sub>
            <m:r>
              <w:rPr>
                <w:rFonts w:ascii="Cambria Math" w:hAnsi="Cambria Math" w:cs="Calibri"/>
                <w:color w:val="auto"/>
                <w:sz w:val="24"/>
                <w:szCs w:val="24"/>
                <w:lang w:bidi="es-ES"/>
              </w:rPr>
              <m:t>2)</m:t>
            </m:r>
          </m:sub>
        </m:sSub>
        <m:r>
          <w:rPr>
            <w:rFonts w:ascii="Cambria Math" w:hAnsi="Cambria Math" w:cs="Calibri"/>
            <w:color w:val="auto"/>
            <w:sz w:val="24"/>
            <w:szCs w:val="24"/>
            <w:lang w:bidi="es-ES"/>
          </w:rPr>
          <m:t>=</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77</m:t>
            </m:r>
          </m:e>
          <m:sub>
            <m:r>
              <w:rPr>
                <w:rFonts w:ascii="Cambria Math" w:hAnsi="Cambria Math" w:cs="Calibri"/>
                <w:color w:val="auto"/>
                <w:sz w:val="24"/>
                <w:szCs w:val="24"/>
                <w:lang w:bidi="es-ES"/>
              </w:rPr>
              <m:t>16)</m:t>
            </m:r>
          </m:sub>
        </m:sSub>
      </m:oMath>
    </w:p>
    <w:p w14:paraId="7324CA7D" w14:textId="58AC3387" w:rsidR="00F35F16" w:rsidRDefault="00F35F16"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 xml:space="preserve">So, the final result after inputting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02</m:t>
            </m:r>
          </m:e>
          <m:sub>
            <m:r>
              <w:rPr>
                <w:rFonts w:ascii="Cambria Math" w:hAnsi="Cambria Math" w:cs="Calibri"/>
                <w:color w:val="auto"/>
                <w:sz w:val="24"/>
                <w:szCs w:val="24"/>
                <w:lang w:bidi="es-ES"/>
              </w:rPr>
              <m:t>16)</m:t>
            </m:r>
          </m:sub>
        </m:sSub>
      </m:oMath>
      <w:r>
        <w:rPr>
          <w:rFonts w:ascii="Calibri" w:hAnsi="Calibri" w:cs="Calibri"/>
          <w:color w:val="auto"/>
          <w:sz w:val="24"/>
          <w:szCs w:val="24"/>
          <w:lang w:bidi="es-ES"/>
        </w:rPr>
        <w:t xml:space="preserve"> , we obtain as the output </w:t>
      </w:r>
      <m:oMath>
        <m:sSub>
          <m:sSubPr>
            <m:ctrlPr>
              <w:rPr>
                <w:rFonts w:ascii="Cambria Math" w:hAnsi="Cambria Math" w:cs="Calibri"/>
                <w:i/>
                <w:color w:val="auto"/>
                <w:sz w:val="24"/>
                <w:szCs w:val="24"/>
                <w:lang w:bidi="es-ES"/>
              </w:rPr>
            </m:ctrlPr>
          </m:sSubPr>
          <m:e>
            <m:r>
              <m:rPr>
                <m:sty m:val="p"/>
              </m:rPr>
              <w:rPr>
                <w:rFonts w:ascii="Cambria Math" w:hAnsi="Cambria Math" w:cs="Calibri"/>
                <w:color w:val="auto"/>
                <w:sz w:val="24"/>
                <w:szCs w:val="24"/>
                <w:lang w:bidi="es-ES"/>
              </w:rPr>
              <m:t xml:space="preserve">01110111 </m:t>
            </m:r>
          </m:e>
          <m:sub>
            <m:r>
              <w:rPr>
                <w:rFonts w:ascii="Cambria Math" w:hAnsi="Cambria Math" w:cs="Calibri"/>
                <w:color w:val="auto"/>
                <w:sz w:val="24"/>
                <w:szCs w:val="24"/>
                <w:lang w:bidi="es-ES"/>
              </w:rPr>
              <m:t>2)</m:t>
            </m:r>
          </m:sub>
        </m:sSub>
        <m:r>
          <w:rPr>
            <w:rFonts w:ascii="Cambria Math" w:hAnsi="Cambria Math" w:cs="Calibri"/>
            <w:color w:val="auto"/>
            <w:sz w:val="24"/>
            <w:szCs w:val="24"/>
            <w:lang w:bidi="es-ES"/>
          </w:rPr>
          <m:t>=</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77</m:t>
            </m:r>
          </m:e>
          <m:sub>
            <m:r>
              <w:rPr>
                <w:rFonts w:ascii="Cambria Math" w:hAnsi="Cambria Math" w:cs="Calibri"/>
                <w:color w:val="auto"/>
                <w:sz w:val="24"/>
                <w:szCs w:val="24"/>
                <w:lang w:bidi="es-ES"/>
              </w:rPr>
              <m:t>16)</m:t>
            </m:r>
          </m:sub>
        </m:sSub>
      </m:oMath>
      <w:r>
        <w:rPr>
          <w:rFonts w:ascii="Calibri" w:hAnsi="Calibri" w:cs="Calibri"/>
          <w:color w:val="auto"/>
          <w:sz w:val="24"/>
          <w:szCs w:val="24"/>
          <w:lang w:bidi="es-ES"/>
        </w:rPr>
        <w:t>.</w:t>
      </w:r>
    </w:p>
    <w:p w14:paraId="53368CAA" w14:textId="397DA6BF" w:rsidR="00176EA1" w:rsidRPr="002F1154" w:rsidRDefault="00176EA1" w:rsidP="0003317C">
      <w:pPr>
        <w:pStyle w:val="Ttol2"/>
        <w:jc w:val="both"/>
        <w:rPr>
          <w:rFonts w:ascii="Calibri" w:hAnsi="Calibri" w:cs="Calibri"/>
          <w:color w:val="7A042E" w:themeColor="accent6" w:themeShade="BF"/>
          <w:sz w:val="44"/>
          <w:szCs w:val="44"/>
          <w:lang w:bidi="es-ES"/>
        </w:rPr>
      </w:pPr>
      <w:bookmarkStart w:id="4" w:name="_Toc85731124"/>
      <w:r w:rsidRPr="002F1154">
        <w:rPr>
          <w:rFonts w:ascii="Calibri" w:hAnsi="Calibri" w:cs="Calibri"/>
          <w:color w:val="7A042E" w:themeColor="accent6" w:themeShade="BF"/>
          <w:sz w:val="44"/>
          <w:szCs w:val="44"/>
          <w:lang w:bidi="es-ES"/>
        </w:rPr>
        <w:t xml:space="preserve">Case </w:t>
      </w:r>
      <w:proofErr w:type="spellStart"/>
      <w:r>
        <w:rPr>
          <w:rFonts w:ascii="Calibri" w:hAnsi="Calibri" w:cs="Calibri"/>
          <w:color w:val="7A042E" w:themeColor="accent6" w:themeShade="BF"/>
          <w:sz w:val="44"/>
          <w:szCs w:val="44"/>
          <w:lang w:bidi="es-ES"/>
        </w:rPr>
        <w:t>cb</w:t>
      </w:r>
      <w:bookmarkEnd w:id="4"/>
      <w:proofErr w:type="spellEnd"/>
    </w:p>
    <w:p w14:paraId="6141A10D" w14:textId="23CE4B0E" w:rsidR="00176EA1" w:rsidRDefault="00176EA1"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 xml:space="preserve">As we’ve done in the last case, the first step is to convert the input into a byte of binary digits </w:t>
      </w:r>
      <w:r w:rsidRPr="00176EA1">
        <w:rPr>
          <w:rFonts w:ascii="Calibri" w:hAnsi="Calibri" w:cs="Calibri"/>
          <w:color w:val="auto"/>
          <w:sz w:val="24"/>
          <w:szCs w:val="24"/>
          <w:lang w:bidi="es-ES"/>
        </w:rPr>
        <w:sym w:font="Wingdings" w:char="F0E8"/>
      </w:r>
      <w:r>
        <w:rPr>
          <w:rFonts w:ascii="Calibri" w:hAnsi="Calibri" w:cs="Calibri"/>
          <w:color w:val="auto"/>
          <w:sz w:val="24"/>
          <w:szCs w:val="24"/>
          <w:lang w:bidi="es-ES"/>
        </w:rPr>
        <w:t xml:space="preserve">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cb</m:t>
            </m:r>
          </m:e>
          <m:sub>
            <m:r>
              <w:rPr>
                <w:rFonts w:ascii="Cambria Math" w:hAnsi="Cambria Math" w:cs="Calibri"/>
                <w:color w:val="auto"/>
                <w:sz w:val="24"/>
                <w:szCs w:val="24"/>
                <w:lang w:bidi="es-ES"/>
              </w:rPr>
              <m:t>16)</m:t>
            </m:r>
          </m:sub>
        </m:sSub>
        <m:r>
          <w:rPr>
            <w:rFonts w:ascii="Cambria Math" w:hAnsi="Cambria Math" w:cs="Calibri"/>
            <w:color w:val="auto"/>
            <w:sz w:val="24"/>
            <w:szCs w:val="24"/>
            <w:lang w:bidi="es-ES"/>
          </w:rPr>
          <m:t xml:space="preserve">= </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11001011</m:t>
            </m:r>
          </m:e>
          <m:sub>
            <m:r>
              <w:rPr>
                <w:rFonts w:ascii="Cambria Math" w:hAnsi="Cambria Math" w:cs="Calibri"/>
                <w:color w:val="auto"/>
                <w:sz w:val="24"/>
                <w:szCs w:val="24"/>
                <w:lang w:bidi="es-ES"/>
              </w:rPr>
              <m:t>2)</m:t>
            </m:r>
          </m:sub>
        </m:sSub>
      </m:oMath>
      <w:r>
        <w:rPr>
          <w:rFonts w:ascii="Calibri" w:hAnsi="Calibri" w:cs="Calibri"/>
          <w:color w:val="auto"/>
          <w:sz w:val="24"/>
          <w:szCs w:val="24"/>
          <w:lang w:bidi="es-ES"/>
        </w:rPr>
        <w:t>.</w:t>
      </w:r>
    </w:p>
    <w:p w14:paraId="3C222650" w14:textId="31870478" w:rsidR="00176EA1" w:rsidRDefault="00176EA1"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 xml:space="preserve">So, once we’ve the input as a byte of binary digits, the associated polynomial is </w:t>
      </w:r>
      <w:r w:rsidRPr="00176EA1">
        <w:rPr>
          <w:rFonts w:ascii="Calibri" w:hAnsi="Calibri" w:cs="Calibri"/>
          <w:color w:val="auto"/>
          <w:sz w:val="24"/>
          <w:szCs w:val="24"/>
          <w:lang w:bidi="es-ES"/>
        </w:rPr>
        <w:sym w:font="Wingdings" w:char="F0E8"/>
      </w:r>
      <w:r>
        <w:rPr>
          <w:rFonts w:ascii="Calibri" w:hAnsi="Calibri" w:cs="Calibri"/>
          <w:color w:val="auto"/>
          <w:sz w:val="24"/>
          <w:szCs w:val="24"/>
          <w:lang w:bidi="es-ES"/>
        </w:rPr>
        <w:t xml:space="preserve"> </w:t>
      </w:r>
      <m:oMath>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7</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6</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3</m:t>
            </m:r>
          </m:sup>
        </m:sSup>
        <m:r>
          <w:rPr>
            <w:rFonts w:ascii="Cambria Math" w:hAnsi="Cambria Math" w:cs="Calibri"/>
            <w:color w:val="auto"/>
            <w:sz w:val="24"/>
            <w:szCs w:val="24"/>
            <w:lang w:bidi="es-ES"/>
          </w:rPr>
          <m:t>+x+1</m:t>
        </m:r>
      </m:oMath>
      <w:r>
        <w:rPr>
          <w:rFonts w:ascii="Calibri" w:hAnsi="Calibri" w:cs="Calibri"/>
          <w:color w:val="auto"/>
          <w:sz w:val="24"/>
          <w:szCs w:val="24"/>
          <w:lang w:bidi="es-ES"/>
        </w:rPr>
        <w:t>.</w:t>
      </w:r>
    </w:p>
    <w:p w14:paraId="23C33A26" w14:textId="3363962C" w:rsidR="00176EA1" w:rsidRDefault="00176EA1"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 xml:space="preserve">Now, we’ve to search the inverse of this polynomial in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F</m:t>
            </m:r>
          </m:e>
          <m:sub>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2</m:t>
                </m:r>
              </m:e>
              <m:sup>
                <m:r>
                  <w:rPr>
                    <w:rFonts w:ascii="Cambria Math" w:hAnsi="Cambria Math" w:cs="Calibri"/>
                    <w:color w:val="auto"/>
                    <w:sz w:val="24"/>
                    <w:szCs w:val="24"/>
                    <w:lang w:bidi="es-ES"/>
                  </w:rPr>
                  <m:t>8</m:t>
                </m:r>
              </m:sup>
            </m:sSup>
          </m:sub>
        </m:sSub>
      </m:oMath>
      <w:r>
        <w:rPr>
          <w:rFonts w:ascii="Calibri" w:hAnsi="Calibri" w:cs="Calibri"/>
          <w:color w:val="auto"/>
          <w:sz w:val="24"/>
          <w:szCs w:val="24"/>
          <w:lang w:bidi="es-ES"/>
        </w:rPr>
        <w:t xml:space="preserve">. It’s important to remember that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F</m:t>
            </m:r>
          </m:e>
          <m:sub>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2</m:t>
                </m:r>
              </m:e>
              <m:sup>
                <m:r>
                  <w:rPr>
                    <w:rFonts w:ascii="Cambria Math" w:hAnsi="Cambria Math" w:cs="Calibri"/>
                    <w:color w:val="auto"/>
                    <w:sz w:val="24"/>
                    <w:szCs w:val="24"/>
                    <w:lang w:bidi="es-ES"/>
                  </w:rPr>
                  <m:t>8</m:t>
                </m:r>
              </m:sup>
            </m:sSup>
          </m:sub>
        </m:sSub>
        <m:r>
          <w:rPr>
            <w:rFonts w:ascii="Cambria Math" w:hAnsi="Cambria Math" w:cs="Calibri"/>
            <w:color w:val="auto"/>
            <w:sz w:val="24"/>
            <w:szCs w:val="24"/>
            <w:lang w:bidi="es-ES"/>
          </w:rPr>
          <m:t xml:space="preserve">= </m:t>
        </m:r>
        <m:f>
          <m:fPr>
            <m:ctrlPr>
              <w:rPr>
                <w:rFonts w:ascii="Cambria Math" w:hAnsi="Cambria Math" w:cs="Calibri"/>
                <w:i/>
                <w:color w:val="auto"/>
                <w:sz w:val="24"/>
                <w:szCs w:val="24"/>
                <w:lang w:bidi="es-ES"/>
              </w:rPr>
            </m:ctrlPr>
          </m:fPr>
          <m:num>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F</m:t>
                </m:r>
              </m:e>
              <m:sub>
                <m:r>
                  <w:rPr>
                    <w:rFonts w:ascii="Cambria Math" w:hAnsi="Cambria Math" w:cs="Calibri"/>
                    <w:color w:val="auto"/>
                    <w:sz w:val="24"/>
                    <w:szCs w:val="24"/>
                    <w:lang w:bidi="es-ES"/>
                  </w:rPr>
                  <m:t>2</m:t>
                </m:r>
              </m:sub>
            </m:sSub>
            <m:r>
              <w:rPr>
                <w:rFonts w:ascii="Cambria Math" w:hAnsi="Cambria Math" w:cs="Calibri"/>
                <w:color w:val="auto"/>
                <w:sz w:val="24"/>
                <w:szCs w:val="24"/>
                <w:lang w:bidi="es-ES"/>
              </w:rPr>
              <m:t>[x]</m:t>
            </m:r>
          </m:num>
          <m:den>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8</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4</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3</m:t>
                </m:r>
              </m:sup>
            </m:sSup>
            <m:r>
              <w:rPr>
                <w:rFonts w:ascii="Cambria Math" w:hAnsi="Cambria Math" w:cs="Calibri"/>
                <w:color w:val="auto"/>
                <w:sz w:val="24"/>
                <w:szCs w:val="24"/>
                <w:lang w:bidi="es-ES"/>
              </w:rPr>
              <m:t>+x+1</m:t>
            </m:r>
          </m:den>
        </m:f>
      </m:oMath>
      <w:r>
        <w:rPr>
          <w:rFonts w:ascii="Calibri" w:hAnsi="Calibri" w:cs="Calibri"/>
          <w:color w:val="auto"/>
          <w:sz w:val="24"/>
          <w:szCs w:val="24"/>
          <w:lang w:bidi="es-ES"/>
        </w:rPr>
        <w:t>.</w:t>
      </w:r>
    </w:p>
    <w:p w14:paraId="0E84E1F7" w14:textId="4AFBD239" w:rsidR="00176EA1" w:rsidRDefault="00176EA1"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Then, the next step is to compute the division. In this case, we will see that with one only division is not enough. We’re going to need 2 divisions.</w:t>
      </w:r>
    </w:p>
    <w:p w14:paraId="39BCBCEF" w14:textId="3A95D773" w:rsidR="00147567" w:rsidRDefault="00147567" w:rsidP="0003317C">
      <w:pPr>
        <w:tabs>
          <w:tab w:val="left" w:pos="4215"/>
        </w:tabs>
        <w:jc w:val="both"/>
        <w:rPr>
          <w:rFonts w:ascii="Calibri" w:hAnsi="Calibri" w:cs="Calibri"/>
          <w:color w:val="auto"/>
          <w:sz w:val="24"/>
          <w:szCs w:val="24"/>
          <w:lang w:bidi="es-ES"/>
        </w:rPr>
      </w:pPr>
      <w:r w:rsidRPr="00147567">
        <w:rPr>
          <w:rFonts w:ascii="Calibri" w:hAnsi="Calibri" w:cs="Calibri"/>
          <w:noProof/>
          <w:color w:val="auto"/>
          <w:sz w:val="24"/>
          <w:szCs w:val="24"/>
          <w:lang w:bidi="es-ES"/>
        </w:rPr>
        <w:drawing>
          <wp:inline distT="0" distB="0" distL="0" distR="0" wp14:anchorId="595303A7" wp14:editId="0743440A">
            <wp:extent cx="6097270" cy="168465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1684655"/>
                    </a:xfrm>
                    <a:prstGeom prst="rect">
                      <a:avLst/>
                    </a:prstGeom>
                  </pic:spPr>
                </pic:pic>
              </a:graphicData>
            </a:graphic>
          </wp:inline>
        </w:drawing>
      </w:r>
    </w:p>
    <w:p w14:paraId="217729E0" w14:textId="479D1FCB" w:rsidR="00147567" w:rsidRDefault="00410740"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As we don’t have as residue 1, we’ve to divide another time. In this occasion, we’ve to divide the polynomial of degree 7 between the residue.</w:t>
      </w:r>
    </w:p>
    <w:p w14:paraId="56730860" w14:textId="7DCC7CD0" w:rsidR="00387EB3" w:rsidRDefault="00387EB3" w:rsidP="0003317C">
      <w:pPr>
        <w:tabs>
          <w:tab w:val="left" w:pos="4215"/>
        </w:tabs>
        <w:jc w:val="both"/>
        <w:rPr>
          <w:rFonts w:ascii="Calibri" w:hAnsi="Calibri" w:cs="Calibri"/>
          <w:color w:val="auto"/>
          <w:sz w:val="24"/>
          <w:szCs w:val="24"/>
          <w:lang w:bidi="es-ES"/>
        </w:rPr>
      </w:pPr>
      <w:r w:rsidRPr="00387EB3">
        <w:rPr>
          <w:rFonts w:ascii="Calibri" w:hAnsi="Calibri" w:cs="Calibri"/>
          <w:noProof/>
          <w:color w:val="auto"/>
          <w:sz w:val="24"/>
          <w:szCs w:val="24"/>
          <w:lang w:bidi="es-ES"/>
        </w:rPr>
        <w:lastRenderedPageBreak/>
        <w:drawing>
          <wp:inline distT="0" distB="0" distL="0" distR="0" wp14:anchorId="0261BA7C" wp14:editId="384D052E">
            <wp:extent cx="6097270" cy="1945640"/>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1945640"/>
                    </a:xfrm>
                    <a:prstGeom prst="rect">
                      <a:avLst/>
                    </a:prstGeom>
                  </pic:spPr>
                </pic:pic>
              </a:graphicData>
            </a:graphic>
          </wp:inline>
        </w:drawing>
      </w:r>
    </w:p>
    <w:p w14:paraId="28DD463A" w14:textId="71D98C8E" w:rsidR="00387EB3" w:rsidRDefault="00387EB3" w:rsidP="0003317C">
      <w:pPr>
        <w:tabs>
          <w:tab w:val="left" w:pos="4215"/>
        </w:tabs>
        <w:jc w:val="both"/>
        <w:rPr>
          <w:rFonts w:ascii="Calibri" w:hAnsi="Calibri" w:cs="Calibri"/>
          <w:color w:val="auto"/>
          <w:sz w:val="24"/>
          <w:szCs w:val="24"/>
          <w:lang w:bidi="es-ES"/>
        </w:rPr>
      </w:pPr>
      <w:r>
        <w:rPr>
          <w:rFonts w:ascii="Calibri" w:hAnsi="Calibri" w:cs="Calibri"/>
          <w:color w:val="auto"/>
          <w:sz w:val="24"/>
          <w:szCs w:val="24"/>
          <w:lang w:bidi="es-ES"/>
        </w:rPr>
        <w:t>Once we’ve as residue 1, we’ve to find the Bezout’s identity.</w:t>
      </w:r>
    </w:p>
    <w:p w14:paraId="41F20D4F" w14:textId="0310729D" w:rsidR="00387EB3" w:rsidRDefault="00387EB3" w:rsidP="0003317C">
      <w:pPr>
        <w:tabs>
          <w:tab w:val="left" w:pos="4215"/>
        </w:tabs>
        <w:jc w:val="both"/>
        <w:rPr>
          <w:rFonts w:ascii="Calibri" w:hAnsi="Calibri" w:cs="Calibri"/>
          <w:color w:val="auto"/>
          <w:sz w:val="24"/>
          <w:szCs w:val="24"/>
          <w:lang w:bidi="es-ES"/>
        </w:rPr>
      </w:pPr>
      <w:r w:rsidRPr="00387EB3">
        <w:rPr>
          <w:rFonts w:ascii="Calibri" w:hAnsi="Calibri" w:cs="Calibri"/>
          <w:noProof/>
          <w:color w:val="auto"/>
          <w:sz w:val="24"/>
          <w:szCs w:val="24"/>
          <w:lang w:bidi="es-ES"/>
        </w:rPr>
        <w:drawing>
          <wp:inline distT="0" distB="0" distL="0" distR="0" wp14:anchorId="374C6689" wp14:editId="1BEA356E">
            <wp:extent cx="6097270" cy="430530"/>
            <wp:effectExtent l="0" t="0" r="0" b="762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430530"/>
                    </a:xfrm>
                    <a:prstGeom prst="rect">
                      <a:avLst/>
                    </a:prstGeom>
                  </pic:spPr>
                </pic:pic>
              </a:graphicData>
            </a:graphic>
          </wp:inline>
        </w:drawing>
      </w:r>
    </w:p>
    <w:p w14:paraId="2909B21D" w14:textId="75453140" w:rsidR="00387EB3" w:rsidRDefault="00387EB3" w:rsidP="0003317C">
      <w:pPr>
        <w:tabs>
          <w:tab w:val="left" w:pos="4215"/>
        </w:tabs>
        <w:jc w:val="both"/>
        <w:rPr>
          <w:rFonts w:ascii="Calibri" w:hAnsi="Calibri" w:cs="Calibri"/>
          <w:color w:val="auto"/>
          <w:sz w:val="24"/>
          <w:szCs w:val="24"/>
          <w:lang w:bidi="es-ES"/>
        </w:rPr>
      </w:pPr>
      <w:r w:rsidRPr="00387EB3">
        <w:rPr>
          <w:rFonts w:ascii="Calibri" w:hAnsi="Calibri" w:cs="Calibri"/>
          <w:noProof/>
          <w:color w:val="auto"/>
          <w:sz w:val="24"/>
          <w:szCs w:val="24"/>
          <w:lang w:bidi="es-ES"/>
        </w:rPr>
        <w:drawing>
          <wp:inline distT="0" distB="0" distL="0" distR="0" wp14:anchorId="715C3343" wp14:editId="119DFED0">
            <wp:extent cx="6097270" cy="438785"/>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438785"/>
                    </a:xfrm>
                    <a:prstGeom prst="rect">
                      <a:avLst/>
                    </a:prstGeom>
                  </pic:spPr>
                </pic:pic>
              </a:graphicData>
            </a:graphic>
          </wp:inline>
        </w:drawing>
      </w:r>
    </w:p>
    <w:p w14:paraId="7A7F4D39" w14:textId="1BE7DD0E" w:rsidR="00387EB3" w:rsidRDefault="00387EB3" w:rsidP="0003317C">
      <w:pPr>
        <w:tabs>
          <w:tab w:val="left" w:pos="4215"/>
        </w:tabs>
        <w:jc w:val="both"/>
        <w:rPr>
          <w:rFonts w:ascii="Calibri" w:hAnsi="Calibri" w:cs="Calibri"/>
          <w:color w:val="auto"/>
          <w:sz w:val="24"/>
          <w:szCs w:val="24"/>
          <w:lang w:bidi="es-ES"/>
        </w:rPr>
      </w:pPr>
      <w:r w:rsidRPr="00387EB3">
        <w:rPr>
          <w:rFonts w:ascii="Calibri" w:hAnsi="Calibri" w:cs="Calibri"/>
          <w:noProof/>
          <w:color w:val="auto"/>
          <w:sz w:val="24"/>
          <w:szCs w:val="24"/>
          <w:lang w:bidi="es-ES"/>
        </w:rPr>
        <w:drawing>
          <wp:inline distT="0" distB="0" distL="0" distR="0" wp14:anchorId="54A0B947" wp14:editId="09304586">
            <wp:extent cx="6097270" cy="416560"/>
            <wp:effectExtent l="0" t="0" r="0" b="254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416560"/>
                    </a:xfrm>
                    <a:prstGeom prst="rect">
                      <a:avLst/>
                    </a:prstGeom>
                  </pic:spPr>
                </pic:pic>
              </a:graphicData>
            </a:graphic>
          </wp:inline>
        </w:drawing>
      </w:r>
    </w:p>
    <w:p w14:paraId="29181E7B" w14:textId="3AA817F5" w:rsidR="00387EB3" w:rsidRDefault="00387EB3" w:rsidP="0003317C">
      <w:pPr>
        <w:tabs>
          <w:tab w:val="left" w:pos="4215"/>
        </w:tabs>
        <w:jc w:val="both"/>
        <w:rPr>
          <w:rFonts w:ascii="Calibri" w:hAnsi="Calibri" w:cs="Calibri"/>
          <w:color w:val="auto"/>
          <w:sz w:val="24"/>
          <w:szCs w:val="24"/>
          <w:lang w:bidi="es-ES"/>
        </w:rPr>
      </w:pPr>
      <w:r w:rsidRPr="00387EB3">
        <w:rPr>
          <w:rFonts w:ascii="Calibri" w:hAnsi="Calibri" w:cs="Calibri"/>
          <w:noProof/>
          <w:color w:val="auto"/>
          <w:sz w:val="24"/>
          <w:szCs w:val="24"/>
          <w:lang w:bidi="es-ES"/>
        </w:rPr>
        <w:drawing>
          <wp:inline distT="0" distB="0" distL="0" distR="0" wp14:anchorId="64B8F553" wp14:editId="2BA02B41">
            <wp:extent cx="3619500" cy="451555"/>
            <wp:effectExtent l="0" t="0" r="0" b="5715"/>
            <wp:docPr id="21" name="Imat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4453" cy="459658"/>
                    </a:xfrm>
                    <a:prstGeom prst="rect">
                      <a:avLst/>
                    </a:prstGeom>
                  </pic:spPr>
                </pic:pic>
              </a:graphicData>
            </a:graphic>
          </wp:inline>
        </w:drawing>
      </w:r>
    </w:p>
    <w:p w14:paraId="59B26BC9" w14:textId="24611668" w:rsidR="00387EB3" w:rsidRDefault="00387EB3"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The polynomial of degree 8 is going to be equal to zero because is the modulus, so the inverse of the polynomial is </w:t>
      </w:r>
      <m:oMath>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(x+1)</m:t>
            </m:r>
          </m:e>
          <m:sup>
            <m:r>
              <w:rPr>
                <w:rFonts w:ascii="Cambria Math" w:hAnsi="Cambria Math" w:cs="Calibri"/>
                <w:color w:val="auto"/>
                <w:sz w:val="24"/>
                <w:szCs w:val="24"/>
                <w:lang w:bidi="es-ES"/>
              </w:rPr>
              <m:t>2</m:t>
            </m:r>
          </m:sup>
        </m:sSup>
        <m:r>
          <w:rPr>
            <w:rFonts w:ascii="Cambria Math" w:hAnsi="Cambria Math" w:cs="Calibri"/>
            <w:color w:val="auto"/>
            <w:sz w:val="24"/>
            <w:szCs w:val="24"/>
            <w:lang w:bidi="es-ES"/>
          </w:rPr>
          <m:t xml:space="preserve">+1= </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2</m:t>
            </m:r>
          </m:sup>
        </m:sSup>
        <m:r>
          <w:rPr>
            <w:rFonts w:ascii="Cambria Math" w:hAnsi="Cambria Math" w:cs="Calibri"/>
            <w:color w:val="auto"/>
            <w:sz w:val="24"/>
            <w:szCs w:val="24"/>
            <w:lang w:bidi="es-ES"/>
          </w:rPr>
          <m:t xml:space="preserve">=&gt; </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00000100</m:t>
            </m:r>
          </m:e>
          <m:sub>
            <m:r>
              <w:rPr>
                <w:rFonts w:ascii="Cambria Math" w:hAnsi="Cambria Math" w:cs="Calibri"/>
                <w:color w:val="auto"/>
                <w:sz w:val="24"/>
                <w:szCs w:val="24"/>
                <w:lang w:bidi="es-ES"/>
              </w:rPr>
              <m:t>2)</m:t>
            </m:r>
          </m:sub>
        </m:sSub>
      </m:oMath>
      <w:r>
        <w:rPr>
          <w:rFonts w:ascii="Calibri" w:hAnsi="Calibri" w:cs="Calibri"/>
          <w:color w:val="auto"/>
          <w:sz w:val="24"/>
          <w:szCs w:val="24"/>
          <w:lang w:bidi="es-ES"/>
        </w:rPr>
        <w:t>.</w:t>
      </w:r>
    </w:p>
    <w:p w14:paraId="5A712C0A" w14:textId="7726674B" w:rsidR="00387EB3" w:rsidRDefault="00387EB3" w:rsidP="0003317C">
      <w:pPr>
        <w:jc w:val="both"/>
        <w:rPr>
          <w:rFonts w:ascii="Calibri" w:hAnsi="Calibri" w:cs="Calibri"/>
          <w:color w:val="auto"/>
          <w:sz w:val="24"/>
          <w:szCs w:val="24"/>
          <w:lang w:bidi="es-ES"/>
        </w:rPr>
      </w:pPr>
      <w:r>
        <w:rPr>
          <w:rFonts w:ascii="Calibri" w:hAnsi="Calibri" w:cs="Calibri"/>
          <w:color w:val="auto"/>
          <w:sz w:val="24"/>
          <w:szCs w:val="24"/>
          <w:lang w:bidi="es-ES"/>
        </w:rPr>
        <w:t>The final step is to calculate the matrixial operations.</w:t>
      </w:r>
    </w:p>
    <w:p w14:paraId="17559EDC" w14:textId="2F3E448E" w:rsidR="00387EB3" w:rsidRDefault="00054D80" w:rsidP="0003317C">
      <w:pPr>
        <w:jc w:val="both"/>
        <w:rPr>
          <w:noProof/>
        </w:rPr>
      </w:pPr>
      <w:r w:rsidRPr="00054D80">
        <w:rPr>
          <w:rFonts w:ascii="Calibri" w:hAnsi="Calibri" w:cs="Calibri"/>
          <w:noProof/>
          <w:color w:val="auto"/>
          <w:sz w:val="24"/>
          <w:szCs w:val="24"/>
          <w:lang w:bidi="es-ES"/>
        </w:rPr>
        <w:drawing>
          <wp:inline distT="0" distB="0" distL="0" distR="0" wp14:anchorId="6DE559E2" wp14:editId="12B6218D">
            <wp:extent cx="4848902" cy="1943371"/>
            <wp:effectExtent l="0" t="0" r="889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2" cy="1943371"/>
                    </a:xfrm>
                    <a:prstGeom prst="rect">
                      <a:avLst/>
                    </a:prstGeom>
                  </pic:spPr>
                </pic:pic>
              </a:graphicData>
            </a:graphic>
          </wp:inline>
        </w:drawing>
      </w:r>
      <w:r w:rsidRPr="00054D80">
        <w:rPr>
          <w:noProof/>
        </w:rPr>
        <w:t xml:space="preserve"> </w:t>
      </w:r>
      <w:r w:rsidRPr="00054D80">
        <w:rPr>
          <w:rFonts w:ascii="Calibri" w:hAnsi="Calibri" w:cs="Calibri"/>
          <w:noProof/>
          <w:color w:val="auto"/>
          <w:sz w:val="24"/>
          <w:szCs w:val="24"/>
          <w:lang w:bidi="es-ES"/>
        </w:rPr>
        <w:drawing>
          <wp:inline distT="0" distB="0" distL="0" distR="0" wp14:anchorId="29117193" wp14:editId="1D3ED225">
            <wp:extent cx="714475" cy="1867161"/>
            <wp:effectExtent l="0" t="0" r="9525"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4475" cy="1867161"/>
                    </a:xfrm>
                    <a:prstGeom prst="rect">
                      <a:avLst/>
                    </a:prstGeom>
                  </pic:spPr>
                </pic:pic>
              </a:graphicData>
            </a:graphic>
          </wp:inline>
        </w:drawing>
      </w:r>
    </w:p>
    <w:p w14:paraId="02D8D6C7" w14:textId="58E70FA5" w:rsidR="00054D80" w:rsidRDefault="00054D80" w:rsidP="0003317C">
      <w:pPr>
        <w:jc w:val="both"/>
        <w:rPr>
          <w:rFonts w:ascii="Calibri" w:hAnsi="Calibri" w:cs="Calibri"/>
          <w:noProof/>
          <w:color w:val="auto"/>
          <w:sz w:val="24"/>
          <w:szCs w:val="24"/>
        </w:rPr>
      </w:pPr>
      <w:r>
        <w:rPr>
          <w:rFonts w:ascii="Calibri" w:hAnsi="Calibri" w:cs="Calibri"/>
          <w:noProof/>
          <w:color w:val="auto"/>
          <w:sz w:val="24"/>
          <w:szCs w:val="24"/>
        </w:rPr>
        <w:t xml:space="preserve">The result vector is </w:t>
      </w:r>
      <w:r w:rsidRPr="00054D80">
        <w:rPr>
          <w:rFonts w:ascii="Calibri" w:hAnsi="Calibri" w:cs="Calibri"/>
          <w:noProof/>
          <w:color w:val="auto"/>
          <w:sz w:val="24"/>
          <w:szCs w:val="24"/>
        </w:rPr>
        <w:sym w:font="Wingdings" w:char="F0E8"/>
      </w:r>
      <w:r>
        <w:rPr>
          <w:rFonts w:ascii="Calibri" w:hAnsi="Calibri" w:cs="Calibri"/>
          <w:noProof/>
          <w:color w:val="auto"/>
          <w:sz w:val="24"/>
          <w:szCs w:val="24"/>
        </w:rPr>
        <w:t xml:space="preserve"> </w:t>
      </w:r>
      <m:oMath>
        <m:sSub>
          <m:sSubPr>
            <m:ctrlPr>
              <w:rPr>
                <w:rFonts w:ascii="Cambria Math" w:hAnsi="Cambria Math" w:cs="Calibri"/>
                <w:i/>
                <w:noProof/>
                <w:color w:val="auto"/>
                <w:sz w:val="24"/>
                <w:szCs w:val="24"/>
              </w:rPr>
            </m:ctrlPr>
          </m:sSubPr>
          <m:e>
            <m:r>
              <w:rPr>
                <w:rFonts w:ascii="Cambria Math" w:hAnsi="Cambria Math" w:cs="Calibri"/>
                <w:noProof/>
                <w:color w:val="auto"/>
                <w:sz w:val="24"/>
                <w:szCs w:val="24"/>
              </w:rPr>
              <m:t>00011111</m:t>
            </m:r>
          </m:e>
          <m:sub>
            <m:r>
              <w:rPr>
                <w:rFonts w:ascii="Cambria Math" w:hAnsi="Cambria Math" w:cs="Calibri"/>
                <w:noProof/>
                <w:color w:val="auto"/>
                <w:sz w:val="24"/>
                <w:szCs w:val="24"/>
              </w:rPr>
              <m:t>2)</m:t>
            </m:r>
          </m:sub>
        </m:sSub>
      </m:oMath>
      <w:r>
        <w:rPr>
          <w:rFonts w:ascii="Calibri" w:hAnsi="Calibri" w:cs="Calibri"/>
          <w:noProof/>
          <w:color w:val="auto"/>
          <w:sz w:val="24"/>
          <w:szCs w:val="24"/>
        </w:rPr>
        <w:t xml:space="preserve"> and if we make the conversion to hexadecimal we obtain 1F.</w:t>
      </w:r>
    </w:p>
    <w:p w14:paraId="3350037C" w14:textId="68F22E6E" w:rsidR="003F17F6" w:rsidRDefault="003F17F6"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So, the final result after inputting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cb</m:t>
            </m:r>
          </m:e>
          <m:sub>
            <m:r>
              <w:rPr>
                <w:rFonts w:ascii="Cambria Math" w:hAnsi="Cambria Math" w:cs="Calibri"/>
                <w:color w:val="auto"/>
                <w:sz w:val="24"/>
                <w:szCs w:val="24"/>
                <w:lang w:bidi="es-ES"/>
              </w:rPr>
              <m:t>16)</m:t>
            </m:r>
          </m:sub>
        </m:sSub>
      </m:oMath>
      <w:r>
        <w:rPr>
          <w:rFonts w:ascii="Calibri" w:hAnsi="Calibri" w:cs="Calibri"/>
          <w:color w:val="auto"/>
          <w:sz w:val="24"/>
          <w:szCs w:val="24"/>
          <w:lang w:bidi="es-ES"/>
        </w:rPr>
        <w:t xml:space="preserve"> , we obtain as the output </w:t>
      </w:r>
      <m:oMath>
        <m:sSub>
          <m:sSubPr>
            <m:ctrlPr>
              <w:rPr>
                <w:rFonts w:ascii="Cambria Math" w:hAnsi="Cambria Math" w:cs="Calibri"/>
                <w:i/>
                <w:color w:val="auto"/>
                <w:sz w:val="24"/>
                <w:szCs w:val="24"/>
                <w:lang w:bidi="es-ES"/>
              </w:rPr>
            </m:ctrlPr>
          </m:sSubPr>
          <m:e>
            <m:r>
              <w:rPr>
                <w:rFonts w:ascii="Cambria Math" w:hAnsi="Cambria Math" w:cs="Calibri"/>
                <w:noProof/>
                <w:color w:val="auto"/>
                <w:sz w:val="24"/>
                <w:szCs w:val="24"/>
              </w:rPr>
              <m:t>00011111</m:t>
            </m:r>
          </m:e>
          <m:sub>
            <m:r>
              <w:rPr>
                <w:rFonts w:ascii="Cambria Math" w:hAnsi="Cambria Math" w:cs="Calibri"/>
                <w:color w:val="auto"/>
                <w:sz w:val="24"/>
                <w:szCs w:val="24"/>
                <w:lang w:bidi="es-ES"/>
              </w:rPr>
              <m:t>2)</m:t>
            </m:r>
          </m:sub>
        </m:sSub>
        <m:r>
          <w:rPr>
            <w:rFonts w:ascii="Cambria Math" w:hAnsi="Cambria Math" w:cs="Calibri"/>
            <w:color w:val="auto"/>
            <w:sz w:val="24"/>
            <w:szCs w:val="24"/>
            <w:lang w:bidi="es-ES"/>
          </w:rPr>
          <m:t>=</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1F</m:t>
            </m:r>
          </m:e>
          <m:sub>
            <m:r>
              <w:rPr>
                <w:rFonts w:ascii="Cambria Math" w:hAnsi="Cambria Math" w:cs="Calibri"/>
                <w:color w:val="auto"/>
                <w:sz w:val="24"/>
                <w:szCs w:val="24"/>
                <w:lang w:bidi="es-ES"/>
              </w:rPr>
              <m:t>16)</m:t>
            </m:r>
          </m:sub>
        </m:sSub>
      </m:oMath>
      <w:r>
        <w:rPr>
          <w:rFonts w:ascii="Calibri" w:hAnsi="Calibri" w:cs="Calibri"/>
          <w:color w:val="auto"/>
          <w:sz w:val="24"/>
          <w:szCs w:val="24"/>
          <w:lang w:bidi="es-ES"/>
        </w:rPr>
        <w:t>.</w:t>
      </w:r>
    </w:p>
    <w:p w14:paraId="2DEC1E62" w14:textId="2CE650E4" w:rsidR="00135DB3" w:rsidRDefault="00135DB3"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br w:type="page"/>
      </w:r>
    </w:p>
    <w:p w14:paraId="6EF43E96" w14:textId="6309C577" w:rsidR="00135DB3" w:rsidRDefault="00135DB3" w:rsidP="0003317C">
      <w:pPr>
        <w:pStyle w:val="Ttol2"/>
        <w:jc w:val="both"/>
        <w:rPr>
          <w:rFonts w:ascii="Calibri" w:hAnsi="Calibri" w:cs="Calibri"/>
          <w:color w:val="7A042E" w:themeColor="accent6" w:themeShade="BF"/>
          <w:sz w:val="44"/>
          <w:szCs w:val="44"/>
          <w:lang w:bidi="es-ES"/>
        </w:rPr>
      </w:pPr>
      <w:bookmarkStart w:id="5" w:name="_Toc85731125"/>
      <w:r w:rsidRPr="002F1154">
        <w:rPr>
          <w:rFonts w:ascii="Calibri" w:hAnsi="Calibri" w:cs="Calibri"/>
          <w:color w:val="7A042E" w:themeColor="accent6" w:themeShade="BF"/>
          <w:sz w:val="44"/>
          <w:szCs w:val="44"/>
          <w:lang w:bidi="es-ES"/>
        </w:rPr>
        <w:lastRenderedPageBreak/>
        <w:t xml:space="preserve">Case </w:t>
      </w:r>
      <w:r>
        <w:rPr>
          <w:rFonts w:ascii="Calibri" w:hAnsi="Calibri" w:cs="Calibri"/>
          <w:color w:val="7A042E" w:themeColor="accent6" w:themeShade="BF"/>
          <w:sz w:val="44"/>
          <w:szCs w:val="44"/>
          <w:lang w:bidi="es-ES"/>
        </w:rPr>
        <w:t>9a</w:t>
      </w:r>
      <w:bookmarkEnd w:id="5"/>
    </w:p>
    <w:p w14:paraId="3746A597" w14:textId="5FE7E8FD" w:rsidR="006D2CCC" w:rsidRDefault="00B65140" w:rsidP="0003317C">
      <w:pPr>
        <w:jc w:val="both"/>
        <w:rPr>
          <w:rFonts w:ascii="Calibri" w:hAnsi="Calibri" w:cs="Calibri"/>
          <w:color w:val="auto"/>
          <w:sz w:val="24"/>
          <w:szCs w:val="24"/>
          <w:lang w:bidi="es-ES"/>
        </w:rPr>
      </w:pPr>
      <w:r>
        <w:rPr>
          <w:rFonts w:ascii="Calibri" w:hAnsi="Calibri" w:cs="Calibri"/>
          <w:color w:val="auto"/>
          <w:sz w:val="24"/>
          <w:szCs w:val="24"/>
          <w:lang w:bidi="es-ES"/>
        </w:rPr>
        <w:t xml:space="preserve">As we’ve in the two first examples, the first step is to convert the input, expressed in hexadecimal, into a byte of binary digits. So, </w:t>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9a</m:t>
            </m:r>
          </m:e>
          <m:sub>
            <m:r>
              <w:rPr>
                <w:rFonts w:ascii="Cambria Math" w:hAnsi="Cambria Math" w:cs="Calibri"/>
                <w:color w:val="auto"/>
                <w:sz w:val="24"/>
                <w:szCs w:val="24"/>
                <w:lang w:bidi="es-ES"/>
              </w:rPr>
              <m:t>16)</m:t>
            </m:r>
          </m:sub>
        </m:sSub>
        <m:r>
          <w:rPr>
            <w:rFonts w:ascii="Cambria Math" w:hAnsi="Cambria Math" w:cs="Calibri"/>
            <w:color w:val="auto"/>
            <w:sz w:val="24"/>
            <w:szCs w:val="24"/>
            <w:lang w:bidi="es-ES"/>
          </w:rPr>
          <m:t>=</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10011010</m:t>
            </m:r>
          </m:e>
          <m:sub>
            <m:r>
              <w:rPr>
                <w:rFonts w:ascii="Cambria Math" w:hAnsi="Cambria Math" w:cs="Calibri"/>
                <w:color w:val="auto"/>
                <w:sz w:val="24"/>
                <w:szCs w:val="24"/>
                <w:lang w:bidi="es-ES"/>
              </w:rPr>
              <m:t>2)</m:t>
            </m:r>
          </m:sub>
        </m:sSub>
      </m:oMath>
      <w:r>
        <w:rPr>
          <w:rFonts w:ascii="Calibri" w:hAnsi="Calibri" w:cs="Calibri"/>
          <w:color w:val="auto"/>
          <w:sz w:val="24"/>
          <w:szCs w:val="24"/>
          <w:lang w:bidi="es-ES"/>
        </w:rPr>
        <w:t xml:space="preserve">, and the associated polynomial is: </w:t>
      </w:r>
      <m:oMath>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7</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4</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3</m:t>
            </m:r>
          </m:sup>
        </m:sSup>
        <m:r>
          <w:rPr>
            <w:rFonts w:ascii="Cambria Math" w:hAnsi="Cambria Math" w:cs="Calibri"/>
            <w:color w:val="auto"/>
            <w:sz w:val="24"/>
            <w:szCs w:val="24"/>
            <w:lang w:bidi="es-ES"/>
          </w:rPr>
          <m:t>+x</m:t>
        </m:r>
      </m:oMath>
    </w:p>
    <w:p w14:paraId="72098DC5" w14:textId="1345AF57" w:rsidR="006D2CCC" w:rsidRDefault="00B65140" w:rsidP="0003317C">
      <w:pPr>
        <w:jc w:val="both"/>
        <w:rPr>
          <w:rFonts w:ascii="Calibri" w:hAnsi="Calibri" w:cs="Calibri"/>
          <w:color w:val="auto"/>
          <w:sz w:val="24"/>
          <w:szCs w:val="24"/>
          <w:lang w:bidi="es-ES"/>
        </w:rPr>
      </w:pPr>
      <w:r>
        <w:rPr>
          <w:rFonts w:ascii="Calibri" w:hAnsi="Calibri" w:cs="Calibri"/>
          <w:color w:val="auto"/>
          <w:sz w:val="24"/>
          <w:szCs w:val="24"/>
          <w:lang w:bidi="es-ES"/>
        </w:rPr>
        <w:t>The next step is to find, again, the inverse of this polynomial.</w:t>
      </w:r>
    </w:p>
    <w:p w14:paraId="0A5F6E75" w14:textId="2D516362" w:rsidR="00424A53" w:rsidRDefault="00424A53" w:rsidP="0003317C">
      <w:pPr>
        <w:jc w:val="both"/>
        <w:rPr>
          <w:rFonts w:ascii="Calibri" w:hAnsi="Calibri" w:cs="Calibri"/>
          <w:color w:val="auto"/>
          <w:sz w:val="24"/>
          <w:szCs w:val="24"/>
          <w:lang w:bidi="es-ES"/>
        </w:rPr>
      </w:pPr>
      <w:r w:rsidRPr="00424A53">
        <w:rPr>
          <w:rFonts w:ascii="Calibri" w:hAnsi="Calibri" w:cs="Calibri"/>
          <w:color w:val="auto"/>
          <w:sz w:val="24"/>
          <w:szCs w:val="24"/>
          <w:lang w:bidi="es-ES"/>
        </w:rPr>
        <w:drawing>
          <wp:inline distT="0" distB="0" distL="0" distR="0" wp14:anchorId="05B6FDDE" wp14:editId="5A2EBBEF">
            <wp:extent cx="6097270" cy="1142365"/>
            <wp:effectExtent l="0" t="0" r="0" b="63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1142365"/>
                    </a:xfrm>
                    <a:prstGeom prst="rect">
                      <a:avLst/>
                    </a:prstGeom>
                  </pic:spPr>
                </pic:pic>
              </a:graphicData>
            </a:graphic>
          </wp:inline>
        </w:drawing>
      </w:r>
    </w:p>
    <w:p w14:paraId="728C78EC" w14:textId="07C7D4D1" w:rsidR="00424A53" w:rsidRDefault="00424A53" w:rsidP="0003317C">
      <w:pPr>
        <w:spacing w:after="200"/>
        <w:jc w:val="both"/>
        <w:rPr>
          <w:rFonts w:ascii="Calibri" w:hAnsi="Calibri" w:cs="Calibri"/>
          <w:color w:val="auto"/>
          <w:sz w:val="24"/>
          <w:szCs w:val="24"/>
          <w:lang w:bidi="es-ES"/>
        </w:rPr>
      </w:pPr>
    </w:p>
    <w:p w14:paraId="183C1CD0" w14:textId="67C76EE3" w:rsidR="00424A53" w:rsidRDefault="00424A53" w:rsidP="0003317C">
      <w:pPr>
        <w:spacing w:after="200"/>
        <w:jc w:val="both"/>
        <w:rPr>
          <w:rFonts w:ascii="Calibri" w:hAnsi="Calibri" w:cs="Calibri"/>
          <w:color w:val="auto"/>
          <w:sz w:val="24"/>
          <w:szCs w:val="24"/>
          <w:lang w:bidi="es-ES"/>
        </w:rPr>
      </w:pPr>
      <w:r w:rsidRPr="00424A53">
        <w:rPr>
          <w:rFonts w:ascii="Calibri" w:hAnsi="Calibri" w:cs="Calibri"/>
          <w:color w:val="auto"/>
          <w:sz w:val="24"/>
          <w:szCs w:val="24"/>
          <w:lang w:bidi="es-ES"/>
        </w:rPr>
        <w:drawing>
          <wp:inline distT="0" distB="0" distL="0" distR="0" wp14:anchorId="3DC435A0" wp14:editId="1E456885">
            <wp:extent cx="6097270" cy="196659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7270" cy="1966595"/>
                    </a:xfrm>
                    <a:prstGeom prst="rect">
                      <a:avLst/>
                    </a:prstGeom>
                  </pic:spPr>
                </pic:pic>
              </a:graphicData>
            </a:graphic>
          </wp:inline>
        </w:drawing>
      </w:r>
    </w:p>
    <w:p w14:paraId="68F5D99F" w14:textId="10CDBF94" w:rsidR="00424A53" w:rsidRDefault="00424A53" w:rsidP="0003317C">
      <w:pPr>
        <w:spacing w:after="200"/>
        <w:jc w:val="both"/>
        <w:rPr>
          <w:rFonts w:ascii="Calibri" w:hAnsi="Calibri" w:cs="Calibri"/>
          <w:color w:val="auto"/>
          <w:sz w:val="24"/>
          <w:szCs w:val="24"/>
          <w:lang w:bidi="es-ES"/>
        </w:rPr>
      </w:pPr>
    </w:p>
    <w:p w14:paraId="22C344FD" w14:textId="316DA7D6" w:rsidR="00D06D31" w:rsidRDefault="00D06D31" w:rsidP="0003317C">
      <w:pPr>
        <w:spacing w:after="200"/>
        <w:jc w:val="both"/>
        <w:rPr>
          <w:rFonts w:ascii="Calibri" w:hAnsi="Calibri" w:cs="Calibri"/>
          <w:color w:val="auto"/>
          <w:sz w:val="24"/>
          <w:szCs w:val="24"/>
          <w:lang w:bidi="es-ES"/>
        </w:rPr>
      </w:pPr>
      <w:r w:rsidRPr="00D06D31">
        <w:rPr>
          <w:rFonts w:ascii="Calibri" w:hAnsi="Calibri" w:cs="Calibri"/>
          <w:color w:val="auto"/>
          <w:sz w:val="24"/>
          <w:szCs w:val="24"/>
          <w:lang w:bidi="es-ES"/>
        </w:rPr>
        <w:drawing>
          <wp:inline distT="0" distB="0" distL="0" distR="0" wp14:anchorId="23171190" wp14:editId="1FA6F320">
            <wp:extent cx="5181600" cy="3023050"/>
            <wp:effectExtent l="0" t="0" r="0" b="6350"/>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7062" cy="3026236"/>
                    </a:xfrm>
                    <a:prstGeom prst="rect">
                      <a:avLst/>
                    </a:prstGeom>
                  </pic:spPr>
                </pic:pic>
              </a:graphicData>
            </a:graphic>
          </wp:inline>
        </w:drawing>
      </w:r>
    </w:p>
    <w:p w14:paraId="56CC7DC7" w14:textId="512079F2" w:rsidR="00D06D31" w:rsidRDefault="00D06D31"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br w:type="page"/>
      </w:r>
    </w:p>
    <w:p w14:paraId="65F31AB2" w14:textId="3A3F1FEA" w:rsidR="00D06D31" w:rsidRDefault="00AF6B7F" w:rsidP="0003317C">
      <w:pPr>
        <w:spacing w:after="200"/>
        <w:jc w:val="both"/>
        <w:rPr>
          <w:rFonts w:ascii="Calibri" w:hAnsi="Calibri" w:cs="Calibri"/>
          <w:color w:val="auto"/>
          <w:sz w:val="24"/>
          <w:szCs w:val="24"/>
          <w:lang w:bidi="es-ES"/>
        </w:rPr>
      </w:pPr>
      <w:r w:rsidRPr="00AF6B7F">
        <w:rPr>
          <w:rFonts w:ascii="Calibri" w:hAnsi="Calibri" w:cs="Calibri"/>
          <w:color w:val="auto"/>
          <w:sz w:val="24"/>
          <w:szCs w:val="24"/>
          <w:lang w:bidi="es-ES"/>
        </w:rPr>
        <w:lastRenderedPageBreak/>
        <w:drawing>
          <wp:inline distT="0" distB="0" distL="0" distR="0" wp14:anchorId="7E8DCA35" wp14:editId="0F9BC719">
            <wp:extent cx="2196275" cy="1800225"/>
            <wp:effectExtent l="0" t="0" r="0" b="0"/>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4779" cy="1807195"/>
                    </a:xfrm>
                    <a:prstGeom prst="rect">
                      <a:avLst/>
                    </a:prstGeom>
                  </pic:spPr>
                </pic:pic>
              </a:graphicData>
            </a:graphic>
          </wp:inline>
        </w:drawing>
      </w:r>
    </w:p>
    <w:p w14:paraId="22B82A67" w14:textId="1F68A834" w:rsidR="00AF6B7F" w:rsidRDefault="00AF6B7F"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t>As in the last two examples, now we’ve to find the Bezout’s identity.</w:t>
      </w:r>
    </w:p>
    <w:p w14:paraId="0D09920F" w14:textId="0AC9E4BE" w:rsidR="00AF6B7F" w:rsidRDefault="00C5049F" w:rsidP="0003317C">
      <w:pPr>
        <w:spacing w:after="200"/>
        <w:jc w:val="both"/>
        <w:rPr>
          <w:rFonts w:ascii="Calibri" w:hAnsi="Calibri" w:cs="Calibri"/>
          <w:color w:val="auto"/>
          <w:sz w:val="24"/>
          <w:szCs w:val="24"/>
          <w:lang w:bidi="es-ES"/>
        </w:rPr>
      </w:pPr>
      <w:r w:rsidRPr="00C5049F">
        <w:rPr>
          <w:rFonts w:ascii="Calibri" w:hAnsi="Calibri" w:cs="Calibri"/>
          <w:color w:val="auto"/>
          <w:sz w:val="24"/>
          <w:szCs w:val="24"/>
          <w:lang w:bidi="es-ES"/>
        </w:rPr>
        <w:drawing>
          <wp:inline distT="0" distB="0" distL="0" distR="0" wp14:anchorId="43464500" wp14:editId="2F41CFB3">
            <wp:extent cx="6097270" cy="340360"/>
            <wp:effectExtent l="0" t="0" r="0" b="254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7270" cy="340360"/>
                    </a:xfrm>
                    <a:prstGeom prst="rect">
                      <a:avLst/>
                    </a:prstGeom>
                  </pic:spPr>
                </pic:pic>
              </a:graphicData>
            </a:graphic>
          </wp:inline>
        </w:drawing>
      </w:r>
    </w:p>
    <w:p w14:paraId="7E58F0E9" w14:textId="7D7D651A" w:rsidR="00C5049F" w:rsidRDefault="00C5049F" w:rsidP="0003317C">
      <w:pPr>
        <w:spacing w:after="200"/>
        <w:jc w:val="both"/>
        <w:rPr>
          <w:rFonts w:ascii="Calibri" w:hAnsi="Calibri" w:cs="Calibri"/>
          <w:color w:val="auto"/>
          <w:sz w:val="24"/>
          <w:szCs w:val="24"/>
          <w:lang w:bidi="es-ES"/>
        </w:rPr>
      </w:pPr>
      <w:r w:rsidRPr="00C5049F">
        <w:rPr>
          <w:rFonts w:ascii="Calibri" w:hAnsi="Calibri" w:cs="Calibri"/>
          <w:color w:val="auto"/>
          <w:sz w:val="24"/>
          <w:szCs w:val="24"/>
          <w:lang w:bidi="es-ES"/>
        </w:rPr>
        <w:drawing>
          <wp:inline distT="0" distB="0" distL="0" distR="0" wp14:anchorId="10E8CA24" wp14:editId="4D9F90A8">
            <wp:extent cx="6058746" cy="390580"/>
            <wp:effectExtent l="0" t="0" r="0" b="9525"/>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8746" cy="390580"/>
                    </a:xfrm>
                    <a:prstGeom prst="rect">
                      <a:avLst/>
                    </a:prstGeom>
                  </pic:spPr>
                </pic:pic>
              </a:graphicData>
            </a:graphic>
          </wp:inline>
        </w:drawing>
      </w:r>
    </w:p>
    <w:p w14:paraId="4E9CA21C" w14:textId="17FFA78E" w:rsidR="00C5049F" w:rsidRDefault="00C5049F" w:rsidP="0003317C">
      <w:pPr>
        <w:spacing w:after="200"/>
        <w:jc w:val="both"/>
        <w:rPr>
          <w:rFonts w:ascii="Calibri" w:hAnsi="Calibri" w:cs="Calibri"/>
          <w:color w:val="auto"/>
          <w:sz w:val="24"/>
          <w:szCs w:val="24"/>
          <w:lang w:bidi="es-ES"/>
        </w:rPr>
      </w:pPr>
      <w:r w:rsidRPr="00C5049F">
        <w:rPr>
          <w:rFonts w:ascii="Calibri" w:hAnsi="Calibri" w:cs="Calibri"/>
          <w:color w:val="auto"/>
          <w:sz w:val="24"/>
          <w:szCs w:val="24"/>
          <w:lang w:bidi="es-ES"/>
        </w:rPr>
        <w:drawing>
          <wp:inline distT="0" distB="0" distL="0" distR="0" wp14:anchorId="05C6FD2B" wp14:editId="51CF47BB">
            <wp:extent cx="6097270" cy="227330"/>
            <wp:effectExtent l="0" t="0" r="0" b="1270"/>
            <wp:docPr id="34" name="Imat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7270" cy="227330"/>
                    </a:xfrm>
                    <a:prstGeom prst="rect">
                      <a:avLst/>
                    </a:prstGeom>
                  </pic:spPr>
                </pic:pic>
              </a:graphicData>
            </a:graphic>
          </wp:inline>
        </w:drawing>
      </w:r>
    </w:p>
    <w:p w14:paraId="45CBA52A" w14:textId="6BAA9927" w:rsidR="00C5049F" w:rsidRDefault="007E67B5" w:rsidP="0003317C">
      <w:pPr>
        <w:spacing w:after="200"/>
        <w:jc w:val="both"/>
        <w:rPr>
          <w:rFonts w:ascii="Calibri" w:hAnsi="Calibri" w:cs="Calibri"/>
          <w:color w:val="auto"/>
          <w:sz w:val="24"/>
          <w:szCs w:val="24"/>
          <w:lang w:bidi="es-ES"/>
        </w:rPr>
      </w:pPr>
      <w:r w:rsidRPr="007E67B5">
        <w:rPr>
          <w:rFonts w:ascii="Calibri" w:hAnsi="Calibri" w:cs="Calibri"/>
          <w:color w:val="auto"/>
          <w:sz w:val="24"/>
          <w:szCs w:val="24"/>
          <w:lang w:bidi="es-ES"/>
        </w:rPr>
        <w:drawing>
          <wp:inline distT="0" distB="0" distL="0" distR="0" wp14:anchorId="67AB80F0" wp14:editId="19CD14FB">
            <wp:extent cx="6097270" cy="248285"/>
            <wp:effectExtent l="0" t="0" r="0" b="0"/>
            <wp:docPr id="35" name="Imat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7270" cy="248285"/>
                    </a:xfrm>
                    <a:prstGeom prst="rect">
                      <a:avLst/>
                    </a:prstGeom>
                  </pic:spPr>
                </pic:pic>
              </a:graphicData>
            </a:graphic>
          </wp:inline>
        </w:drawing>
      </w:r>
    </w:p>
    <w:p w14:paraId="0AC2614F" w14:textId="670EA014" w:rsidR="007E67B5" w:rsidRDefault="007E67B5" w:rsidP="0003317C">
      <w:pPr>
        <w:spacing w:after="200"/>
        <w:jc w:val="both"/>
        <w:rPr>
          <w:rFonts w:ascii="Calibri" w:hAnsi="Calibri" w:cs="Calibri"/>
          <w:color w:val="auto"/>
          <w:sz w:val="24"/>
          <w:szCs w:val="24"/>
          <w:lang w:bidi="es-ES"/>
        </w:rPr>
      </w:pPr>
      <w:r w:rsidRPr="007E67B5">
        <w:rPr>
          <w:rFonts w:ascii="Calibri" w:hAnsi="Calibri" w:cs="Calibri"/>
          <w:color w:val="auto"/>
          <w:sz w:val="24"/>
          <w:szCs w:val="24"/>
          <w:lang w:bidi="es-ES"/>
        </w:rPr>
        <w:drawing>
          <wp:inline distT="0" distB="0" distL="0" distR="0" wp14:anchorId="2D379A06" wp14:editId="4C836035">
            <wp:extent cx="6097270" cy="248920"/>
            <wp:effectExtent l="0" t="0" r="0" b="0"/>
            <wp:docPr id="36" name="Imat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7270" cy="248920"/>
                    </a:xfrm>
                    <a:prstGeom prst="rect">
                      <a:avLst/>
                    </a:prstGeom>
                  </pic:spPr>
                </pic:pic>
              </a:graphicData>
            </a:graphic>
          </wp:inline>
        </w:drawing>
      </w:r>
    </w:p>
    <w:p w14:paraId="37201368" w14:textId="0DB6A6A9" w:rsidR="007E67B5" w:rsidRDefault="007E67B5" w:rsidP="0003317C">
      <w:pPr>
        <w:spacing w:after="200"/>
        <w:jc w:val="both"/>
        <w:rPr>
          <w:rFonts w:ascii="Calibri" w:hAnsi="Calibri" w:cs="Calibri"/>
          <w:color w:val="auto"/>
          <w:sz w:val="24"/>
          <w:szCs w:val="24"/>
          <w:lang w:bidi="es-ES"/>
        </w:rPr>
      </w:pPr>
      <w:r w:rsidRPr="007E67B5">
        <w:rPr>
          <w:rFonts w:ascii="Calibri" w:hAnsi="Calibri" w:cs="Calibri"/>
          <w:color w:val="auto"/>
          <w:sz w:val="24"/>
          <w:szCs w:val="24"/>
          <w:lang w:bidi="es-ES"/>
        </w:rPr>
        <w:drawing>
          <wp:inline distT="0" distB="0" distL="0" distR="0" wp14:anchorId="113ABAF1" wp14:editId="7704C997">
            <wp:extent cx="6097270" cy="401955"/>
            <wp:effectExtent l="0" t="0" r="0" b="0"/>
            <wp:docPr id="37" name="Imat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7270" cy="401955"/>
                    </a:xfrm>
                    <a:prstGeom prst="rect">
                      <a:avLst/>
                    </a:prstGeom>
                  </pic:spPr>
                </pic:pic>
              </a:graphicData>
            </a:graphic>
          </wp:inline>
        </w:drawing>
      </w:r>
    </w:p>
    <w:p w14:paraId="33245E2A" w14:textId="10B86C5D" w:rsidR="007E67B5" w:rsidRDefault="007E67B5" w:rsidP="0003317C">
      <w:pPr>
        <w:spacing w:after="200"/>
        <w:jc w:val="both"/>
        <w:rPr>
          <w:rFonts w:ascii="Calibri" w:hAnsi="Calibri" w:cs="Calibri"/>
          <w:color w:val="auto"/>
          <w:sz w:val="24"/>
          <w:szCs w:val="24"/>
          <w:lang w:bidi="es-ES"/>
        </w:rPr>
      </w:pPr>
      <w:r w:rsidRPr="007E67B5">
        <w:rPr>
          <w:rFonts w:ascii="Calibri" w:hAnsi="Calibri" w:cs="Calibri"/>
          <w:color w:val="auto"/>
          <w:sz w:val="24"/>
          <w:szCs w:val="24"/>
          <w:lang w:bidi="es-ES"/>
        </w:rPr>
        <w:drawing>
          <wp:inline distT="0" distB="0" distL="0" distR="0" wp14:anchorId="691497F7" wp14:editId="7235B046">
            <wp:extent cx="6097270" cy="248920"/>
            <wp:effectExtent l="0" t="0" r="0" b="0"/>
            <wp:docPr id="38" name="Imat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7270" cy="248920"/>
                    </a:xfrm>
                    <a:prstGeom prst="rect">
                      <a:avLst/>
                    </a:prstGeom>
                  </pic:spPr>
                </pic:pic>
              </a:graphicData>
            </a:graphic>
          </wp:inline>
        </w:drawing>
      </w:r>
    </w:p>
    <w:p w14:paraId="0E21D3E0" w14:textId="28948489" w:rsidR="007E67B5" w:rsidRDefault="00CA28CE" w:rsidP="0003317C">
      <w:pPr>
        <w:spacing w:after="200"/>
        <w:jc w:val="both"/>
        <w:rPr>
          <w:rFonts w:ascii="Calibri" w:hAnsi="Calibri" w:cs="Calibri"/>
          <w:color w:val="auto"/>
          <w:sz w:val="24"/>
          <w:szCs w:val="24"/>
          <w:lang w:bidi="es-ES"/>
        </w:rPr>
      </w:pPr>
      <w:r w:rsidRPr="00CA28CE">
        <w:rPr>
          <w:rFonts w:ascii="Calibri" w:hAnsi="Calibri" w:cs="Calibri"/>
          <w:color w:val="auto"/>
          <w:sz w:val="24"/>
          <w:szCs w:val="24"/>
          <w:lang w:bidi="es-ES"/>
        </w:rPr>
        <w:drawing>
          <wp:inline distT="0" distB="0" distL="0" distR="0" wp14:anchorId="5D9C5ED0" wp14:editId="7AEE71E6">
            <wp:extent cx="6097270" cy="286385"/>
            <wp:effectExtent l="0" t="0" r="0" b="0"/>
            <wp:docPr id="40"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7270" cy="286385"/>
                    </a:xfrm>
                    <a:prstGeom prst="rect">
                      <a:avLst/>
                    </a:prstGeom>
                  </pic:spPr>
                </pic:pic>
              </a:graphicData>
            </a:graphic>
          </wp:inline>
        </w:drawing>
      </w:r>
    </w:p>
    <w:p w14:paraId="64AD3889" w14:textId="2217E5A5" w:rsidR="00CA28CE" w:rsidRDefault="00CA28CE" w:rsidP="0003317C">
      <w:pPr>
        <w:spacing w:after="200"/>
        <w:jc w:val="both"/>
        <w:rPr>
          <w:rFonts w:ascii="Calibri" w:hAnsi="Calibri" w:cs="Calibri"/>
          <w:color w:val="auto"/>
          <w:sz w:val="24"/>
          <w:szCs w:val="24"/>
          <w:lang w:bidi="es-ES"/>
        </w:rPr>
      </w:pPr>
      <w:r w:rsidRPr="00CA28CE">
        <w:rPr>
          <w:rFonts w:ascii="Calibri" w:hAnsi="Calibri" w:cs="Calibri"/>
          <w:color w:val="auto"/>
          <w:sz w:val="24"/>
          <w:szCs w:val="24"/>
          <w:lang w:bidi="es-ES"/>
        </w:rPr>
        <w:drawing>
          <wp:inline distT="0" distB="0" distL="0" distR="0" wp14:anchorId="09D19F52" wp14:editId="304FB4F1">
            <wp:extent cx="3314700" cy="343703"/>
            <wp:effectExtent l="0" t="0" r="0" b="0"/>
            <wp:docPr id="41" name="Imat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1228" cy="350601"/>
                    </a:xfrm>
                    <a:prstGeom prst="rect">
                      <a:avLst/>
                    </a:prstGeom>
                  </pic:spPr>
                </pic:pic>
              </a:graphicData>
            </a:graphic>
          </wp:inline>
        </w:drawing>
      </w:r>
    </w:p>
    <w:p w14:paraId="383435BE" w14:textId="4946AB87" w:rsidR="00C5049F" w:rsidRDefault="00CA28CE"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t xml:space="preserve">As we can see in the previous calculations, the inverse of the polynomial is </w:t>
      </w:r>
      <m:oMath>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7</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4</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3</m:t>
            </m:r>
          </m:sup>
        </m:sSup>
        <m:r>
          <w:rPr>
            <w:rFonts w:ascii="Cambria Math" w:hAnsi="Cambria Math" w:cs="Calibri"/>
            <w:color w:val="auto"/>
            <w:sz w:val="24"/>
            <w:szCs w:val="24"/>
            <w:lang w:bidi="es-ES"/>
          </w:rPr>
          <m:t>+</m:t>
        </m:r>
        <m:sSup>
          <m:sSupPr>
            <m:ctrlPr>
              <w:rPr>
                <w:rFonts w:ascii="Cambria Math" w:hAnsi="Cambria Math" w:cs="Calibri"/>
                <w:i/>
                <w:color w:val="auto"/>
                <w:sz w:val="24"/>
                <w:szCs w:val="24"/>
                <w:lang w:bidi="es-ES"/>
              </w:rPr>
            </m:ctrlPr>
          </m:sSupPr>
          <m:e>
            <m:r>
              <w:rPr>
                <w:rFonts w:ascii="Cambria Math" w:hAnsi="Cambria Math" w:cs="Calibri"/>
                <w:color w:val="auto"/>
                <w:sz w:val="24"/>
                <w:szCs w:val="24"/>
                <w:lang w:bidi="es-ES"/>
              </w:rPr>
              <m:t>x</m:t>
            </m:r>
          </m:e>
          <m:sup>
            <m:r>
              <w:rPr>
                <w:rFonts w:ascii="Cambria Math" w:hAnsi="Cambria Math" w:cs="Calibri"/>
                <w:color w:val="auto"/>
                <w:sz w:val="24"/>
                <w:szCs w:val="24"/>
                <w:lang w:bidi="es-ES"/>
              </w:rPr>
              <m:t>2</m:t>
            </m:r>
          </m:sup>
        </m:sSup>
        <m:r>
          <w:rPr>
            <w:rFonts w:ascii="Cambria Math" w:hAnsi="Cambria Math" w:cs="Calibri"/>
            <w:color w:val="auto"/>
            <w:sz w:val="24"/>
            <w:szCs w:val="24"/>
            <w:lang w:bidi="es-ES"/>
          </w:rPr>
          <m:t xml:space="preserve">+x+1=&gt; </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10011111</m:t>
            </m:r>
          </m:e>
          <m:sub>
            <m:r>
              <w:rPr>
                <w:rFonts w:ascii="Cambria Math" w:hAnsi="Cambria Math" w:cs="Calibri"/>
                <w:color w:val="auto"/>
                <w:sz w:val="24"/>
                <w:szCs w:val="24"/>
                <w:lang w:bidi="es-ES"/>
              </w:rPr>
              <m:t>2)</m:t>
            </m:r>
          </m:sub>
        </m:sSub>
      </m:oMath>
      <w:r>
        <w:rPr>
          <w:rFonts w:ascii="Calibri" w:hAnsi="Calibri" w:cs="Calibri"/>
          <w:color w:val="auto"/>
          <w:sz w:val="24"/>
          <w:szCs w:val="24"/>
          <w:lang w:bidi="es-ES"/>
        </w:rPr>
        <w:t xml:space="preserve"> .</w:t>
      </w:r>
    </w:p>
    <w:p w14:paraId="4149555F" w14:textId="13377D6C" w:rsidR="00CA28CE" w:rsidRDefault="00CA28CE"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t>And the last step is to compute the matrixial calculations, as in the following cases.</w:t>
      </w:r>
    </w:p>
    <w:p w14:paraId="52D35959" w14:textId="51E14E9E" w:rsidR="00CA28CE" w:rsidRDefault="0003317C" w:rsidP="0003317C">
      <w:pPr>
        <w:spacing w:after="200"/>
        <w:jc w:val="both"/>
        <w:rPr>
          <w:rFonts w:ascii="Calibri" w:hAnsi="Calibri" w:cs="Calibri"/>
          <w:color w:val="auto"/>
          <w:sz w:val="24"/>
          <w:szCs w:val="24"/>
          <w:lang w:bidi="es-ES"/>
        </w:rPr>
      </w:pPr>
      <w:r w:rsidRPr="0003317C">
        <w:rPr>
          <w:rFonts w:ascii="Calibri" w:hAnsi="Calibri" w:cs="Calibri"/>
          <w:color w:val="auto"/>
          <w:sz w:val="24"/>
          <w:szCs w:val="24"/>
          <w:lang w:bidi="es-ES"/>
        </w:rPr>
        <w:drawing>
          <wp:inline distT="0" distB="0" distL="0" distR="0" wp14:anchorId="4F538E28" wp14:editId="53816C1F">
            <wp:extent cx="4791744" cy="1905266"/>
            <wp:effectExtent l="0" t="0" r="8890" b="0"/>
            <wp:docPr id="42" name="Imat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744" cy="1905266"/>
                    </a:xfrm>
                    <a:prstGeom prst="rect">
                      <a:avLst/>
                    </a:prstGeom>
                  </pic:spPr>
                </pic:pic>
              </a:graphicData>
            </a:graphic>
          </wp:inline>
        </w:drawing>
      </w:r>
      <w:r w:rsidRPr="0003317C">
        <w:rPr>
          <w:rFonts w:ascii="Calibri" w:hAnsi="Calibri" w:cs="Calibri"/>
          <w:color w:val="auto"/>
          <w:sz w:val="24"/>
          <w:szCs w:val="24"/>
          <w:lang w:bidi="es-ES"/>
        </w:rPr>
        <w:drawing>
          <wp:inline distT="0" distB="0" distL="0" distR="0" wp14:anchorId="2CB5683D" wp14:editId="466CAACD">
            <wp:extent cx="590632" cy="1886213"/>
            <wp:effectExtent l="0" t="0" r="0" b="0"/>
            <wp:docPr id="43"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632" cy="1886213"/>
                    </a:xfrm>
                    <a:prstGeom prst="rect">
                      <a:avLst/>
                    </a:prstGeom>
                  </pic:spPr>
                </pic:pic>
              </a:graphicData>
            </a:graphic>
          </wp:inline>
        </w:drawing>
      </w:r>
    </w:p>
    <w:p w14:paraId="08FBEE06" w14:textId="32145D99" w:rsidR="00424A53" w:rsidRDefault="0003317C" w:rsidP="0003317C">
      <w:pPr>
        <w:spacing w:after="200"/>
        <w:jc w:val="both"/>
        <w:rPr>
          <w:rFonts w:ascii="Calibri" w:hAnsi="Calibri" w:cs="Calibri"/>
          <w:color w:val="auto"/>
          <w:sz w:val="24"/>
          <w:szCs w:val="24"/>
          <w:lang w:bidi="es-ES"/>
        </w:rPr>
      </w:pPr>
      <w:r>
        <w:rPr>
          <w:rFonts w:ascii="Calibri" w:hAnsi="Calibri" w:cs="Calibri"/>
          <w:color w:val="auto"/>
          <w:sz w:val="24"/>
          <w:szCs w:val="24"/>
          <w:lang w:bidi="es-ES"/>
        </w:rPr>
        <w:lastRenderedPageBreak/>
        <w:t xml:space="preserve">And finally, now yes, we’ve to transform the result into a hexadecimal number </w:t>
      </w:r>
      <w:r w:rsidRPr="0003317C">
        <w:rPr>
          <w:rFonts w:ascii="Calibri" w:hAnsi="Calibri" w:cs="Calibri"/>
          <w:color w:val="auto"/>
          <w:sz w:val="24"/>
          <w:szCs w:val="24"/>
          <w:lang w:bidi="es-ES"/>
        </w:rPr>
        <w:sym w:font="Wingdings" w:char="F0E8"/>
      </w:r>
      <m:oMath>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10111000</m:t>
            </m:r>
          </m:e>
          <m:sub>
            <m:r>
              <w:rPr>
                <w:rFonts w:ascii="Cambria Math" w:hAnsi="Cambria Math" w:cs="Calibri"/>
                <w:color w:val="auto"/>
                <w:sz w:val="24"/>
                <w:szCs w:val="24"/>
                <w:lang w:bidi="es-ES"/>
              </w:rPr>
              <m:t>2)</m:t>
            </m:r>
          </m:sub>
        </m:sSub>
        <m:r>
          <w:rPr>
            <w:rFonts w:ascii="Cambria Math" w:hAnsi="Cambria Math" w:cs="Calibri"/>
            <w:color w:val="auto"/>
            <w:sz w:val="24"/>
            <w:szCs w:val="24"/>
            <w:lang w:bidi="es-ES"/>
          </w:rPr>
          <m:t>=</m:t>
        </m:r>
        <m:sSub>
          <m:sSubPr>
            <m:ctrlPr>
              <w:rPr>
                <w:rFonts w:ascii="Cambria Math" w:hAnsi="Cambria Math" w:cs="Calibri"/>
                <w:i/>
                <w:color w:val="auto"/>
                <w:sz w:val="24"/>
                <w:szCs w:val="24"/>
                <w:lang w:bidi="es-ES"/>
              </w:rPr>
            </m:ctrlPr>
          </m:sSubPr>
          <m:e>
            <m:r>
              <w:rPr>
                <w:rFonts w:ascii="Cambria Math" w:hAnsi="Cambria Math" w:cs="Calibri"/>
                <w:color w:val="auto"/>
                <w:sz w:val="24"/>
                <w:szCs w:val="24"/>
                <w:lang w:bidi="es-ES"/>
              </w:rPr>
              <m:t>B8</m:t>
            </m:r>
          </m:e>
          <m:sub>
            <m:r>
              <w:rPr>
                <w:rFonts w:ascii="Cambria Math" w:hAnsi="Cambria Math" w:cs="Calibri"/>
                <w:color w:val="auto"/>
                <w:sz w:val="24"/>
                <w:szCs w:val="24"/>
                <w:lang w:bidi="es-ES"/>
              </w:rPr>
              <m:t>16)</m:t>
            </m:r>
          </m:sub>
        </m:sSub>
      </m:oMath>
    </w:p>
    <w:p w14:paraId="2CD53904" w14:textId="5D7A6252" w:rsidR="006D2CCC" w:rsidRDefault="006D2CCC" w:rsidP="0003317C">
      <w:pPr>
        <w:pStyle w:val="Ttol1"/>
        <w:jc w:val="both"/>
        <w:rPr>
          <w:rFonts w:ascii="Calibri" w:hAnsi="Calibri" w:cs="Calibri"/>
          <w:color w:val="A4063E" w:themeColor="accent6"/>
          <w:lang w:bidi="es-ES"/>
        </w:rPr>
      </w:pPr>
      <w:bookmarkStart w:id="6" w:name="_Toc85731126"/>
      <w:r w:rsidRPr="006D2CCC">
        <w:rPr>
          <w:rFonts w:ascii="Calibri" w:hAnsi="Calibri" w:cs="Calibri"/>
          <w:color w:val="A4063E" w:themeColor="accent6"/>
          <w:lang w:bidi="es-ES"/>
        </w:rPr>
        <w:t>Table check</w:t>
      </w:r>
      <w:bookmarkEnd w:id="6"/>
    </w:p>
    <w:p w14:paraId="3B1ABF6D" w14:textId="2AF47875" w:rsidR="000F377B" w:rsidRDefault="000F377B" w:rsidP="0003317C">
      <w:pPr>
        <w:jc w:val="both"/>
        <w:rPr>
          <w:rFonts w:ascii="Calibri" w:hAnsi="Calibri" w:cs="Calibri"/>
          <w:color w:val="auto"/>
          <w:sz w:val="24"/>
          <w:szCs w:val="24"/>
          <w:lang w:bidi="es-ES"/>
        </w:rPr>
      </w:pPr>
      <w:r>
        <w:rPr>
          <w:rFonts w:ascii="Calibri" w:hAnsi="Calibri" w:cs="Calibri"/>
          <w:color w:val="auto"/>
          <w:sz w:val="24"/>
          <w:szCs w:val="24"/>
          <w:lang w:bidi="es-ES"/>
        </w:rPr>
        <w:t>If we take a look on the different results of the practical case, as we can see in the following table, the results are totally valid.</w:t>
      </w:r>
    </w:p>
    <w:p w14:paraId="7FBDF864" w14:textId="2ACB2CE2" w:rsidR="000F377B" w:rsidRPr="000F377B" w:rsidRDefault="00E33742" w:rsidP="000F377B">
      <w:pPr>
        <w:jc w:val="both"/>
        <w:rPr>
          <w:rFonts w:ascii="Calibri" w:hAnsi="Calibri" w:cs="Calibri"/>
          <w:color w:val="auto"/>
          <w:sz w:val="24"/>
          <w:szCs w:val="24"/>
          <w:lang w:bidi="es-ES"/>
        </w:rPr>
      </w:pPr>
      <w:r w:rsidRPr="00E33742">
        <w:rPr>
          <w:rFonts w:ascii="Calibri" w:hAnsi="Calibri" w:cs="Calibri"/>
          <w:noProof/>
          <w:color w:val="auto"/>
          <w:sz w:val="24"/>
          <w:szCs w:val="24"/>
          <w:lang w:bidi="es-ES"/>
        </w:rPr>
        <w:drawing>
          <wp:inline distT="0" distB="0" distL="0" distR="0" wp14:anchorId="4F859C1D" wp14:editId="2AB6A643">
            <wp:extent cx="6097270" cy="6050280"/>
            <wp:effectExtent l="0" t="0" r="0" b="7620"/>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7270" cy="6050280"/>
                    </a:xfrm>
                    <a:prstGeom prst="rect">
                      <a:avLst/>
                    </a:prstGeom>
                  </pic:spPr>
                </pic:pic>
              </a:graphicData>
            </a:graphic>
          </wp:inline>
        </w:drawing>
      </w:r>
    </w:p>
    <w:sectPr w:rsidR="000F377B" w:rsidRPr="000F377B" w:rsidSect="0029136D">
      <w:footerReference w:type="first" r:id="rId43"/>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7FC6D" w14:textId="77777777" w:rsidR="003F66ED" w:rsidRDefault="003F66ED" w:rsidP="004B7E44">
      <w:r>
        <w:separator/>
      </w:r>
    </w:p>
  </w:endnote>
  <w:endnote w:type="continuationSeparator" w:id="0">
    <w:p w14:paraId="1C4F98F0" w14:textId="77777777" w:rsidR="003F66ED" w:rsidRDefault="003F66E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B63DA" w14:textId="77777777" w:rsidR="005D7A1C" w:rsidRDefault="005D7A1C">
    <w:pPr>
      <w:pBdr>
        <w:left w:val="single" w:sz="12" w:space="11" w:color="A4063E" w:themeColor="accent1"/>
      </w:pBdr>
      <w:tabs>
        <w:tab w:val="left" w:pos="622"/>
      </w:tabs>
      <w:rPr>
        <w:rFonts w:asciiTheme="majorHAnsi" w:eastAsiaTheme="majorEastAsia" w:hAnsiTheme="majorHAnsi" w:cstheme="majorBidi"/>
        <w:color w:val="7A042E" w:themeColor="accent1" w:themeShade="BF"/>
        <w:sz w:val="26"/>
        <w:szCs w:val="26"/>
      </w:rPr>
    </w:pPr>
    <w:r>
      <w:rPr>
        <w:rFonts w:asciiTheme="majorHAnsi" w:eastAsiaTheme="majorEastAsia" w:hAnsiTheme="majorHAnsi" w:cstheme="majorBidi"/>
        <w:color w:val="7A042E" w:themeColor="accent1" w:themeShade="BF"/>
        <w:sz w:val="26"/>
        <w:szCs w:val="26"/>
      </w:rPr>
      <w:fldChar w:fldCharType="begin"/>
    </w:r>
    <w:r>
      <w:rPr>
        <w:rFonts w:asciiTheme="majorHAnsi" w:eastAsiaTheme="majorEastAsia" w:hAnsiTheme="majorHAnsi" w:cstheme="majorBidi"/>
        <w:color w:val="7A042E" w:themeColor="accent1" w:themeShade="BF"/>
        <w:sz w:val="26"/>
        <w:szCs w:val="26"/>
      </w:rPr>
      <w:instrText>PAGE   \* MERGEFORMAT</w:instrText>
    </w:r>
    <w:r>
      <w:rPr>
        <w:rFonts w:asciiTheme="majorHAnsi" w:eastAsiaTheme="majorEastAsia" w:hAnsiTheme="majorHAnsi" w:cstheme="majorBidi"/>
        <w:color w:val="7A042E" w:themeColor="accent1" w:themeShade="BF"/>
        <w:sz w:val="26"/>
        <w:szCs w:val="26"/>
      </w:rPr>
      <w:fldChar w:fldCharType="separate"/>
    </w:r>
    <w:r>
      <w:rPr>
        <w:rFonts w:asciiTheme="majorHAnsi" w:eastAsiaTheme="majorEastAsia" w:hAnsiTheme="majorHAnsi" w:cstheme="majorBidi"/>
        <w:color w:val="7A042E" w:themeColor="accent1" w:themeShade="BF"/>
        <w:sz w:val="26"/>
        <w:szCs w:val="26"/>
        <w:lang w:val="ca-ES"/>
      </w:rPr>
      <w:t>2</w:t>
    </w:r>
    <w:r>
      <w:rPr>
        <w:rFonts w:asciiTheme="majorHAnsi" w:eastAsiaTheme="majorEastAsia" w:hAnsiTheme="majorHAnsi" w:cstheme="majorBidi"/>
        <w:color w:val="7A042E" w:themeColor="accent1" w:themeShade="B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894FCAE" w14:textId="77777777" w:rsidR="005A718F" w:rsidRDefault="005A718F" w:rsidP="004B7E44">
        <w:pPr>
          <w:pStyle w:val="Peu"/>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479347"/>
      <w:docPartObj>
        <w:docPartGallery w:val="Page Numbers (Bottom of Page)"/>
        <w:docPartUnique/>
      </w:docPartObj>
    </w:sdtPr>
    <w:sdtEndPr>
      <w:rPr>
        <w:noProof/>
      </w:rPr>
    </w:sdtEndPr>
    <w:sdtContent>
      <w:p w14:paraId="462FD4A2" w14:textId="77777777" w:rsidR="005D7A1C" w:rsidRDefault="005D7A1C" w:rsidP="004B7E44">
        <w:pPr>
          <w:pStyle w:val="Peu"/>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CD62" w14:textId="77777777" w:rsidR="005D7A1C" w:rsidRDefault="005D7A1C">
    <w:pPr>
      <w:pBdr>
        <w:left w:val="single" w:sz="12" w:space="11" w:color="A4063E" w:themeColor="accent1"/>
      </w:pBdr>
      <w:tabs>
        <w:tab w:val="left" w:pos="622"/>
      </w:tabs>
      <w:rPr>
        <w:rFonts w:asciiTheme="majorHAnsi" w:eastAsiaTheme="majorEastAsia" w:hAnsiTheme="majorHAnsi" w:cstheme="majorBidi"/>
        <w:color w:val="7A042E" w:themeColor="accent1" w:themeShade="BF"/>
        <w:sz w:val="26"/>
        <w:szCs w:val="26"/>
      </w:rPr>
    </w:pPr>
    <w:r>
      <w:rPr>
        <w:rFonts w:asciiTheme="majorHAnsi" w:eastAsiaTheme="majorEastAsia" w:hAnsiTheme="majorHAnsi" w:cstheme="majorBidi"/>
        <w:color w:val="7A042E" w:themeColor="accent1" w:themeShade="BF"/>
        <w:sz w:val="26"/>
        <w:szCs w:val="26"/>
      </w:rPr>
      <w:fldChar w:fldCharType="begin"/>
    </w:r>
    <w:r>
      <w:rPr>
        <w:rFonts w:asciiTheme="majorHAnsi" w:eastAsiaTheme="majorEastAsia" w:hAnsiTheme="majorHAnsi" w:cstheme="majorBidi"/>
        <w:color w:val="7A042E" w:themeColor="accent1" w:themeShade="BF"/>
        <w:sz w:val="26"/>
        <w:szCs w:val="26"/>
      </w:rPr>
      <w:instrText>PAGE   \* MERGEFORMAT</w:instrText>
    </w:r>
    <w:r>
      <w:rPr>
        <w:rFonts w:asciiTheme="majorHAnsi" w:eastAsiaTheme="majorEastAsia" w:hAnsiTheme="majorHAnsi" w:cstheme="majorBidi"/>
        <w:color w:val="7A042E" w:themeColor="accent1" w:themeShade="BF"/>
        <w:sz w:val="26"/>
        <w:szCs w:val="26"/>
      </w:rPr>
      <w:fldChar w:fldCharType="separate"/>
    </w:r>
    <w:r>
      <w:rPr>
        <w:rFonts w:asciiTheme="majorHAnsi" w:eastAsiaTheme="majorEastAsia" w:hAnsiTheme="majorHAnsi" w:cstheme="majorBidi"/>
        <w:color w:val="7A042E" w:themeColor="accent1" w:themeShade="BF"/>
        <w:sz w:val="26"/>
        <w:szCs w:val="26"/>
        <w:lang w:val="ca-ES"/>
      </w:rPr>
      <w:t>2</w:t>
    </w:r>
    <w:r>
      <w:rPr>
        <w:rFonts w:asciiTheme="majorHAnsi" w:eastAsiaTheme="majorEastAsia" w:hAnsiTheme="majorHAnsi" w:cstheme="majorBidi"/>
        <w:color w:val="7A042E" w:themeColor="accent1" w:themeShade="BF"/>
        <w:sz w:val="26"/>
        <w:szCs w:val="26"/>
      </w:rPr>
      <w:fldChar w:fldCharType="end"/>
    </w:r>
  </w:p>
  <w:p w14:paraId="043E9CC9" w14:textId="21B6BC8B" w:rsidR="005D7A1C" w:rsidRDefault="005D7A1C" w:rsidP="004B7E44">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82013" w14:textId="77777777" w:rsidR="003F66ED" w:rsidRDefault="003F66ED" w:rsidP="004B7E44">
      <w:r>
        <w:separator/>
      </w:r>
    </w:p>
  </w:footnote>
  <w:footnote w:type="continuationSeparator" w:id="0">
    <w:p w14:paraId="460189E3" w14:textId="77777777" w:rsidR="003F66ED" w:rsidRDefault="003F66E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5FCBF84" w14:textId="77777777" w:rsidTr="004B7E44">
      <w:trPr>
        <w:trHeight w:val="1318"/>
      </w:trPr>
      <w:tc>
        <w:tcPr>
          <w:tcW w:w="12210" w:type="dxa"/>
          <w:tcBorders>
            <w:top w:val="nil"/>
            <w:left w:val="nil"/>
            <w:bottom w:val="nil"/>
            <w:right w:val="nil"/>
          </w:tcBorders>
        </w:tcPr>
        <w:p w14:paraId="56B8435A" w14:textId="33F2FBC5" w:rsidR="004B7E44" w:rsidRDefault="005D7A1C" w:rsidP="004B7E44">
          <w:pPr>
            <w:pStyle w:val="Capalera"/>
          </w:pPr>
          <w:proofErr w:type="spellStart"/>
          <w:r>
            <w:t>ll</w:t>
          </w:r>
          <w:proofErr w:type="spellEnd"/>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02A55"/>
    <w:multiLevelType w:val="hybridMultilevel"/>
    <w:tmpl w:val="81E47AAE"/>
    <w:lvl w:ilvl="0" w:tplc="C32CE9B4">
      <w:start w:val="1"/>
      <w:numFmt w:val="lowerRoman"/>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F2"/>
    <w:rsid w:val="0003317C"/>
    <w:rsid w:val="00054D80"/>
    <w:rsid w:val="000E7D39"/>
    <w:rsid w:val="000F377B"/>
    <w:rsid w:val="00135DB3"/>
    <w:rsid w:val="00147567"/>
    <w:rsid w:val="00176EA1"/>
    <w:rsid w:val="001D46C3"/>
    <w:rsid w:val="0021343C"/>
    <w:rsid w:val="0029136D"/>
    <w:rsid w:val="00293B83"/>
    <w:rsid w:val="002F1154"/>
    <w:rsid w:val="002F248C"/>
    <w:rsid w:val="00387EB3"/>
    <w:rsid w:val="003D1498"/>
    <w:rsid w:val="003F17F6"/>
    <w:rsid w:val="003F66ED"/>
    <w:rsid w:val="00410740"/>
    <w:rsid w:val="00424A53"/>
    <w:rsid w:val="004B7E44"/>
    <w:rsid w:val="004D5252"/>
    <w:rsid w:val="004F2B86"/>
    <w:rsid w:val="00561C05"/>
    <w:rsid w:val="005A718F"/>
    <w:rsid w:val="005D7A1C"/>
    <w:rsid w:val="006A3CE7"/>
    <w:rsid w:val="006D2CCC"/>
    <w:rsid w:val="006D4F75"/>
    <w:rsid w:val="007516CF"/>
    <w:rsid w:val="007E67B5"/>
    <w:rsid w:val="008004C2"/>
    <w:rsid w:val="008401C9"/>
    <w:rsid w:val="00863743"/>
    <w:rsid w:val="00872BFB"/>
    <w:rsid w:val="008B33BC"/>
    <w:rsid w:val="008F167E"/>
    <w:rsid w:val="009120E9"/>
    <w:rsid w:val="00945900"/>
    <w:rsid w:val="00971D9A"/>
    <w:rsid w:val="009B07B3"/>
    <w:rsid w:val="009C2FF2"/>
    <w:rsid w:val="009C396C"/>
    <w:rsid w:val="00A331FC"/>
    <w:rsid w:val="00AF6B7F"/>
    <w:rsid w:val="00B572B4"/>
    <w:rsid w:val="00B65140"/>
    <w:rsid w:val="00BE1B90"/>
    <w:rsid w:val="00BE2C09"/>
    <w:rsid w:val="00C4063B"/>
    <w:rsid w:val="00C5049F"/>
    <w:rsid w:val="00C8530D"/>
    <w:rsid w:val="00CA28CE"/>
    <w:rsid w:val="00CB7F1C"/>
    <w:rsid w:val="00CF07A5"/>
    <w:rsid w:val="00CF787A"/>
    <w:rsid w:val="00D06D31"/>
    <w:rsid w:val="00DB26A7"/>
    <w:rsid w:val="00E33742"/>
    <w:rsid w:val="00E76CAD"/>
    <w:rsid w:val="00E94B5F"/>
    <w:rsid w:val="00EA4DFE"/>
    <w:rsid w:val="00F35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93B88"/>
  <w15:chartTrackingRefBased/>
  <w15:docId w15:val="{4E49E5A3-8944-476B-97E8-86AB5F3F1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n-GB"/>
    </w:rPr>
  </w:style>
  <w:style w:type="paragraph" w:styleId="Ttol1">
    <w:name w:val="heading 1"/>
    <w:basedOn w:val="Normal"/>
    <w:link w:val="Ttol1Car"/>
    <w:uiPriority w:val="2"/>
    <w:qFormat/>
    <w:rsid w:val="004B7E44"/>
    <w:pPr>
      <w:keepNext/>
      <w:outlineLvl w:val="0"/>
    </w:pPr>
    <w:rPr>
      <w:rFonts w:asciiTheme="majorHAnsi" w:eastAsia="Times New Roman" w:hAnsiTheme="majorHAnsi" w:cs="Times New Roman"/>
      <w:b/>
      <w:sz w:val="48"/>
      <w:szCs w:val="24"/>
    </w:rPr>
  </w:style>
  <w:style w:type="paragraph" w:styleId="Ttol2">
    <w:name w:val="heading 2"/>
    <w:basedOn w:val="Normal"/>
    <w:link w:val="Ttol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ol3">
    <w:name w:val="heading 3"/>
    <w:basedOn w:val="Normal"/>
    <w:link w:val="Ttol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ol4">
    <w:name w:val="heading 4"/>
    <w:basedOn w:val="Normal"/>
    <w:link w:val="Ttol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ol5">
    <w:name w:val="heading 5"/>
    <w:basedOn w:val="Normal"/>
    <w:next w:val="Normal"/>
    <w:link w:val="Ttol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2"/>
    <w:rsid w:val="004B7E44"/>
    <w:rPr>
      <w:rFonts w:asciiTheme="majorHAnsi" w:eastAsia="Times New Roman" w:hAnsiTheme="majorHAnsi" w:cs="Times New Roman"/>
      <w:b/>
      <w:color w:val="FFFFFF" w:themeColor="background1"/>
      <w:sz w:val="48"/>
      <w:szCs w:val="24"/>
    </w:rPr>
  </w:style>
  <w:style w:type="paragraph" w:styleId="Ttol">
    <w:name w:val="Title"/>
    <w:basedOn w:val="Normal"/>
    <w:link w:val="Ttol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olCar">
    <w:name w:val="Títol Car"/>
    <w:basedOn w:val="Lletraperdefectedelpargraf"/>
    <w:link w:val="Ttol"/>
    <w:uiPriority w:val="1"/>
    <w:rsid w:val="009B07B3"/>
    <w:rPr>
      <w:rFonts w:asciiTheme="majorHAnsi" w:eastAsia="Times New Roman" w:hAnsiTheme="majorHAnsi" w:cs="Times New Roman"/>
      <w:b/>
      <w:caps/>
      <w:color w:val="FFFFFF" w:themeColor="background1"/>
      <w:sz w:val="80"/>
      <w:szCs w:val="40"/>
    </w:rPr>
  </w:style>
  <w:style w:type="paragraph" w:styleId="Subttol">
    <w:name w:val="Subtitle"/>
    <w:basedOn w:val="Normal"/>
    <w:link w:val="SubttolCar"/>
    <w:uiPriority w:val="4"/>
    <w:qFormat/>
    <w:rsid w:val="004B7E44"/>
    <w:pPr>
      <w:contextualSpacing/>
    </w:pPr>
    <w:rPr>
      <w:rFonts w:eastAsia="Times New Roman" w:cs="Times New Roman"/>
      <w:b/>
      <w:sz w:val="72"/>
    </w:rPr>
  </w:style>
  <w:style w:type="character" w:customStyle="1" w:styleId="SubttolCar">
    <w:name w:val="Subtítol Car"/>
    <w:basedOn w:val="Lletraperdefectedelpargraf"/>
    <w:link w:val="Subttol"/>
    <w:uiPriority w:val="4"/>
    <w:rsid w:val="004B7E44"/>
    <w:rPr>
      <w:rFonts w:eastAsia="Times New Roman" w:cs="Times New Roman"/>
      <w:color w:val="FFFFFF" w:themeColor="background1"/>
      <w:sz w:val="72"/>
      <w:szCs w:val="22"/>
    </w:rPr>
  </w:style>
  <w:style w:type="paragraph" w:styleId="Senseespaiat">
    <w:name w:val="No Spacing"/>
    <w:uiPriority w:val="1"/>
    <w:unhideWhenUsed/>
    <w:qFormat/>
    <w:rsid w:val="005A718F"/>
    <w:pPr>
      <w:spacing w:after="0"/>
    </w:pPr>
    <w:rPr>
      <w:rFonts w:eastAsia="Times New Roman" w:cs="Times New Roman"/>
      <w:spacing w:val="10"/>
    </w:rPr>
  </w:style>
  <w:style w:type="character" w:customStyle="1" w:styleId="Ttol2Car">
    <w:name w:val="Títol 2 Car"/>
    <w:basedOn w:val="Lletraperdefectedelpargraf"/>
    <w:link w:val="Ttol2"/>
    <w:uiPriority w:val="2"/>
    <w:rsid w:val="004B7E44"/>
    <w:rPr>
      <w:rFonts w:asciiTheme="majorHAnsi" w:eastAsia="Times New Roman" w:hAnsiTheme="majorHAnsi" w:cs="Times New Roman"/>
      <w:b/>
      <w:sz w:val="52"/>
      <w:szCs w:val="22"/>
    </w:rPr>
  </w:style>
  <w:style w:type="character" w:customStyle="1" w:styleId="Ttol3Car">
    <w:name w:val="Títol 3 Car"/>
    <w:basedOn w:val="Lletraperdefectedelpargraf"/>
    <w:link w:val="Ttol3"/>
    <w:uiPriority w:val="2"/>
    <w:rsid w:val="004B7E44"/>
    <w:rPr>
      <w:rFonts w:asciiTheme="majorHAnsi" w:eastAsia="Times New Roman" w:hAnsiTheme="majorHAnsi" w:cs="Times New Roman"/>
      <w:i/>
      <w:sz w:val="24"/>
      <w:szCs w:val="22"/>
    </w:rPr>
  </w:style>
  <w:style w:type="character" w:customStyle="1" w:styleId="Ttol4Car">
    <w:name w:val="Títol 4 Car"/>
    <w:basedOn w:val="Lletraperdefectedelpargraf"/>
    <w:link w:val="Ttol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ol5Car">
    <w:name w:val="Títol 5 Car"/>
    <w:basedOn w:val="Lletraperdefectedelpargraf"/>
    <w:link w:val="Ttol5"/>
    <w:uiPriority w:val="2"/>
    <w:semiHidden/>
    <w:rsid w:val="005A718F"/>
    <w:rPr>
      <w:rFonts w:eastAsia="Times New Roman" w:cs="Times New Roman"/>
      <w:spacing w:val="-4"/>
      <w:kern w:val="28"/>
      <w:sz w:val="18"/>
      <w:szCs w:val="18"/>
    </w:rPr>
  </w:style>
  <w:style w:type="paragraph" w:styleId="Capalera">
    <w:name w:val="header"/>
    <w:basedOn w:val="Normal"/>
    <w:link w:val="CapaleraCar"/>
    <w:uiPriority w:val="99"/>
    <w:unhideWhenUsed/>
    <w:rsid w:val="005A718F"/>
    <w:pPr>
      <w:spacing w:line="240" w:lineRule="auto"/>
    </w:pPr>
  </w:style>
  <w:style w:type="character" w:customStyle="1" w:styleId="CapaleraCar">
    <w:name w:val="Capçalera Car"/>
    <w:basedOn w:val="Lletraperdefectedelpargraf"/>
    <w:link w:val="Capalera"/>
    <w:uiPriority w:val="99"/>
    <w:rsid w:val="005A718F"/>
  </w:style>
  <w:style w:type="paragraph" w:styleId="Peu">
    <w:name w:val="footer"/>
    <w:basedOn w:val="Normal"/>
    <w:link w:val="PeuCar"/>
    <w:uiPriority w:val="99"/>
    <w:unhideWhenUsed/>
    <w:rsid w:val="005A718F"/>
    <w:pPr>
      <w:spacing w:line="240" w:lineRule="auto"/>
      <w:jc w:val="center"/>
    </w:pPr>
  </w:style>
  <w:style w:type="character" w:customStyle="1" w:styleId="PeuCar">
    <w:name w:val="Peu Car"/>
    <w:basedOn w:val="Lletraperdefectedelpargraf"/>
    <w:link w:val="Peu"/>
    <w:uiPriority w:val="99"/>
    <w:rsid w:val="005A718F"/>
  </w:style>
  <w:style w:type="character" w:styleId="Textdelcontenidor">
    <w:name w:val="Placeholder Text"/>
    <w:basedOn w:val="Lletraperdefectedelpargraf"/>
    <w:uiPriority w:val="99"/>
    <w:semiHidden/>
    <w:rsid w:val="00945900"/>
    <w:rPr>
      <w:color w:val="808080"/>
    </w:rPr>
  </w:style>
  <w:style w:type="paragraph" w:styleId="TtoldelIDC">
    <w:name w:val="TOC Heading"/>
    <w:basedOn w:val="Ttol1"/>
    <w:next w:val="Normal"/>
    <w:uiPriority w:val="39"/>
    <w:unhideWhenUsed/>
    <w:qFormat/>
    <w:rsid w:val="005D7A1C"/>
    <w:pPr>
      <w:keepLines/>
      <w:spacing w:before="240" w:line="259" w:lineRule="auto"/>
      <w:outlineLvl w:val="9"/>
    </w:pPr>
    <w:rPr>
      <w:rFonts w:eastAsiaTheme="majorEastAsia" w:cstheme="majorBidi"/>
      <w:b w:val="0"/>
      <w:color w:val="7A042E" w:themeColor="accent1" w:themeShade="BF"/>
      <w:sz w:val="32"/>
      <w:szCs w:val="32"/>
      <w:lang w:val="ca-ES" w:eastAsia="ca-ES"/>
    </w:rPr>
  </w:style>
  <w:style w:type="paragraph" w:styleId="IDC1">
    <w:name w:val="toc 1"/>
    <w:basedOn w:val="Normal"/>
    <w:next w:val="Normal"/>
    <w:autoRedefine/>
    <w:uiPriority w:val="39"/>
    <w:unhideWhenUsed/>
    <w:rsid w:val="00CF787A"/>
    <w:pPr>
      <w:tabs>
        <w:tab w:val="right" w:leader="dot" w:pos="9592"/>
      </w:tabs>
      <w:spacing w:after="100"/>
    </w:pPr>
    <w:rPr>
      <w:rFonts w:ascii="Calibri" w:hAnsi="Calibri" w:cs="Calibri"/>
      <w:noProof/>
      <w:color w:val="auto"/>
      <w:sz w:val="24"/>
      <w:szCs w:val="24"/>
      <w:lang w:bidi="es-ES"/>
    </w:rPr>
  </w:style>
  <w:style w:type="character" w:styleId="Enlla">
    <w:name w:val="Hyperlink"/>
    <w:basedOn w:val="Lletraperdefectedelpargraf"/>
    <w:uiPriority w:val="99"/>
    <w:unhideWhenUsed/>
    <w:rsid w:val="005D7A1C"/>
    <w:rPr>
      <w:color w:val="93C842" w:themeColor="hyperlink"/>
      <w:u w:val="single"/>
    </w:rPr>
  </w:style>
  <w:style w:type="paragraph" w:styleId="Pargrafdellista">
    <w:name w:val="List Paragraph"/>
    <w:basedOn w:val="Normal"/>
    <w:uiPriority w:val="34"/>
    <w:unhideWhenUsed/>
    <w:qFormat/>
    <w:rsid w:val="00BE1B90"/>
    <w:pPr>
      <w:ind w:left="720"/>
      <w:contextualSpacing/>
    </w:pPr>
  </w:style>
  <w:style w:type="paragraph" w:styleId="IDC2">
    <w:name w:val="toc 2"/>
    <w:basedOn w:val="Normal"/>
    <w:next w:val="Normal"/>
    <w:autoRedefine/>
    <w:uiPriority w:val="39"/>
    <w:unhideWhenUsed/>
    <w:rsid w:val="002F1154"/>
    <w:pPr>
      <w:tabs>
        <w:tab w:val="right" w:leader="dot" w:pos="9592"/>
      </w:tabs>
      <w:spacing w:after="100"/>
      <w:ind w:left="280"/>
    </w:pPr>
    <w:rPr>
      <w:rFonts w:ascii="Calibri" w:hAnsi="Calibri" w:cs="Calibri"/>
      <w:noProof/>
      <w:color w:val="auto"/>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r99\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BD7CF-C2E2-43AC-B5FA-2233A76C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Template>
  <TotalTime>211</TotalTime>
  <Pages>8</Pages>
  <Words>733</Words>
  <Characters>4182</Characters>
  <Application>Microsoft Office Word</Application>
  <DocSecurity>0</DocSecurity>
  <Lines>34</Lines>
  <Paragraphs>9</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Cervera Rosell</dc:creator>
  <cp:keywords/>
  <dc:description/>
  <cp:lastModifiedBy>Marc Cervera Rosell</cp:lastModifiedBy>
  <cp:revision>21</cp:revision>
  <cp:lastPrinted>2021-10-21T15:52:00Z</cp:lastPrinted>
  <dcterms:created xsi:type="dcterms:W3CDTF">2021-10-20T16:53:00Z</dcterms:created>
  <dcterms:modified xsi:type="dcterms:W3CDTF">2021-10-21T15:53:00Z</dcterms:modified>
</cp:coreProperties>
</file>