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09" w:rsidRDefault="00D96C09" w:rsidP="00D96C09">
      <w:pPr>
        <w:pStyle w:val="Sansinterligne"/>
      </w:pPr>
      <w:r>
        <w:rPr>
          <w:noProof/>
          <w:lang w:val="fr-CA" w:eastAsia="fr-CA" w:bidi="ar-SA"/>
        </w:rPr>
        <w:drawing>
          <wp:inline distT="0" distB="0" distL="0" distR="0">
            <wp:extent cx="45815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9" w:rsidRDefault="00D96C09" w:rsidP="00D96C09">
      <w:pPr>
        <w:pStyle w:val="TitleCover"/>
        <w:spacing w:after="600" w:line="360" w:lineRule="auto"/>
        <w:rPr>
          <w:rFonts w:ascii="Palatino" w:hAnsi="Palatino"/>
          <w:b w:val="0"/>
          <w:spacing w:val="-20"/>
        </w:rPr>
      </w:pPr>
      <w:r w:rsidRPr="00D50D48">
        <w:rPr>
          <w:rFonts w:ascii="Palatino" w:hAnsi="Palatino"/>
          <w:b w:val="0"/>
          <w:spacing w:val="-20"/>
        </w:rPr>
        <w:t>Rapport de laboratoire</w:t>
      </w:r>
    </w:p>
    <w:p w:rsidR="00D96C09" w:rsidRDefault="00D96C09" w:rsidP="00D96C09"/>
    <w:p w:rsidR="00D96C09" w:rsidRPr="00D50D48" w:rsidRDefault="00D96C09" w:rsidP="00D96C09"/>
    <w:tbl>
      <w:tblPr>
        <w:tblW w:w="7776" w:type="dxa"/>
        <w:tblInd w:w="1080" w:type="dxa"/>
        <w:tblLook w:val="0000" w:firstRow="0" w:lastRow="0" w:firstColumn="0" w:lastColumn="0" w:noHBand="0" w:noVBand="0"/>
      </w:tblPr>
      <w:tblGrid>
        <w:gridCol w:w="3078"/>
        <w:gridCol w:w="4698"/>
      </w:tblGrid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spacing w:line="360" w:lineRule="auto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N</w:t>
            </w:r>
            <w:r w:rsidRPr="003C51E1">
              <w:rPr>
                <w:b/>
                <w:bCs/>
                <w:vertAlign w:val="superscript"/>
              </w:rPr>
              <w:t>o</w:t>
            </w:r>
            <w:r w:rsidRPr="003C51E1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D96C09" w:rsidRPr="003C51E1" w:rsidRDefault="00C42B0F" w:rsidP="00464246">
            <w:pPr>
              <w:pStyle w:val="TableText"/>
              <w:spacing w:line="360" w:lineRule="auto"/>
              <w:ind w:left="0"/>
            </w:pPr>
            <w:r>
              <w:t xml:space="preserve"> </w:t>
            </w:r>
            <w:r w:rsidR="00E14E9E">
              <w:t>4</w:t>
            </w:r>
          </w:p>
        </w:tc>
      </w:tr>
      <w:tr w:rsidR="00D96C09" w:rsidRPr="007C215F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Étudiant(s)</w:t>
            </w:r>
          </w:p>
        </w:tc>
        <w:tc>
          <w:tcPr>
            <w:tcW w:w="4698" w:type="dxa"/>
          </w:tcPr>
          <w:p w:rsidR="00D96C09" w:rsidRDefault="00D96C09" w:rsidP="00464246">
            <w:pPr>
              <w:pStyle w:val="TableText"/>
            </w:pPr>
            <w:r>
              <w:t xml:space="preserve">Sébastien </w:t>
            </w:r>
            <w:proofErr w:type="spellStart"/>
            <w:r>
              <w:t>Lago</w:t>
            </w:r>
            <w:proofErr w:type="spellEnd"/>
          </w:p>
          <w:p w:rsidR="00D96C09" w:rsidRDefault="00D96C09" w:rsidP="00464246">
            <w:pPr>
              <w:pStyle w:val="TableText"/>
            </w:pPr>
            <w:r>
              <w:t>Marc-André</w:t>
            </w:r>
            <w:r w:rsidR="006026F8">
              <w:t xml:space="preserve"> Allard</w:t>
            </w:r>
          </w:p>
          <w:p w:rsidR="00D30FD4" w:rsidRPr="00D30FD4" w:rsidRDefault="00D30FD4" w:rsidP="00464246">
            <w:pPr>
              <w:pStyle w:val="TableText"/>
              <w:rPr>
                <w:lang w:val="en-CA"/>
              </w:rPr>
            </w:pPr>
            <w:proofErr w:type="spellStart"/>
            <w:r>
              <w:t>Isra</w:t>
            </w:r>
            <w:r>
              <w:rPr>
                <w:lang w:val="en-CA"/>
              </w:rPr>
              <w:t>ël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Hallé</w:t>
            </w:r>
            <w:proofErr w:type="spellEnd"/>
          </w:p>
        </w:tc>
      </w:tr>
      <w:tr w:rsidR="00D96C09" w:rsidRPr="002E79C4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Code(s) permanent(s)</w:t>
            </w:r>
          </w:p>
        </w:tc>
        <w:tc>
          <w:tcPr>
            <w:tcW w:w="4698" w:type="dxa"/>
          </w:tcPr>
          <w:p w:rsidR="00D96C09" w:rsidRDefault="00D96C09" w:rsidP="00464246">
            <w:pPr>
              <w:pStyle w:val="TableText"/>
              <w:spacing w:line="240" w:lineRule="auto"/>
            </w:pPr>
            <w:r>
              <w:t>LAGS04128102</w:t>
            </w:r>
          </w:p>
          <w:p w:rsidR="00D30FD4" w:rsidRDefault="00D30FD4" w:rsidP="00464246">
            <w:pPr>
              <w:pStyle w:val="TableText"/>
              <w:spacing w:line="240" w:lineRule="auto"/>
            </w:pPr>
            <w:r>
              <w:t>HALI17049101</w:t>
            </w:r>
          </w:p>
          <w:p w:rsidR="00D30FD4" w:rsidRPr="003C51E1" w:rsidRDefault="00D30FD4" w:rsidP="00D30FD4">
            <w:pPr>
              <w:pStyle w:val="TableText"/>
              <w:spacing w:line="240" w:lineRule="auto"/>
            </w:pPr>
            <w:r w:rsidRPr="00D30FD4">
              <w:t>A</w:t>
            </w:r>
            <w:r>
              <w:t>LLM</w:t>
            </w:r>
            <w:r w:rsidRPr="00D30FD4">
              <w:t>09029106</w:t>
            </w:r>
          </w:p>
        </w:tc>
      </w:tr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Cours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  <w:r>
              <w:t>LOG430</w:t>
            </w:r>
          </w:p>
        </w:tc>
      </w:tr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Session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  <w:r>
              <w:t>Hiver 2014</w:t>
            </w:r>
          </w:p>
        </w:tc>
      </w:tr>
      <w:tr w:rsidR="00D96C09" w:rsidRPr="003C51E1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Groupe</w:t>
            </w:r>
          </w:p>
        </w:tc>
        <w:tc>
          <w:tcPr>
            <w:tcW w:w="4698" w:type="dxa"/>
          </w:tcPr>
          <w:p w:rsidR="00D96C09" w:rsidRPr="003C51E1" w:rsidRDefault="00AA026F" w:rsidP="00464246">
            <w:pPr>
              <w:pStyle w:val="TableText"/>
            </w:pPr>
            <w:r>
              <w:t>02</w:t>
            </w:r>
          </w:p>
        </w:tc>
      </w:tr>
      <w:tr w:rsidR="00D96C09" w:rsidRPr="00D96C09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Professeur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  <w:r>
              <w:t xml:space="preserve">B. </w:t>
            </w:r>
            <w:proofErr w:type="spellStart"/>
            <w:r>
              <w:t>Galarneau</w:t>
            </w:r>
            <w:proofErr w:type="spellEnd"/>
          </w:p>
        </w:tc>
      </w:tr>
      <w:tr w:rsidR="00D96C09" w:rsidRPr="00D96C09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Chargés</w:t>
            </w:r>
            <w:r w:rsidRPr="003C51E1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D96C09" w:rsidRPr="003C51E1" w:rsidRDefault="00D96C09" w:rsidP="00464246">
            <w:pPr>
              <w:pStyle w:val="TableText"/>
            </w:pPr>
          </w:p>
        </w:tc>
      </w:tr>
      <w:tr w:rsidR="00D96C09" w:rsidRPr="00D96C09" w:rsidTr="00464246">
        <w:tc>
          <w:tcPr>
            <w:tcW w:w="3078" w:type="dxa"/>
          </w:tcPr>
          <w:p w:rsidR="00D96C09" w:rsidRPr="003C51E1" w:rsidRDefault="00D96C09" w:rsidP="00464246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de remise</w:t>
            </w:r>
          </w:p>
        </w:tc>
        <w:tc>
          <w:tcPr>
            <w:tcW w:w="4698" w:type="dxa"/>
          </w:tcPr>
          <w:p w:rsidR="00D96C09" w:rsidRDefault="00C42B0F" w:rsidP="00464246">
            <w:pPr>
              <w:pStyle w:val="TableText"/>
            </w:pPr>
            <w:r>
              <w:t xml:space="preserve"> </w:t>
            </w:r>
            <w:r w:rsidR="00E14E9E">
              <w:t>avril</w:t>
            </w:r>
            <w:r w:rsidR="00D96C09">
              <w:t xml:space="preserve"> 2014</w:t>
            </w:r>
          </w:p>
          <w:p w:rsidR="00E96DD9" w:rsidRPr="003C51E1" w:rsidRDefault="00E96DD9" w:rsidP="00464246">
            <w:pPr>
              <w:pStyle w:val="TableText"/>
            </w:pPr>
          </w:p>
        </w:tc>
      </w:tr>
    </w:tbl>
    <w:p w:rsidR="00E96DD9" w:rsidRDefault="00E96DD9">
      <w:pPr>
        <w:jc w:val="left"/>
        <w:rPr>
          <w:lang w:val="fr-CA"/>
        </w:rPr>
      </w:pPr>
      <w:r>
        <w:rPr>
          <w:lang w:val="fr-CA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0"/>
          <w:lang w:eastAsia="en-US" w:bidi="en-US"/>
        </w:rPr>
        <w:id w:val="-3456431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4EB5" w:rsidRDefault="00BD2C07">
          <w:pPr>
            <w:pStyle w:val="En-ttedetabledesmatires"/>
          </w:pPr>
          <w:r>
            <w:t xml:space="preserve">Table des </w:t>
          </w:r>
          <w:r w:rsidRPr="00BD2C07">
            <w:rPr>
              <w:lang w:val="fr-CA"/>
            </w:rPr>
            <w:t>matières</w:t>
          </w:r>
        </w:p>
        <w:p w:rsidR="00725A5D" w:rsidRDefault="00EE2A02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r>
            <w:fldChar w:fldCharType="begin"/>
          </w:r>
          <w:r w:rsidR="00AF4EB5">
            <w:instrText xml:space="preserve"> TOC \o "1-3" \h \z \u </w:instrText>
          </w:r>
          <w:r>
            <w:fldChar w:fldCharType="separate"/>
          </w:r>
          <w:hyperlink w:anchor="_Toc384198422" w:history="1">
            <w:r w:rsidR="00725A5D" w:rsidRPr="00A27D1F">
              <w:rPr>
                <w:rStyle w:val="Lienhypertexte"/>
                <w:noProof/>
                <w:lang w:val="fr-CA"/>
              </w:rPr>
              <w:t>Liste des tableaux</w:t>
            </w:r>
            <w:r w:rsidR="00725A5D">
              <w:rPr>
                <w:noProof/>
                <w:webHidden/>
              </w:rPr>
              <w:tab/>
            </w:r>
            <w:r w:rsidR="00725A5D">
              <w:rPr>
                <w:noProof/>
                <w:webHidden/>
              </w:rPr>
              <w:fldChar w:fldCharType="begin"/>
            </w:r>
            <w:r w:rsidR="00725A5D">
              <w:rPr>
                <w:noProof/>
                <w:webHidden/>
              </w:rPr>
              <w:instrText xml:space="preserve"> PAGEREF _Toc384198422 \h </w:instrText>
            </w:r>
            <w:r w:rsidR="00725A5D">
              <w:rPr>
                <w:noProof/>
                <w:webHidden/>
              </w:rPr>
            </w:r>
            <w:r w:rsidR="00725A5D">
              <w:rPr>
                <w:noProof/>
                <w:webHidden/>
              </w:rPr>
              <w:fldChar w:fldCharType="separate"/>
            </w:r>
            <w:r w:rsidR="00725A5D">
              <w:rPr>
                <w:noProof/>
                <w:webHidden/>
              </w:rPr>
              <w:t>3</w:t>
            </w:r>
            <w:r w:rsidR="00725A5D"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23" w:history="1">
            <w:r w:rsidRPr="00A27D1F">
              <w:rPr>
                <w:rStyle w:val="Lienhypertexte"/>
                <w:noProof/>
                <w:lang w:val="fr-CA"/>
              </w:rPr>
              <w:t>Liste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24" w:history="1">
            <w:r w:rsidRPr="00A27D1F">
              <w:rPr>
                <w:rStyle w:val="Lienhypertexte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25" w:history="1">
            <w:r w:rsidRPr="00A27D1F">
              <w:rPr>
                <w:rStyle w:val="Lienhypertexte"/>
                <w:noProof/>
                <w:lang w:val="fr-CA"/>
              </w:rPr>
              <w:t>Conception architecturale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26" w:history="1">
            <w:r w:rsidRPr="00A27D1F">
              <w:rPr>
                <w:rStyle w:val="Lienhypertexte"/>
                <w:noProof/>
                <w:lang w:val="fr-CA"/>
              </w:rPr>
              <w:t>Documents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27" w:history="1">
            <w:r w:rsidRPr="00A27D1F">
              <w:rPr>
                <w:rStyle w:val="Lienhypertexte"/>
                <w:noProof/>
                <w:lang w:val="fr-CA"/>
              </w:rPr>
              <w:t>Règles et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28" w:history="1">
            <w:r w:rsidRPr="00A27D1F">
              <w:rPr>
                <w:rStyle w:val="Lienhypertexte"/>
                <w:noProof/>
                <w:lang w:val="fr-CA"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29" w:history="1">
            <w:r w:rsidRPr="00A27D1F">
              <w:rPr>
                <w:rStyle w:val="Lienhypertexte"/>
                <w:noProof/>
                <w:lang w:val="fr-CA"/>
              </w:rPr>
              <w:t>Section (ex : Bassin)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30" w:history="1">
            <w:r w:rsidRPr="00A27D1F">
              <w:rPr>
                <w:rStyle w:val="Lienhypertexte"/>
                <w:noProof/>
                <w:lang w:val="fr-CA"/>
              </w:rPr>
              <w:t>Présentation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31" w:history="1">
            <w:r w:rsidRPr="00A27D1F">
              <w:rPr>
                <w:rStyle w:val="Lienhypertexte"/>
                <w:noProof/>
                <w:lang w:val="fr-CA"/>
              </w:rPr>
              <w:t>Vue module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32" w:history="1">
            <w:r w:rsidRPr="00A27D1F">
              <w:rPr>
                <w:rStyle w:val="Lienhypertexte"/>
                <w:noProof/>
                <w:lang w:val="fr-CA"/>
              </w:rPr>
              <w:t>Vue C&amp;C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33" w:history="1">
            <w:r w:rsidRPr="00A27D1F">
              <w:rPr>
                <w:rStyle w:val="Lienhypertexte"/>
                <w:noProof/>
                <w:lang w:val="fr-CA"/>
              </w:rPr>
              <w:t>Vue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34" w:history="1">
            <w:r w:rsidRPr="00A27D1F">
              <w:rPr>
                <w:rStyle w:val="Lienhypertexte"/>
                <w:noProof/>
                <w:lang w:val="fr-CA"/>
              </w:rPr>
              <w:t>Analyse ATAM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35" w:history="1">
            <w:r w:rsidRPr="00A27D1F">
              <w:rPr>
                <w:rStyle w:val="Lienhypertexte"/>
                <w:noProof/>
                <w:lang w:val="fr-CA"/>
              </w:rPr>
              <w:t>Documents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36" w:history="1">
            <w:r w:rsidRPr="00A27D1F">
              <w:rPr>
                <w:rStyle w:val="Lienhypertexte"/>
                <w:noProof/>
                <w:lang w:val="fr-CA"/>
              </w:rPr>
              <w:t>Règles et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37" w:history="1">
            <w:r w:rsidRPr="00A27D1F">
              <w:rPr>
                <w:rStyle w:val="Lienhypertexte"/>
                <w:noProof/>
                <w:lang w:val="fr-CA"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38" w:history="1">
            <w:r w:rsidRPr="00A27D1F">
              <w:rPr>
                <w:rStyle w:val="Lienhypertexte"/>
                <w:rFonts w:cs="Times New Roman"/>
                <w:noProof/>
                <w:lang w:val="fr-CA"/>
              </w:rPr>
              <w:t>Présentation de l'architecture et des approches architecturales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39" w:history="1">
            <w:r w:rsidRPr="00A27D1F">
              <w:rPr>
                <w:rStyle w:val="Lienhypertexte"/>
                <w:noProof/>
                <w:lang w:val="fr-CA"/>
              </w:rPr>
              <w:t>Arbre d’utilité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40" w:history="1">
            <w:r w:rsidRPr="00A27D1F">
              <w:rPr>
                <w:rStyle w:val="Lienhypertexte"/>
                <w:noProof/>
                <w:lang w:val="fr-CA"/>
              </w:rPr>
              <w:t>ATAM –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41" w:history="1">
            <w:r w:rsidRPr="00A27D1F">
              <w:rPr>
                <w:rStyle w:val="Lienhypertexte"/>
                <w:noProof/>
                <w:lang w:val="fr-CA"/>
              </w:rPr>
              <w:t>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42" w:history="1">
            <w:r w:rsidRPr="00A27D1F">
              <w:rPr>
                <w:rStyle w:val="Lienhypertexte"/>
                <w:noProof/>
                <w:lang w:val="fr-CA"/>
              </w:rPr>
              <w:t>Non-risques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43" w:history="1">
            <w:r w:rsidRPr="00A27D1F">
              <w:rPr>
                <w:rStyle w:val="Lienhypertexte"/>
                <w:noProof/>
                <w:lang w:val="fr-CA"/>
              </w:rPr>
              <w:t>Compromis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2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44" w:history="1">
            <w:r w:rsidRPr="00A27D1F">
              <w:rPr>
                <w:rStyle w:val="Lienhypertexte"/>
                <w:noProof/>
                <w:lang w:val="fr-CA"/>
              </w:rPr>
              <w:t>Raisonnement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5D" w:rsidRDefault="00725A5D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4198445" w:history="1">
            <w:r w:rsidRPr="00A27D1F">
              <w:rPr>
                <w:rStyle w:val="Lienhypertexte"/>
                <w:noProof/>
                <w:lang w:val="fr-CA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_Toc384198445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B5" w:rsidRDefault="00EE2A02">
          <w:r>
            <w:rPr>
              <w:b/>
              <w:bCs/>
              <w:noProof/>
            </w:rPr>
            <w:fldChar w:fldCharType="end"/>
          </w:r>
        </w:p>
      </w:sdtContent>
    </w:sdt>
    <w:p w:rsidR="00AF4EB5" w:rsidRDefault="00AF4EB5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A"/>
        </w:rPr>
      </w:pPr>
      <w:r>
        <w:rPr>
          <w:lang w:val="fr-CA"/>
        </w:rPr>
        <w:br w:type="page"/>
      </w:r>
      <w:bookmarkStart w:id="0" w:name="_GoBack"/>
      <w:bookmarkEnd w:id="0"/>
    </w:p>
    <w:p w:rsidR="003030B7" w:rsidRDefault="003030B7" w:rsidP="00D36142">
      <w:pPr>
        <w:pStyle w:val="Titre1"/>
        <w:rPr>
          <w:lang w:val="fr-CA"/>
        </w:rPr>
      </w:pPr>
      <w:bookmarkStart w:id="1" w:name="_Toc384198422"/>
      <w:r>
        <w:rPr>
          <w:lang w:val="fr-CA"/>
        </w:rPr>
        <w:lastRenderedPageBreak/>
        <w:t>Liste des tableaux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3030B7" w:rsidTr="003030B7">
        <w:tc>
          <w:tcPr>
            <w:tcW w:w="4390" w:type="dxa"/>
          </w:tcPr>
          <w:p w:rsidR="003030B7" w:rsidRDefault="003030B7" w:rsidP="003030B7">
            <w:pPr>
              <w:rPr>
                <w:lang w:val="fr-CA"/>
              </w:rPr>
            </w:pPr>
          </w:p>
        </w:tc>
        <w:tc>
          <w:tcPr>
            <w:tcW w:w="4390" w:type="dxa"/>
          </w:tcPr>
          <w:p w:rsidR="003030B7" w:rsidRDefault="003030B7" w:rsidP="003030B7">
            <w:pPr>
              <w:rPr>
                <w:lang w:val="fr-CA"/>
              </w:rPr>
            </w:pPr>
          </w:p>
        </w:tc>
      </w:tr>
      <w:tr w:rsidR="003030B7" w:rsidTr="003030B7">
        <w:tc>
          <w:tcPr>
            <w:tcW w:w="4390" w:type="dxa"/>
          </w:tcPr>
          <w:p w:rsidR="003030B7" w:rsidRDefault="003030B7" w:rsidP="003030B7">
            <w:pPr>
              <w:rPr>
                <w:lang w:val="fr-CA"/>
              </w:rPr>
            </w:pPr>
          </w:p>
        </w:tc>
        <w:tc>
          <w:tcPr>
            <w:tcW w:w="4390" w:type="dxa"/>
          </w:tcPr>
          <w:p w:rsidR="003030B7" w:rsidRDefault="003030B7" w:rsidP="003030B7">
            <w:pPr>
              <w:rPr>
                <w:lang w:val="fr-CA"/>
              </w:rPr>
            </w:pPr>
          </w:p>
        </w:tc>
      </w:tr>
      <w:tr w:rsidR="003030B7" w:rsidTr="003030B7">
        <w:tc>
          <w:tcPr>
            <w:tcW w:w="4390" w:type="dxa"/>
          </w:tcPr>
          <w:p w:rsidR="003030B7" w:rsidRDefault="003030B7" w:rsidP="003030B7">
            <w:pPr>
              <w:rPr>
                <w:lang w:val="fr-CA"/>
              </w:rPr>
            </w:pPr>
          </w:p>
        </w:tc>
        <w:tc>
          <w:tcPr>
            <w:tcW w:w="4390" w:type="dxa"/>
          </w:tcPr>
          <w:p w:rsidR="003030B7" w:rsidRDefault="003030B7" w:rsidP="003030B7">
            <w:pPr>
              <w:rPr>
                <w:lang w:val="fr-CA"/>
              </w:rPr>
            </w:pPr>
          </w:p>
        </w:tc>
      </w:tr>
      <w:tr w:rsidR="003030B7" w:rsidTr="003030B7">
        <w:tc>
          <w:tcPr>
            <w:tcW w:w="4390" w:type="dxa"/>
          </w:tcPr>
          <w:p w:rsidR="003030B7" w:rsidRDefault="003030B7" w:rsidP="003030B7">
            <w:pPr>
              <w:rPr>
                <w:lang w:val="fr-CA"/>
              </w:rPr>
            </w:pPr>
          </w:p>
        </w:tc>
        <w:tc>
          <w:tcPr>
            <w:tcW w:w="4390" w:type="dxa"/>
          </w:tcPr>
          <w:p w:rsidR="003030B7" w:rsidRDefault="003030B7" w:rsidP="003030B7">
            <w:pPr>
              <w:rPr>
                <w:lang w:val="fr-CA"/>
              </w:rPr>
            </w:pPr>
          </w:p>
        </w:tc>
      </w:tr>
    </w:tbl>
    <w:p w:rsidR="003030B7" w:rsidRDefault="003030B7" w:rsidP="003030B7">
      <w:pPr>
        <w:pStyle w:val="Titre1"/>
        <w:rPr>
          <w:lang w:val="fr-CA"/>
        </w:rPr>
      </w:pPr>
      <w:bookmarkStart w:id="2" w:name="_Toc384198423"/>
      <w:r>
        <w:rPr>
          <w:lang w:val="fr-CA"/>
        </w:rPr>
        <w:t>Liste des figures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3030B7" w:rsidTr="000C6948">
        <w:tc>
          <w:tcPr>
            <w:tcW w:w="4390" w:type="dxa"/>
          </w:tcPr>
          <w:p w:rsidR="003030B7" w:rsidRDefault="003030B7" w:rsidP="000C6948">
            <w:pPr>
              <w:rPr>
                <w:lang w:val="fr-CA"/>
              </w:rPr>
            </w:pPr>
          </w:p>
        </w:tc>
        <w:tc>
          <w:tcPr>
            <w:tcW w:w="4390" w:type="dxa"/>
          </w:tcPr>
          <w:p w:rsidR="003030B7" w:rsidRDefault="003030B7" w:rsidP="000C6948">
            <w:pPr>
              <w:rPr>
                <w:lang w:val="fr-CA"/>
              </w:rPr>
            </w:pPr>
          </w:p>
        </w:tc>
      </w:tr>
      <w:tr w:rsidR="003030B7" w:rsidTr="000C6948">
        <w:tc>
          <w:tcPr>
            <w:tcW w:w="4390" w:type="dxa"/>
          </w:tcPr>
          <w:p w:rsidR="003030B7" w:rsidRDefault="003030B7" w:rsidP="000C6948">
            <w:pPr>
              <w:rPr>
                <w:lang w:val="fr-CA"/>
              </w:rPr>
            </w:pPr>
          </w:p>
        </w:tc>
        <w:tc>
          <w:tcPr>
            <w:tcW w:w="4390" w:type="dxa"/>
          </w:tcPr>
          <w:p w:rsidR="003030B7" w:rsidRDefault="003030B7" w:rsidP="000C6948">
            <w:pPr>
              <w:rPr>
                <w:lang w:val="fr-CA"/>
              </w:rPr>
            </w:pPr>
          </w:p>
        </w:tc>
      </w:tr>
      <w:tr w:rsidR="003030B7" w:rsidTr="000C6948">
        <w:tc>
          <w:tcPr>
            <w:tcW w:w="4390" w:type="dxa"/>
          </w:tcPr>
          <w:p w:rsidR="003030B7" w:rsidRDefault="003030B7" w:rsidP="000C6948">
            <w:pPr>
              <w:rPr>
                <w:lang w:val="fr-CA"/>
              </w:rPr>
            </w:pPr>
          </w:p>
        </w:tc>
        <w:tc>
          <w:tcPr>
            <w:tcW w:w="4390" w:type="dxa"/>
          </w:tcPr>
          <w:p w:rsidR="003030B7" w:rsidRDefault="003030B7" w:rsidP="000C6948">
            <w:pPr>
              <w:rPr>
                <w:lang w:val="fr-CA"/>
              </w:rPr>
            </w:pPr>
          </w:p>
        </w:tc>
      </w:tr>
      <w:tr w:rsidR="003030B7" w:rsidTr="000C6948">
        <w:tc>
          <w:tcPr>
            <w:tcW w:w="4390" w:type="dxa"/>
          </w:tcPr>
          <w:p w:rsidR="003030B7" w:rsidRDefault="003030B7" w:rsidP="000C6948">
            <w:pPr>
              <w:rPr>
                <w:lang w:val="fr-CA"/>
              </w:rPr>
            </w:pPr>
          </w:p>
        </w:tc>
        <w:tc>
          <w:tcPr>
            <w:tcW w:w="4390" w:type="dxa"/>
          </w:tcPr>
          <w:p w:rsidR="003030B7" w:rsidRDefault="003030B7" w:rsidP="000C6948">
            <w:pPr>
              <w:rPr>
                <w:lang w:val="fr-CA"/>
              </w:rPr>
            </w:pPr>
          </w:p>
        </w:tc>
      </w:tr>
    </w:tbl>
    <w:p w:rsidR="003030B7" w:rsidRPr="003030B7" w:rsidRDefault="003030B7" w:rsidP="003030B7">
      <w:pPr>
        <w:rPr>
          <w:lang w:val="fr-CA"/>
        </w:rPr>
      </w:pPr>
    </w:p>
    <w:p w:rsidR="00713B34" w:rsidRDefault="00713B34" w:rsidP="00D36142">
      <w:pPr>
        <w:pStyle w:val="Titre1"/>
        <w:rPr>
          <w:lang w:val="fr-CA"/>
        </w:rPr>
      </w:pPr>
      <w:r>
        <w:rPr>
          <w:lang w:val="fr-CA"/>
        </w:rPr>
        <w:br w:type="column"/>
      </w:r>
      <w:bookmarkStart w:id="3" w:name="_Toc384198424"/>
      <w:r>
        <w:rPr>
          <w:lang w:val="fr-CA"/>
        </w:rPr>
        <w:lastRenderedPageBreak/>
        <w:t>Introduction</w:t>
      </w:r>
      <w:bookmarkEnd w:id="3"/>
    </w:p>
    <w:p w:rsidR="00713B34" w:rsidRDefault="001B1819" w:rsidP="001B1819">
      <w:pPr>
        <w:pStyle w:val="Titre1"/>
        <w:rPr>
          <w:lang w:val="fr-CA"/>
        </w:rPr>
      </w:pPr>
      <w:r>
        <w:rPr>
          <w:lang w:val="fr-CA"/>
        </w:rPr>
        <w:br w:type="column"/>
      </w:r>
      <w:bookmarkStart w:id="4" w:name="_Toc384198425"/>
      <w:r w:rsidR="004A75EF">
        <w:rPr>
          <w:lang w:val="fr-CA"/>
        </w:rPr>
        <w:lastRenderedPageBreak/>
        <w:t>Conception architecturale</w:t>
      </w:r>
      <w:bookmarkEnd w:id="4"/>
    </w:p>
    <w:p w:rsidR="00C5625C" w:rsidRDefault="00C5625C" w:rsidP="00C5625C">
      <w:pPr>
        <w:pStyle w:val="Titre2"/>
        <w:rPr>
          <w:lang w:val="fr-CA"/>
        </w:rPr>
      </w:pPr>
      <w:bookmarkStart w:id="5" w:name="_Toc384198426"/>
      <w:r>
        <w:rPr>
          <w:lang w:val="fr-CA"/>
        </w:rPr>
        <w:t>Documents sources</w:t>
      </w:r>
      <w:bookmarkEnd w:id="5"/>
      <w:r>
        <w:rPr>
          <w:lang w:val="fr-CA"/>
        </w:rPr>
        <w:t> </w:t>
      </w:r>
    </w:p>
    <w:p w:rsidR="004608F2" w:rsidRDefault="004608F2" w:rsidP="004608F2">
      <w:pPr>
        <w:autoSpaceDE w:val="0"/>
        <w:autoSpaceDN w:val="0"/>
        <w:adjustRightInd w:val="0"/>
        <w:spacing w:after="0" w:line="240" w:lineRule="auto"/>
        <w:jc w:val="left"/>
        <w:rPr>
          <w:rFonts w:eastAsia="SymbolMT" w:cs="Times New Roman"/>
          <w:szCs w:val="24"/>
          <w:lang w:val="fr-CA" w:bidi="ar-SA"/>
        </w:rPr>
      </w:pPr>
      <w:r>
        <w:rPr>
          <w:rFonts w:ascii="SymbolMT" w:eastAsia="SymbolMT" w:hAnsiTheme="minorHAnsi" w:cs="SymbolMT" w:hint="eastAsia"/>
          <w:szCs w:val="24"/>
          <w:lang w:val="fr-CA" w:bidi="ar-SA"/>
        </w:rPr>
        <w:t></w:t>
      </w:r>
      <w:r>
        <w:rPr>
          <w:rFonts w:ascii="SymbolMT" w:eastAsia="SymbolMT" w:hAnsiTheme="minorHAnsi" w:cs="SymbolMT"/>
          <w:szCs w:val="24"/>
          <w:lang w:val="fr-CA" w:bidi="ar-SA"/>
        </w:rPr>
        <w:t xml:space="preserve"> </w:t>
      </w:r>
      <w:r>
        <w:rPr>
          <w:rFonts w:eastAsia="SymbolMT" w:cs="Times New Roman"/>
          <w:szCs w:val="24"/>
          <w:lang w:val="fr-CA" w:bidi="ar-SA"/>
        </w:rPr>
        <w:t>Document de Vision</w:t>
      </w:r>
    </w:p>
    <w:p w:rsidR="00A51DF2" w:rsidRPr="00C5625C" w:rsidRDefault="004608F2" w:rsidP="004608F2">
      <w:pPr>
        <w:rPr>
          <w:lang w:val="fr-CA"/>
        </w:rPr>
      </w:pPr>
      <w:r>
        <w:rPr>
          <w:rFonts w:ascii="SymbolMT" w:eastAsia="SymbolMT" w:hAnsiTheme="minorHAnsi" w:cs="SymbolMT" w:hint="eastAsia"/>
          <w:szCs w:val="24"/>
          <w:lang w:val="fr-CA" w:bidi="ar-SA"/>
        </w:rPr>
        <w:t></w:t>
      </w:r>
      <w:r>
        <w:rPr>
          <w:rFonts w:ascii="SymbolMT" w:eastAsia="SymbolMT" w:hAnsiTheme="minorHAnsi" w:cs="SymbolMT"/>
          <w:szCs w:val="24"/>
          <w:lang w:val="fr-CA" w:bidi="ar-SA"/>
        </w:rPr>
        <w:t xml:space="preserve"> </w:t>
      </w:r>
      <w:r>
        <w:rPr>
          <w:rFonts w:eastAsia="SymbolMT" w:cs="Times New Roman"/>
          <w:szCs w:val="24"/>
          <w:lang w:val="fr-CA" w:bidi="ar-SA"/>
        </w:rPr>
        <w:t>Spécification des exigences logicielles (SRS)</w:t>
      </w:r>
    </w:p>
    <w:p w:rsidR="0087493C" w:rsidRDefault="00A51DF2" w:rsidP="00A51DF2">
      <w:pPr>
        <w:pStyle w:val="Titre2"/>
        <w:jc w:val="left"/>
        <w:rPr>
          <w:lang w:val="fr-CA"/>
        </w:rPr>
      </w:pPr>
      <w:bookmarkStart w:id="6" w:name="_Toc384198427"/>
      <w:r>
        <w:rPr>
          <w:lang w:val="fr-CA"/>
        </w:rPr>
        <w:t>Règles et standards</w:t>
      </w:r>
      <w:bookmarkEnd w:id="6"/>
    </w:p>
    <w:p w:rsidR="0087493C" w:rsidRDefault="0087493C" w:rsidP="0087493C">
      <w:pPr>
        <w:jc w:val="left"/>
        <w:rPr>
          <w:lang w:val="fr-CA"/>
        </w:rPr>
      </w:pPr>
      <w:r>
        <w:rPr>
          <w:lang w:val="fr-CA"/>
        </w:rPr>
        <w:t>« Description de ADD »</w:t>
      </w:r>
    </w:p>
    <w:p w:rsidR="00E61DEF" w:rsidRDefault="00E61DEF" w:rsidP="0087493C">
      <w:pPr>
        <w:pStyle w:val="Titre2"/>
        <w:rPr>
          <w:lang w:val="fr-CA"/>
        </w:rPr>
      </w:pPr>
      <w:bookmarkStart w:id="7" w:name="_Toc384198428"/>
      <w:r>
        <w:rPr>
          <w:lang w:val="fr-CA"/>
        </w:rPr>
        <w:t>Prérequis</w:t>
      </w:r>
      <w:bookmarkEnd w:id="7"/>
    </w:p>
    <w:p w:rsidR="00E61DEF" w:rsidRDefault="00E23C75" w:rsidP="00E61DEF">
      <w:pPr>
        <w:rPr>
          <w:lang w:val="fr-CA"/>
        </w:rPr>
      </w:pPr>
      <w:r>
        <w:rPr>
          <w:lang w:val="fr-CA"/>
        </w:rPr>
        <w:t>« Besoins et attentes des lecteurs »</w:t>
      </w:r>
    </w:p>
    <w:p w:rsidR="00E23C75" w:rsidRDefault="00E23C75" w:rsidP="00E61DEF">
      <w:pPr>
        <w:rPr>
          <w:lang w:val="fr-CA"/>
        </w:rPr>
      </w:pPr>
      <w:r>
        <w:rPr>
          <w:lang w:val="fr-CA"/>
        </w:rPr>
        <w:t xml:space="preserve">« Vues architecturales à utiliser » </w:t>
      </w:r>
    </w:p>
    <w:p w:rsidR="00E61DEF" w:rsidRDefault="001F38E8" w:rsidP="00E61DEF">
      <w:pPr>
        <w:pStyle w:val="Titre3"/>
        <w:rPr>
          <w:lang w:val="fr-CA"/>
        </w:rPr>
      </w:pPr>
      <w:bookmarkStart w:id="8" w:name="_Toc384198429"/>
      <w:r>
        <w:rPr>
          <w:lang w:val="fr-CA"/>
        </w:rPr>
        <w:t>Section (ex : Bassin)</w:t>
      </w:r>
      <w:bookmarkEnd w:id="8"/>
    </w:p>
    <w:p w:rsidR="00E61DEF" w:rsidRDefault="00E61DEF" w:rsidP="00E61DEF">
      <w:pPr>
        <w:rPr>
          <w:lang w:val="fr-CA"/>
        </w:rPr>
      </w:pPr>
      <w:r>
        <w:rPr>
          <w:lang w:val="fr-CA"/>
        </w:rPr>
        <w:t>Exigences fonctionnelles</w:t>
      </w:r>
      <w:r w:rsidR="00AA173B">
        <w:rPr>
          <w:lang w:val="fr-CA"/>
        </w:rPr>
        <w:t xml:space="preserve"> (tableau SRS)</w:t>
      </w:r>
    </w:p>
    <w:p w:rsidR="00E61DEF" w:rsidRDefault="00E61DEF" w:rsidP="00E61DEF">
      <w:pPr>
        <w:rPr>
          <w:lang w:val="fr-CA"/>
        </w:rPr>
      </w:pPr>
      <w:r>
        <w:rPr>
          <w:lang w:val="fr-CA"/>
        </w:rPr>
        <w:t>Exigences non-fonctionnelles</w:t>
      </w:r>
      <w:r w:rsidR="004C79D1">
        <w:rPr>
          <w:lang w:val="fr-CA"/>
        </w:rPr>
        <w:t xml:space="preserve"> (Scénarios de qualités)</w:t>
      </w:r>
    </w:p>
    <w:p w:rsidR="00E61DEF" w:rsidRDefault="00E61DEF" w:rsidP="00E61DEF">
      <w:pPr>
        <w:rPr>
          <w:lang w:val="fr-CA"/>
        </w:rPr>
      </w:pPr>
      <w:r>
        <w:rPr>
          <w:lang w:val="fr-CA"/>
        </w:rPr>
        <w:t>Contraintes</w:t>
      </w:r>
      <w:r w:rsidR="00AA173B">
        <w:rPr>
          <w:lang w:val="fr-CA"/>
        </w:rPr>
        <w:t xml:space="preserve"> (tableau SRS)</w:t>
      </w:r>
    </w:p>
    <w:p w:rsidR="00E8450A" w:rsidRPr="00E61DEF" w:rsidRDefault="00E8450A" w:rsidP="00E61DEF">
      <w:pPr>
        <w:rPr>
          <w:lang w:val="fr-CA"/>
        </w:rPr>
      </w:pPr>
      <w:r>
        <w:rPr>
          <w:lang w:val="fr-CA"/>
        </w:rPr>
        <w:t>…</w:t>
      </w:r>
    </w:p>
    <w:p w:rsidR="0087493C" w:rsidRDefault="00A51DF2" w:rsidP="0087493C">
      <w:pPr>
        <w:pStyle w:val="Titre2"/>
        <w:rPr>
          <w:lang w:val="fr-CA"/>
        </w:rPr>
      </w:pPr>
      <w:r>
        <w:rPr>
          <w:lang w:val="fr-CA"/>
        </w:rPr>
        <w:br w:type="column"/>
      </w:r>
      <w:bookmarkStart w:id="9" w:name="_Toc384198430"/>
      <w:r w:rsidR="0087493C">
        <w:rPr>
          <w:lang w:val="fr-CA"/>
        </w:rPr>
        <w:lastRenderedPageBreak/>
        <w:t>Présentation de l’architecture</w:t>
      </w:r>
      <w:bookmarkEnd w:id="9"/>
    </w:p>
    <w:p w:rsidR="00372C20" w:rsidRDefault="00DB2F53" w:rsidP="0087493C">
      <w:pPr>
        <w:pStyle w:val="Titre3"/>
        <w:rPr>
          <w:lang w:val="fr-CA"/>
        </w:rPr>
      </w:pPr>
      <w:bookmarkStart w:id="10" w:name="_Toc384198431"/>
      <w:r>
        <w:rPr>
          <w:lang w:val="fr-CA"/>
        </w:rPr>
        <w:t>Vue</w:t>
      </w:r>
      <w:r w:rsidR="0049546A">
        <w:rPr>
          <w:lang w:val="fr-CA"/>
        </w:rPr>
        <w:t xml:space="preserve"> </w:t>
      </w:r>
      <w:r w:rsidR="00372C20">
        <w:rPr>
          <w:lang w:val="fr-CA"/>
        </w:rPr>
        <w:t>module :</w:t>
      </w:r>
      <w:bookmarkEnd w:id="10"/>
      <w:r w:rsidR="00372C20">
        <w:rPr>
          <w:lang w:val="fr-CA"/>
        </w:rPr>
        <w:t xml:space="preserve"> </w:t>
      </w:r>
    </w:p>
    <w:p w:rsidR="00E13727" w:rsidRPr="00E13727" w:rsidRDefault="00E13727" w:rsidP="00E13727">
      <w:pPr>
        <w:rPr>
          <w:lang w:val="fr-CA"/>
        </w:rPr>
      </w:pPr>
      <w:r>
        <w:rPr>
          <w:lang w:val="fr-CA"/>
        </w:rPr>
        <w:t>« Sommaire de la justification et des tactiques»</w:t>
      </w:r>
    </w:p>
    <w:p w:rsidR="00372C20" w:rsidRPr="00372C20" w:rsidRDefault="00372C20" w:rsidP="00372C20">
      <w:pPr>
        <w:rPr>
          <w:lang w:val="fr-CA"/>
        </w:rPr>
      </w:pPr>
    </w:p>
    <w:p w:rsidR="00372C20" w:rsidRPr="00372C20" w:rsidRDefault="00372C20" w:rsidP="00372C20">
      <w:pPr>
        <w:rPr>
          <w:lang w:val="fr-CA"/>
        </w:rPr>
      </w:pPr>
      <w:r>
        <w:rPr>
          <w:noProof/>
          <w:lang w:val="fr-CA" w:eastAsia="fr-CA" w:bidi="ar-SA"/>
        </w:rPr>
        <w:drawing>
          <wp:inline distT="0" distB="0" distL="0" distR="0" wp14:anchorId="3FE67BE9" wp14:editId="082C7429">
            <wp:extent cx="5486400" cy="5935491"/>
            <wp:effectExtent l="0" t="0" r="0" b="0"/>
            <wp:docPr id="1" name="Image 1" descr="C:\Users\TEMP.ENS.002\Documents\GitHub\Projet_final\vues_architecturales_module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ENS.002\Documents\GitHub\Projet_final\vues_architecturales_module_V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53" w:rsidRDefault="00372C20" w:rsidP="00372C20">
      <w:pPr>
        <w:jc w:val="left"/>
        <w:rPr>
          <w:lang w:val="fr-CA"/>
        </w:rPr>
      </w:pPr>
      <w:r>
        <w:rPr>
          <w:lang w:val="fr-CA"/>
        </w:rPr>
        <w:t>«Insérer description, voir plan. »</w:t>
      </w:r>
    </w:p>
    <w:p w:rsidR="00DB2F53" w:rsidRDefault="00DB2F53" w:rsidP="0087493C">
      <w:pPr>
        <w:pStyle w:val="Titre3"/>
        <w:rPr>
          <w:lang w:val="fr-CA"/>
        </w:rPr>
      </w:pPr>
      <w:r>
        <w:rPr>
          <w:lang w:val="fr-CA"/>
        </w:rPr>
        <w:br w:type="column"/>
      </w:r>
      <w:bookmarkStart w:id="11" w:name="_Toc384198432"/>
      <w:r>
        <w:rPr>
          <w:lang w:val="fr-CA"/>
        </w:rPr>
        <w:lastRenderedPageBreak/>
        <w:t>Vue C&amp;C :</w:t>
      </w:r>
      <w:bookmarkEnd w:id="11"/>
      <w:r>
        <w:rPr>
          <w:lang w:val="fr-CA"/>
        </w:rPr>
        <w:t xml:space="preserve"> </w:t>
      </w:r>
    </w:p>
    <w:p w:rsidR="00F83E94" w:rsidRPr="00F83E94" w:rsidRDefault="00F83E94" w:rsidP="00F83E94">
      <w:pPr>
        <w:rPr>
          <w:lang w:val="fr-CA"/>
        </w:rPr>
      </w:pPr>
      <w:r>
        <w:rPr>
          <w:lang w:val="fr-CA"/>
        </w:rPr>
        <w:t>« Sommaire de la justification et des tactiques»</w:t>
      </w:r>
    </w:p>
    <w:p w:rsidR="00DB2F53" w:rsidRDefault="00DB2F53" w:rsidP="00372C20">
      <w:pPr>
        <w:jc w:val="left"/>
        <w:rPr>
          <w:lang w:val="fr-CA"/>
        </w:rPr>
      </w:pPr>
    </w:p>
    <w:p w:rsidR="00DB2F53" w:rsidRDefault="00DB2F53" w:rsidP="00372C20">
      <w:pPr>
        <w:jc w:val="left"/>
        <w:rPr>
          <w:lang w:val="fr-CA"/>
        </w:rPr>
      </w:pPr>
      <w:r>
        <w:rPr>
          <w:noProof/>
          <w:lang w:val="fr-CA" w:eastAsia="fr-CA" w:bidi="ar-SA"/>
        </w:rPr>
        <w:drawing>
          <wp:inline distT="0" distB="0" distL="0" distR="0" wp14:anchorId="2C710C8E" wp14:editId="07FB7E41">
            <wp:extent cx="5486400" cy="4095774"/>
            <wp:effectExtent l="0" t="0" r="0" b="0"/>
            <wp:docPr id="2" name="Image 2" descr="C:\Users\TEMP.ENS.002\Documents\GitHub\Projet_final\vues_architecturales_C&amp;C_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ENS.002\Documents\GitHub\Projet_final\vues_architecturales_C&amp;C_V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53" w:rsidRDefault="00DB2F53" w:rsidP="00DB2F53">
      <w:pPr>
        <w:jc w:val="left"/>
        <w:rPr>
          <w:lang w:val="fr-CA"/>
        </w:rPr>
      </w:pPr>
      <w:r>
        <w:rPr>
          <w:lang w:val="fr-CA"/>
        </w:rPr>
        <w:t>«Insérer description, voir plan. »</w:t>
      </w:r>
    </w:p>
    <w:p w:rsidR="00DB2F53" w:rsidRDefault="00DB2F53" w:rsidP="0087493C">
      <w:pPr>
        <w:pStyle w:val="Titre3"/>
        <w:rPr>
          <w:lang w:val="fr-CA"/>
        </w:rPr>
      </w:pPr>
      <w:r>
        <w:rPr>
          <w:lang w:val="fr-CA"/>
        </w:rPr>
        <w:br w:type="column"/>
      </w:r>
      <w:bookmarkStart w:id="12" w:name="_Toc384198433"/>
      <w:r>
        <w:rPr>
          <w:lang w:val="fr-CA"/>
        </w:rPr>
        <w:lastRenderedPageBreak/>
        <w:t xml:space="preserve">Vue </w:t>
      </w:r>
      <w:r w:rsidR="00E4260D">
        <w:rPr>
          <w:lang w:val="fr-CA"/>
        </w:rPr>
        <w:t>Allocation</w:t>
      </w:r>
      <w:bookmarkEnd w:id="12"/>
    </w:p>
    <w:p w:rsidR="00F83E94" w:rsidRPr="00F83E94" w:rsidRDefault="00F83E94" w:rsidP="00F83E94">
      <w:pPr>
        <w:rPr>
          <w:lang w:val="fr-CA"/>
        </w:rPr>
      </w:pPr>
      <w:r>
        <w:rPr>
          <w:lang w:val="fr-CA"/>
        </w:rPr>
        <w:t>« Sommaire de la justification et des tactiques»</w:t>
      </w:r>
    </w:p>
    <w:p w:rsidR="00DB2F53" w:rsidRDefault="00DB2F53" w:rsidP="00DB2F53">
      <w:pPr>
        <w:rPr>
          <w:lang w:val="fr-CA"/>
        </w:rPr>
      </w:pPr>
    </w:p>
    <w:p w:rsidR="00DB2F53" w:rsidRPr="00DB2F53" w:rsidRDefault="00DB2F53" w:rsidP="00DB2F53">
      <w:pPr>
        <w:rPr>
          <w:lang w:val="fr-CA"/>
        </w:rPr>
      </w:pPr>
      <w:r>
        <w:rPr>
          <w:noProof/>
          <w:lang w:val="fr-CA" w:eastAsia="fr-CA" w:bidi="ar-SA"/>
        </w:rPr>
        <w:drawing>
          <wp:inline distT="0" distB="0" distL="0" distR="0" wp14:anchorId="56272ED9" wp14:editId="383D0D41">
            <wp:extent cx="5486400" cy="3901847"/>
            <wp:effectExtent l="0" t="0" r="0" b="0"/>
            <wp:docPr id="4" name="Image 4" descr="C:\Users\TEMP.ENS.002\Documents\GitHub\Projet_final\deploi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ENS.002\Documents\GitHub\Projet_final\deploiem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B99" w:rsidRDefault="00DB2F53" w:rsidP="00B42B99">
      <w:pPr>
        <w:jc w:val="left"/>
        <w:rPr>
          <w:lang w:val="fr-CA"/>
        </w:rPr>
      </w:pPr>
      <w:r>
        <w:rPr>
          <w:lang w:val="fr-CA"/>
        </w:rPr>
        <w:t>«Insérer description, voir plan. »</w:t>
      </w:r>
    </w:p>
    <w:p w:rsidR="00503309" w:rsidRDefault="00B42B99" w:rsidP="00C43E0D">
      <w:pPr>
        <w:pStyle w:val="Titre1"/>
        <w:rPr>
          <w:lang w:val="fr-CA"/>
        </w:rPr>
      </w:pPr>
      <w:r>
        <w:rPr>
          <w:lang w:val="fr-CA"/>
        </w:rPr>
        <w:br w:type="column"/>
      </w:r>
      <w:r w:rsidR="001E48C9">
        <w:rPr>
          <w:lang w:val="fr-CA"/>
        </w:rPr>
        <w:lastRenderedPageBreak/>
        <w:t xml:space="preserve"> </w:t>
      </w:r>
      <w:bookmarkStart w:id="13" w:name="_Toc384198434"/>
      <w:r w:rsidR="00C43E0D">
        <w:rPr>
          <w:lang w:val="fr-CA"/>
        </w:rPr>
        <w:t>Analyse ATAM</w:t>
      </w:r>
      <w:bookmarkEnd w:id="13"/>
    </w:p>
    <w:p w:rsidR="00C43E0D" w:rsidRDefault="00C43E0D" w:rsidP="00C43E0D">
      <w:pPr>
        <w:rPr>
          <w:lang w:val="fr-CA"/>
        </w:rPr>
      </w:pPr>
    </w:p>
    <w:p w:rsidR="00C43E0D" w:rsidRDefault="00C43E0D" w:rsidP="00C43E0D">
      <w:pPr>
        <w:pStyle w:val="Titre2"/>
        <w:rPr>
          <w:lang w:val="fr-CA"/>
        </w:rPr>
      </w:pPr>
      <w:bookmarkStart w:id="14" w:name="_Toc384198435"/>
      <w:r>
        <w:rPr>
          <w:lang w:val="fr-CA"/>
        </w:rPr>
        <w:t>Documents sources</w:t>
      </w:r>
      <w:bookmarkEnd w:id="14"/>
      <w:r>
        <w:rPr>
          <w:lang w:val="fr-CA"/>
        </w:rPr>
        <w:t> </w:t>
      </w:r>
    </w:p>
    <w:p w:rsidR="00C43E0D" w:rsidRDefault="00C43E0D" w:rsidP="00C43E0D">
      <w:pPr>
        <w:rPr>
          <w:lang w:val="fr-CA"/>
        </w:rPr>
      </w:pPr>
      <w:r>
        <w:rPr>
          <w:lang w:val="fr-CA"/>
        </w:rPr>
        <w:t>Voir sectio</w:t>
      </w:r>
      <w:r w:rsidR="000C14B6">
        <w:rPr>
          <w:lang w:val="fr-CA"/>
        </w:rPr>
        <w:t>n documentation architecturale.</w:t>
      </w:r>
    </w:p>
    <w:p w:rsidR="00B94054" w:rsidRDefault="00B94054" w:rsidP="00B94054">
      <w:pPr>
        <w:pStyle w:val="Titre2"/>
        <w:rPr>
          <w:lang w:val="fr-CA"/>
        </w:rPr>
      </w:pPr>
      <w:bookmarkStart w:id="15" w:name="_Toc384198436"/>
      <w:r>
        <w:rPr>
          <w:lang w:val="fr-CA"/>
        </w:rPr>
        <w:t>Règles et standards</w:t>
      </w:r>
      <w:bookmarkEnd w:id="15"/>
      <w:r>
        <w:rPr>
          <w:lang w:val="fr-CA"/>
        </w:rPr>
        <w:t> </w:t>
      </w:r>
    </w:p>
    <w:p w:rsidR="00B94054" w:rsidRDefault="00B94054" w:rsidP="00C43E0D">
      <w:pPr>
        <w:rPr>
          <w:lang w:val="fr-CA"/>
        </w:rPr>
      </w:pPr>
      <w:r>
        <w:rPr>
          <w:lang w:val="fr-CA"/>
        </w:rPr>
        <w:t>« Description de ATAM »</w:t>
      </w:r>
    </w:p>
    <w:p w:rsidR="00B94054" w:rsidRPr="00E12FB2" w:rsidRDefault="00F33733" w:rsidP="00B94054">
      <w:pPr>
        <w:pStyle w:val="Titre2"/>
        <w:rPr>
          <w:lang w:val="fr-CA"/>
        </w:rPr>
      </w:pPr>
      <w:bookmarkStart w:id="16" w:name="_Toc384198437"/>
      <w:r w:rsidRPr="00E12FB2">
        <w:rPr>
          <w:lang w:val="fr-CA"/>
        </w:rPr>
        <w:t>Mission</w:t>
      </w:r>
      <w:bookmarkEnd w:id="16"/>
    </w:p>
    <w:p w:rsidR="00F33733" w:rsidRPr="00E12FB2" w:rsidRDefault="00B675E0" w:rsidP="00F33733">
      <w:pPr>
        <w:rPr>
          <w:lang w:val="fr-CA"/>
        </w:rPr>
      </w:pPr>
      <w:r>
        <w:rPr>
          <w:lang w:val="fr-CA"/>
        </w:rPr>
        <w:t>« </w:t>
      </w:r>
      <w:r w:rsidR="00E12FB2" w:rsidRPr="00E12FB2">
        <w:rPr>
          <w:lang w:val="fr-CA"/>
        </w:rPr>
        <w:t>Rappel de la nature et la mission commerciale du système</w:t>
      </w:r>
      <w:r w:rsidR="00E12FB2">
        <w:rPr>
          <w:lang w:val="fr-CA"/>
        </w:rPr>
        <w:t>, portée</w:t>
      </w:r>
      <w:r>
        <w:rPr>
          <w:lang w:val="fr-CA"/>
        </w:rPr>
        <w:t> »</w:t>
      </w:r>
    </w:p>
    <w:p w:rsidR="00B94054" w:rsidRDefault="00422570" w:rsidP="00422570">
      <w:pPr>
        <w:pStyle w:val="Titre2"/>
        <w:rPr>
          <w:rFonts w:cs="Times New Roman"/>
          <w:szCs w:val="24"/>
          <w:lang w:val="fr-CA" w:bidi="ar-SA"/>
        </w:rPr>
      </w:pPr>
      <w:bookmarkStart w:id="17" w:name="_Toc384198438"/>
      <w:r>
        <w:rPr>
          <w:rFonts w:cs="Times New Roman"/>
          <w:szCs w:val="24"/>
          <w:lang w:val="fr-CA" w:bidi="ar-SA"/>
        </w:rPr>
        <w:t>Présentation de l'architecture et des approches architecturales</w:t>
      </w:r>
      <w:bookmarkEnd w:id="17"/>
    </w:p>
    <w:p w:rsidR="0026212C" w:rsidRDefault="0026212C" w:rsidP="0026212C">
      <w:pPr>
        <w:rPr>
          <w:lang w:val="fr-CA" w:bidi="ar-SA"/>
        </w:rPr>
      </w:pPr>
      <w:r>
        <w:rPr>
          <w:lang w:val="fr-CA" w:bidi="ar-SA"/>
        </w:rPr>
        <w:t>« Étapes 2 et 3 »</w:t>
      </w:r>
    </w:p>
    <w:p w:rsidR="00D73EA7" w:rsidRDefault="00D73EA7" w:rsidP="00D73EA7">
      <w:pPr>
        <w:pStyle w:val="Titre2"/>
        <w:rPr>
          <w:lang w:val="fr-CA" w:bidi="ar-SA"/>
        </w:rPr>
      </w:pPr>
      <w:r>
        <w:rPr>
          <w:lang w:val="fr-CA" w:bidi="ar-SA"/>
        </w:rPr>
        <w:br w:type="column"/>
      </w:r>
      <w:bookmarkStart w:id="18" w:name="_Toc384198439"/>
      <w:r>
        <w:rPr>
          <w:lang w:val="fr-CA" w:bidi="ar-SA"/>
        </w:rPr>
        <w:lastRenderedPageBreak/>
        <w:t>Arbre d’utilité</w:t>
      </w:r>
      <w:bookmarkEnd w:id="18"/>
    </w:p>
    <w:p w:rsidR="00D73EA7" w:rsidRDefault="00F657CB" w:rsidP="00D73EA7">
      <w:pPr>
        <w:rPr>
          <w:lang w:val="fr-CA" w:bidi="ar-SA"/>
        </w:rPr>
      </w:pPr>
      <w:r>
        <w:rPr>
          <w:noProof/>
          <w:lang w:val="fr-CA" w:eastAsia="fr-CA" w:bidi="ar-SA"/>
        </w:rPr>
        <w:drawing>
          <wp:inline distT="0" distB="0" distL="0" distR="0">
            <wp:extent cx="5486400" cy="7648844"/>
            <wp:effectExtent l="0" t="0" r="0" b="0"/>
            <wp:docPr id="5" name="Image 5" descr="C:\Users\TEMP.ENS.002\Documents\GitHub\Projet_final\arbre utilité - combin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ENS.002\Documents\GitHub\Projet_final\arbre utilité - combiné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4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DA" w:rsidRDefault="00F657CB" w:rsidP="00D73EA7">
      <w:pPr>
        <w:rPr>
          <w:lang w:val="fr-CA" w:bidi="ar-SA"/>
        </w:rPr>
      </w:pPr>
      <w:r>
        <w:rPr>
          <w:lang w:val="fr-CA" w:bidi="ar-SA"/>
        </w:rPr>
        <w:t>« </w:t>
      </w:r>
      <w:r w:rsidR="006442DA">
        <w:rPr>
          <w:lang w:val="fr-CA" w:bidi="ar-SA"/>
        </w:rPr>
        <w:t>Justifier le choix des scénarios utilisés à la prochaine section </w:t>
      </w:r>
      <w:r w:rsidR="007621BD">
        <w:rPr>
          <w:lang w:val="fr-CA" w:bidi="ar-SA"/>
        </w:rPr>
        <w:t>+ commentaires</w:t>
      </w:r>
      <w:r w:rsidR="006442DA">
        <w:rPr>
          <w:lang w:val="fr-CA" w:bidi="ar-SA"/>
        </w:rPr>
        <w:t xml:space="preserve">» </w:t>
      </w:r>
    </w:p>
    <w:p w:rsidR="007D38D2" w:rsidRDefault="00F657CB" w:rsidP="00D73EA7">
      <w:pPr>
        <w:rPr>
          <w:color w:val="FF0000"/>
          <w:lang w:val="fr-CA" w:bidi="ar-SA"/>
        </w:rPr>
      </w:pPr>
      <w:r w:rsidRPr="006442DA">
        <w:rPr>
          <w:color w:val="FF0000"/>
          <w:lang w:val="fr-CA" w:bidi="ar-SA"/>
        </w:rPr>
        <w:t>Note : Réarranger l’arbre d’utilité</w:t>
      </w:r>
      <w:r w:rsidR="006442DA" w:rsidRPr="006442DA">
        <w:rPr>
          <w:color w:val="FF0000"/>
          <w:lang w:val="fr-CA" w:bidi="ar-SA"/>
        </w:rPr>
        <w:t> </w:t>
      </w:r>
    </w:p>
    <w:p w:rsidR="004208B5" w:rsidRDefault="007D38D2" w:rsidP="004208B5">
      <w:pPr>
        <w:pStyle w:val="Titre2"/>
        <w:rPr>
          <w:lang w:val="fr-CA" w:bidi="ar-SA"/>
        </w:rPr>
      </w:pPr>
      <w:r>
        <w:rPr>
          <w:lang w:val="fr-CA" w:bidi="ar-SA"/>
        </w:rPr>
        <w:br w:type="column"/>
      </w:r>
      <w:bookmarkStart w:id="19" w:name="_Toc384198440"/>
      <w:r>
        <w:rPr>
          <w:lang w:val="fr-CA" w:bidi="ar-SA"/>
        </w:rPr>
        <w:lastRenderedPageBreak/>
        <w:t>ATAM – Analyse</w:t>
      </w:r>
      <w:bookmarkEnd w:id="19"/>
    </w:p>
    <w:p w:rsidR="004208B5" w:rsidRDefault="004208B5" w:rsidP="007D38D2">
      <w:pPr>
        <w:rPr>
          <w:lang w:val="fr-CA" w:bidi="ar-SA"/>
        </w:rPr>
      </w:pPr>
    </w:p>
    <w:p w:rsidR="00BE2799" w:rsidRPr="007D38D2" w:rsidRDefault="00BE2799" w:rsidP="007D38D2">
      <w:pPr>
        <w:rPr>
          <w:lang w:val="fr-CA" w:bidi="ar-SA"/>
        </w:rPr>
      </w:pPr>
      <w:r>
        <w:rPr>
          <w:lang w:val="fr-CA" w:bidi="ar-SA"/>
        </w:rPr>
        <w:t>« 6 scénarios détaillés, incluant références aux 4 tableaux suivants »</w:t>
      </w:r>
    </w:p>
    <w:p w:rsidR="0026212C" w:rsidRPr="0026212C" w:rsidRDefault="0026212C" w:rsidP="0026212C">
      <w:pPr>
        <w:rPr>
          <w:lang w:val="fr-CA" w:bidi="ar-SA"/>
        </w:rPr>
      </w:pPr>
    </w:p>
    <w:p w:rsidR="00BC77D5" w:rsidRDefault="002450B5" w:rsidP="002450B5">
      <w:pPr>
        <w:pStyle w:val="Titre2"/>
        <w:rPr>
          <w:lang w:val="fr-CA"/>
        </w:rPr>
      </w:pPr>
      <w:bookmarkStart w:id="20" w:name="_Toc384198441"/>
      <w:r>
        <w:rPr>
          <w:lang w:val="fr-CA"/>
        </w:rPr>
        <w:t>Risques</w:t>
      </w:r>
      <w:bookmarkEnd w:id="20"/>
    </w:p>
    <w:p w:rsidR="00BE2799" w:rsidRPr="00BE2799" w:rsidRDefault="00BE2799" w:rsidP="00BE2799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E2799" w:rsidTr="00BE2799">
        <w:tc>
          <w:tcPr>
            <w:tcW w:w="2926" w:type="dxa"/>
          </w:tcPr>
          <w:p w:rsidR="00BE2799" w:rsidRDefault="006336AC" w:rsidP="002450B5">
            <w:pPr>
              <w:rPr>
                <w:lang w:val="fr-CA"/>
              </w:rPr>
            </w:pPr>
            <w:r>
              <w:rPr>
                <w:lang w:val="fr-CA"/>
              </w:rPr>
              <w:t>R01</w:t>
            </w:r>
          </w:p>
        </w:tc>
        <w:tc>
          <w:tcPr>
            <w:tcW w:w="2927" w:type="dxa"/>
          </w:tcPr>
          <w:p w:rsidR="00BE2799" w:rsidRDefault="00BE2799" w:rsidP="002450B5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2450B5">
            <w:pPr>
              <w:rPr>
                <w:lang w:val="fr-CA"/>
              </w:rPr>
            </w:pPr>
          </w:p>
        </w:tc>
      </w:tr>
      <w:tr w:rsidR="00BE2799" w:rsidTr="00BE2799">
        <w:tc>
          <w:tcPr>
            <w:tcW w:w="2926" w:type="dxa"/>
          </w:tcPr>
          <w:p w:rsidR="00BE2799" w:rsidRDefault="00BE2799" w:rsidP="002450B5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2450B5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2450B5">
            <w:pPr>
              <w:rPr>
                <w:lang w:val="fr-CA"/>
              </w:rPr>
            </w:pPr>
          </w:p>
        </w:tc>
      </w:tr>
      <w:tr w:rsidR="00BE2799" w:rsidTr="00BE2799">
        <w:tc>
          <w:tcPr>
            <w:tcW w:w="2926" w:type="dxa"/>
          </w:tcPr>
          <w:p w:rsidR="00BE2799" w:rsidRDefault="00BE2799" w:rsidP="002450B5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2450B5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2450B5">
            <w:pPr>
              <w:rPr>
                <w:lang w:val="fr-CA"/>
              </w:rPr>
            </w:pPr>
          </w:p>
        </w:tc>
      </w:tr>
    </w:tbl>
    <w:p w:rsidR="002450B5" w:rsidRDefault="002450B5" w:rsidP="002450B5">
      <w:pPr>
        <w:rPr>
          <w:lang w:val="fr-CA"/>
        </w:rPr>
      </w:pPr>
    </w:p>
    <w:p w:rsidR="002450B5" w:rsidRDefault="002450B5" w:rsidP="002450B5">
      <w:pPr>
        <w:pStyle w:val="Titre2"/>
        <w:rPr>
          <w:lang w:val="fr-CA"/>
        </w:rPr>
      </w:pPr>
      <w:bookmarkStart w:id="21" w:name="_Toc384198442"/>
      <w:r>
        <w:rPr>
          <w:lang w:val="fr-CA"/>
        </w:rPr>
        <w:t>Non-risques</w:t>
      </w:r>
      <w:bookmarkEnd w:id="21"/>
    </w:p>
    <w:p w:rsidR="00BE2799" w:rsidRPr="00BE2799" w:rsidRDefault="00BE2799" w:rsidP="00BE2799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E2799" w:rsidTr="0076172C">
        <w:tc>
          <w:tcPr>
            <w:tcW w:w="2926" w:type="dxa"/>
          </w:tcPr>
          <w:p w:rsidR="00BE2799" w:rsidRDefault="006336AC" w:rsidP="0076172C">
            <w:pPr>
              <w:rPr>
                <w:lang w:val="fr-CA"/>
              </w:rPr>
            </w:pPr>
            <w:r>
              <w:rPr>
                <w:lang w:val="fr-CA"/>
              </w:rPr>
              <w:t>NR01</w:t>
            </w: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</w:tr>
      <w:tr w:rsidR="00BE2799" w:rsidTr="0076172C">
        <w:tc>
          <w:tcPr>
            <w:tcW w:w="2926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</w:tr>
      <w:tr w:rsidR="00BE2799" w:rsidTr="0076172C">
        <w:tc>
          <w:tcPr>
            <w:tcW w:w="2926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</w:tr>
    </w:tbl>
    <w:p w:rsidR="002450B5" w:rsidRDefault="002450B5" w:rsidP="002450B5">
      <w:pPr>
        <w:rPr>
          <w:lang w:val="fr-CA"/>
        </w:rPr>
      </w:pPr>
    </w:p>
    <w:p w:rsidR="002450B5" w:rsidRDefault="002450B5" w:rsidP="002450B5">
      <w:pPr>
        <w:pStyle w:val="Titre2"/>
        <w:rPr>
          <w:lang w:val="fr-CA"/>
        </w:rPr>
      </w:pPr>
      <w:bookmarkStart w:id="22" w:name="_Toc384198443"/>
      <w:r>
        <w:rPr>
          <w:lang w:val="fr-CA"/>
        </w:rPr>
        <w:t>Compromis</w:t>
      </w:r>
      <w:bookmarkEnd w:id="22"/>
    </w:p>
    <w:p w:rsidR="00BE2799" w:rsidRPr="00BE2799" w:rsidRDefault="00BE2799" w:rsidP="00BE2799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E2799" w:rsidTr="0076172C">
        <w:tc>
          <w:tcPr>
            <w:tcW w:w="2926" w:type="dxa"/>
          </w:tcPr>
          <w:p w:rsidR="00BE2799" w:rsidRDefault="006336AC" w:rsidP="0076172C">
            <w:pPr>
              <w:rPr>
                <w:lang w:val="fr-CA"/>
              </w:rPr>
            </w:pPr>
            <w:r>
              <w:rPr>
                <w:lang w:val="fr-CA"/>
              </w:rPr>
              <w:t>C01</w:t>
            </w: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</w:tr>
      <w:tr w:rsidR="00BE2799" w:rsidTr="0076172C">
        <w:tc>
          <w:tcPr>
            <w:tcW w:w="2926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</w:tr>
      <w:tr w:rsidR="00BE2799" w:rsidTr="0076172C">
        <w:tc>
          <w:tcPr>
            <w:tcW w:w="2926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</w:tr>
    </w:tbl>
    <w:p w:rsidR="002450B5" w:rsidRDefault="002450B5" w:rsidP="002450B5">
      <w:pPr>
        <w:rPr>
          <w:lang w:val="fr-CA"/>
        </w:rPr>
      </w:pPr>
    </w:p>
    <w:p w:rsidR="002450B5" w:rsidRPr="002450B5" w:rsidRDefault="002450B5" w:rsidP="002450B5">
      <w:pPr>
        <w:pStyle w:val="Titre2"/>
        <w:rPr>
          <w:lang w:val="fr-CA"/>
        </w:rPr>
      </w:pPr>
      <w:bookmarkStart w:id="23" w:name="_Toc384198444"/>
      <w:r>
        <w:rPr>
          <w:lang w:val="fr-CA"/>
        </w:rPr>
        <w:t>Raisonnement</w:t>
      </w:r>
      <w:bookmarkEnd w:id="23"/>
    </w:p>
    <w:p w:rsidR="00BE2799" w:rsidRPr="00BE2799" w:rsidRDefault="00BE2799" w:rsidP="00BE2799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E2799" w:rsidTr="0076172C">
        <w:tc>
          <w:tcPr>
            <w:tcW w:w="2926" w:type="dxa"/>
          </w:tcPr>
          <w:p w:rsidR="00BE2799" w:rsidRDefault="006336AC" w:rsidP="0076172C">
            <w:pPr>
              <w:rPr>
                <w:lang w:val="fr-CA"/>
              </w:rPr>
            </w:pPr>
            <w:r>
              <w:rPr>
                <w:lang w:val="fr-CA"/>
              </w:rPr>
              <w:t>Ra01</w:t>
            </w: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</w:tr>
      <w:tr w:rsidR="00BE2799" w:rsidTr="0076172C">
        <w:tc>
          <w:tcPr>
            <w:tcW w:w="2926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</w:tr>
      <w:tr w:rsidR="00BE2799" w:rsidTr="0076172C">
        <w:tc>
          <w:tcPr>
            <w:tcW w:w="2926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  <w:tc>
          <w:tcPr>
            <w:tcW w:w="2927" w:type="dxa"/>
          </w:tcPr>
          <w:p w:rsidR="00BE2799" w:rsidRDefault="00BE2799" w:rsidP="0076172C">
            <w:pPr>
              <w:rPr>
                <w:lang w:val="fr-CA"/>
              </w:rPr>
            </w:pPr>
          </w:p>
        </w:tc>
      </w:tr>
    </w:tbl>
    <w:p w:rsidR="005B7C17" w:rsidRPr="009051CA" w:rsidRDefault="002C7381" w:rsidP="002C7381">
      <w:pPr>
        <w:pStyle w:val="Titre1"/>
        <w:rPr>
          <w:lang w:val="fr-CA"/>
        </w:rPr>
      </w:pPr>
      <w:r>
        <w:rPr>
          <w:lang w:val="fr-CA"/>
        </w:rPr>
        <w:br w:type="column"/>
      </w:r>
      <w:bookmarkStart w:id="24" w:name="_Toc384198445"/>
      <w:r>
        <w:rPr>
          <w:lang w:val="fr-CA"/>
        </w:rPr>
        <w:lastRenderedPageBreak/>
        <w:t>Conclusion</w:t>
      </w:r>
      <w:bookmarkEnd w:id="24"/>
    </w:p>
    <w:sectPr w:rsidR="005B7C17" w:rsidRPr="009051CA" w:rsidSect="00A069F6">
      <w:footerReference w:type="default" r:id="rId14"/>
      <w:pgSz w:w="12240" w:h="15840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E40" w:rsidRDefault="008B2E40" w:rsidP="00BA5E80">
      <w:pPr>
        <w:spacing w:after="0" w:line="240" w:lineRule="auto"/>
      </w:pPr>
      <w:r>
        <w:separator/>
      </w:r>
    </w:p>
  </w:endnote>
  <w:endnote w:type="continuationSeparator" w:id="0">
    <w:p w:rsidR="008B2E40" w:rsidRDefault="008B2E40" w:rsidP="00BA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6393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38D" w:rsidRDefault="007E49B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A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138D" w:rsidRDefault="00C913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E40" w:rsidRDefault="008B2E40" w:rsidP="00BA5E80">
      <w:pPr>
        <w:spacing w:after="0" w:line="240" w:lineRule="auto"/>
      </w:pPr>
      <w:r>
        <w:separator/>
      </w:r>
    </w:p>
  </w:footnote>
  <w:footnote w:type="continuationSeparator" w:id="0">
    <w:p w:rsidR="008B2E40" w:rsidRDefault="008B2E40" w:rsidP="00BA5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7DC"/>
    <w:multiLevelType w:val="hybridMultilevel"/>
    <w:tmpl w:val="CC38F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1488"/>
    <w:multiLevelType w:val="hybridMultilevel"/>
    <w:tmpl w:val="B902FF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C608C"/>
    <w:multiLevelType w:val="hybridMultilevel"/>
    <w:tmpl w:val="5F66671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E11B91"/>
    <w:multiLevelType w:val="hybridMultilevel"/>
    <w:tmpl w:val="70F27C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C5485"/>
    <w:multiLevelType w:val="hybridMultilevel"/>
    <w:tmpl w:val="552CF1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60914"/>
    <w:multiLevelType w:val="hybridMultilevel"/>
    <w:tmpl w:val="EB42DB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D01A4"/>
    <w:multiLevelType w:val="hybridMultilevel"/>
    <w:tmpl w:val="4EA684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475AC"/>
    <w:multiLevelType w:val="hybridMultilevel"/>
    <w:tmpl w:val="53345D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330AB"/>
    <w:multiLevelType w:val="hybridMultilevel"/>
    <w:tmpl w:val="AA7CC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A2523"/>
    <w:multiLevelType w:val="hybridMultilevel"/>
    <w:tmpl w:val="EE1681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C0FB5"/>
    <w:multiLevelType w:val="hybridMultilevel"/>
    <w:tmpl w:val="6DA0EF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210D1D"/>
    <w:multiLevelType w:val="hybridMultilevel"/>
    <w:tmpl w:val="691A9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14AE7"/>
    <w:multiLevelType w:val="hybridMultilevel"/>
    <w:tmpl w:val="9140E9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6C09"/>
    <w:rsid w:val="000212A0"/>
    <w:rsid w:val="0002456A"/>
    <w:rsid w:val="00051C65"/>
    <w:rsid w:val="000620CA"/>
    <w:rsid w:val="000706A7"/>
    <w:rsid w:val="00073DF4"/>
    <w:rsid w:val="000747B8"/>
    <w:rsid w:val="00086662"/>
    <w:rsid w:val="000951CF"/>
    <w:rsid w:val="0009592B"/>
    <w:rsid w:val="00095A85"/>
    <w:rsid w:val="000B04A9"/>
    <w:rsid w:val="000B29C3"/>
    <w:rsid w:val="000B6891"/>
    <w:rsid w:val="000C0C92"/>
    <w:rsid w:val="000C14B6"/>
    <w:rsid w:val="000C2A6E"/>
    <w:rsid w:val="000C7CD1"/>
    <w:rsid w:val="000F2CCE"/>
    <w:rsid w:val="000F3FB1"/>
    <w:rsid w:val="000F78E2"/>
    <w:rsid w:val="00103EA3"/>
    <w:rsid w:val="00122E1F"/>
    <w:rsid w:val="00126A3F"/>
    <w:rsid w:val="00126ECC"/>
    <w:rsid w:val="00136DA9"/>
    <w:rsid w:val="00153342"/>
    <w:rsid w:val="00173B51"/>
    <w:rsid w:val="00184D8C"/>
    <w:rsid w:val="0019412E"/>
    <w:rsid w:val="001A24DC"/>
    <w:rsid w:val="001B1819"/>
    <w:rsid w:val="001B2954"/>
    <w:rsid w:val="001C52BB"/>
    <w:rsid w:val="001E48C9"/>
    <w:rsid w:val="001F0280"/>
    <w:rsid w:val="001F0334"/>
    <w:rsid w:val="001F236B"/>
    <w:rsid w:val="001F38E8"/>
    <w:rsid w:val="00210041"/>
    <w:rsid w:val="0021511A"/>
    <w:rsid w:val="002319B8"/>
    <w:rsid w:val="002323F8"/>
    <w:rsid w:val="002353E7"/>
    <w:rsid w:val="002450B5"/>
    <w:rsid w:val="00245214"/>
    <w:rsid w:val="0026212C"/>
    <w:rsid w:val="00273AAC"/>
    <w:rsid w:val="00296BAD"/>
    <w:rsid w:val="002A5FBF"/>
    <w:rsid w:val="002B61F6"/>
    <w:rsid w:val="002C3E0E"/>
    <w:rsid w:val="002C63E1"/>
    <w:rsid w:val="002C7381"/>
    <w:rsid w:val="002C7921"/>
    <w:rsid w:val="002E16DE"/>
    <w:rsid w:val="002E20FF"/>
    <w:rsid w:val="002E5111"/>
    <w:rsid w:val="002E6768"/>
    <w:rsid w:val="002F0156"/>
    <w:rsid w:val="003011D9"/>
    <w:rsid w:val="003030B7"/>
    <w:rsid w:val="00324EAB"/>
    <w:rsid w:val="0036723A"/>
    <w:rsid w:val="00372C20"/>
    <w:rsid w:val="00374AFA"/>
    <w:rsid w:val="003B1332"/>
    <w:rsid w:val="003B6AFB"/>
    <w:rsid w:val="003D3C72"/>
    <w:rsid w:val="003D7A54"/>
    <w:rsid w:val="003E0E14"/>
    <w:rsid w:val="003E1DBC"/>
    <w:rsid w:val="004100AF"/>
    <w:rsid w:val="004208B5"/>
    <w:rsid w:val="00422570"/>
    <w:rsid w:val="0042357A"/>
    <w:rsid w:val="0042581A"/>
    <w:rsid w:val="00440D33"/>
    <w:rsid w:val="00442313"/>
    <w:rsid w:val="00457A05"/>
    <w:rsid w:val="004608F2"/>
    <w:rsid w:val="00464246"/>
    <w:rsid w:val="0047586B"/>
    <w:rsid w:val="0048084F"/>
    <w:rsid w:val="0049546A"/>
    <w:rsid w:val="004A75EF"/>
    <w:rsid w:val="004B3095"/>
    <w:rsid w:val="004C06EF"/>
    <w:rsid w:val="004C3BDF"/>
    <w:rsid w:val="004C79D1"/>
    <w:rsid w:val="004D2C25"/>
    <w:rsid w:val="004D670C"/>
    <w:rsid w:val="004F5F3E"/>
    <w:rsid w:val="004F6934"/>
    <w:rsid w:val="00503309"/>
    <w:rsid w:val="00511C72"/>
    <w:rsid w:val="00520424"/>
    <w:rsid w:val="00523D79"/>
    <w:rsid w:val="00533CD1"/>
    <w:rsid w:val="00535FB0"/>
    <w:rsid w:val="00540C19"/>
    <w:rsid w:val="00550DE0"/>
    <w:rsid w:val="005517B5"/>
    <w:rsid w:val="00567F01"/>
    <w:rsid w:val="005717AE"/>
    <w:rsid w:val="00595F1A"/>
    <w:rsid w:val="005B7C17"/>
    <w:rsid w:val="005C62C3"/>
    <w:rsid w:val="005D44E8"/>
    <w:rsid w:val="005D6804"/>
    <w:rsid w:val="005E5319"/>
    <w:rsid w:val="006026F8"/>
    <w:rsid w:val="00610950"/>
    <w:rsid w:val="00614792"/>
    <w:rsid w:val="00614AB8"/>
    <w:rsid w:val="00625D7D"/>
    <w:rsid w:val="00631F47"/>
    <w:rsid w:val="006336AC"/>
    <w:rsid w:val="006442DA"/>
    <w:rsid w:val="00653E7C"/>
    <w:rsid w:val="00656FF5"/>
    <w:rsid w:val="00664194"/>
    <w:rsid w:val="006711D4"/>
    <w:rsid w:val="006867B2"/>
    <w:rsid w:val="00687260"/>
    <w:rsid w:val="00690715"/>
    <w:rsid w:val="0069099B"/>
    <w:rsid w:val="006A387C"/>
    <w:rsid w:val="006A4034"/>
    <w:rsid w:val="006B752F"/>
    <w:rsid w:val="006D6334"/>
    <w:rsid w:val="006E151E"/>
    <w:rsid w:val="006E2C93"/>
    <w:rsid w:val="006E2D90"/>
    <w:rsid w:val="006E3A1B"/>
    <w:rsid w:val="00711A4C"/>
    <w:rsid w:val="00713B34"/>
    <w:rsid w:val="00720A3D"/>
    <w:rsid w:val="0072573C"/>
    <w:rsid w:val="00725A5D"/>
    <w:rsid w:val="00732E9D"/>
    <w:rsid w:val="00754830"/>
    <w:rsid w:val="007621BD"/>
    <w:rsid w:val="007679BF"/>
    <w:rsid w:val="00775022"/>
    <w:rsid w:val="0078371F"/>
    <w:rsid w:val="00784C21"/>
    <w:rsid w:val="007A4A6E"/>
    <w:rsid w:val="007B600A"/>
    <w:rsid w:val="007C215F"/>
    <w:rsid w:val="007D036E"/>
    <w:rsid w:val="007D38D2"/>
    <w:rsid w:val="007E38BF"/>
    <w:rsid w:val="007E49B4"/>
    <w:rsid w:val="00804549"/>
    <w:rsid w:val="00810FC6"/>
    <w:rsid w:val="00812D3F"/>
    <w:rsid w:val="00824AD6"/>
    <w:rsid w:val="00836BC8"/>
    <w:rsid w:val="00852975"/>
    <w:rsid w:val="008627DB"/>
    <w:rsid w:val="0086650F"/>
    <w:rsid w:val="00867610"/>
    <w:rsid w:val="0087493C"/>
    <w:rsid w:val="008832D4"/>
    <w:rsid w:val="00883BD2"/>
    <w:rsid w:val="008A6127"/>
    <w:rsid w:val="008B2E40"/>
    <w:rsid w:val="008B50B0"/>
    <w:rsid w:val="008B6DD7"/>
    <w:rsid w:val="008C6E50"/>
    <w:rsid w:val="008D32FD"/>
    <w:rsid w:val="008D6953"/>
    <w:rsid w:val="008E5968"/>
    <w:rsid w:val="009051CA"/>
    <w:rsid w:val="00910020"/>
    <w:rsid w:val="009157CF"/>
    <w:rsid w:val="0091602A"/>
    <w:rsid w:val="00921709"/>
    <w:rsid w:val="0093246D"/>
    <w:rsid w:val="00942B40"/>
    <w:rsid w:val="00964F1E"/>
    <w:rsid w:val="0096771A"/>
    <w:rsid w:val="00975D5F"/>
    <w:rsid w:val="009776A2"/>
    <w:rsid w:val="00983249"/>
    <w:rsid w:val="00992CCA"/>
    <w:rsid w:val="009B014F"/>
    <w:rsid w:val="009B4002"/>
    <w:rsid w:val="009E1156"/>
    <w:rsid w:val="009F264E"/>
    <w:rsid w:val="00A04181"/>
    <w:rsid w:val="00A05A42"/>
    <w:rsid w:val="00A069F6"/>
    <w:rsid w:val="00A1239C"/>
    <w:rsid w:val="00A12B9F"/>
    <w:rsid w:val="00A22D37"/>
    <w:rsid w:val="00A25171"/>
    <w:rsid w:val="00A34299"/>
    <w:rsid w:val="00A42503"/>
    <w:rsid w:val="00A51DF2"/>
    <w:rsid w:val="00A54256"/>
    <w:rsid w:val="00A61437"/>
    <w:rsid w:val="00A64966"/>
    <w:rsid w:val="00A674A0"/>
    <w:rsid w:val="00A70420"/>
    <w:rsid w:val="00A708DB"/>
    <w:rsid w:val="00A74413"/>
    <w:rsid w:val="00A8382E"/>
    <w:rsid w:val="00A93A79"/>
    <w:rsid w:val="00AA026F"/>
    <w:rsid w:val="00AA06C1"/>
    <w:rsid w:val="00AA173B"/>
    <w:rsid w:val="00AA45C6"/>
    <w:rsid w:val="00AB179D"/>
    <w:rsid w:val="00AB3B59"/>
    <w:rsid w:val="00AF4EB5"/>
    <w:rsid w:val="00B34F88"/>
    <w:rsid w:val="00B371D4"/>
    <w:rsid w:val="00B402DA"/>
    <w:rsid w:val="00B42B99"/>
    <w:rsid w:val="00B440AE"/>
    <w:rsid w:val="00B6303A"/>
    <w:rsid w:val="00B63278"/>
    <w:rsid w:val="00B675E0"/>
    <w:rsid w:val="00B709B3"/>
    <w:rsid w:val="00B77C3D"/>
    <w:rsid w:val="00B80BD7"/>
    <w:rsid w:val="00B87DD1"/>
    <w:rsid w:val="00B94054"/>
    <w:rsid w:val="00B94A33"/>
    <w:rsid w:val="00BA0BD3"/>
    <w:rsid w:val="00BA1538"/>
    <w:rsid w:val="00BA2492"/>
    <w:rsid w:val="00BA341D"/>
    <w:rsid w:val="00BA3BCD"/>
    <w:rsid w:val="00BA5E80"/>
    <w:rsid w:val="00BC6F57"/>
    <w:rsid w:val="00BC77D5"/>
    <w:rsid w:val="00BD2C07"/>
    <w:rsid w:val="00BE19FD"/>
    <w:rsid w:val="00BE2799"/>
    <w:rsid w:val="00BF1556"/>
    <w:rsid w:val="00BF6754"/>
    <w:rsid w:val="00BF7E7A"/>
    <w:rsid w:val="00C00CDC"/>
    <w:rsid w:val="00C0471F"/>
    <w:rsid w:val="00C074D8"/>
    <w:rsid w:val="00C12B9B"/>
    <w:rsid w:val="00C1727F"/>
    <w:rsid w:val="00C2220C"/>
    <w:rsid w:val="00C25992"/>
    <w:rsid w:val="00C336C1"/>
    <w:rsid w:val="00C33D44"/>
    <w:rsid w:val="00C369FB"/>
    <w:rsid w:val="00C37766"/>
    <w:rsid w:val="00C37913"/>
    <w:rsid w:val="00C42B0F"/>
    <w:rsid w:val="00C43E0D"/>
    <w:rsid w:val="00C5625C"/>
    <w:rsid w:val="00C64E15"/>
    <w:rsid w:val="00C660A1"/>
    <w:rsid w:val="00C811F6"/>
    <w:rsid w:val="00C83555"/>
    <w:rsid w:val="00C84092"/>
    <w:rsid w:val="00C87A45"/>
    <w:rsid w:val="00C9138D"/>
    <w:rsid w:val="00C94923"/>
    <w:rsid w:val="00C955B0"/>
    <w:rsid w:val="00CA12BA"/>
    <w:rsid w:val="00CC02CF"/>
    <w:rsid w:val="00CC3729"/>
    <w:rsid w:val="00CE5DE0"/>
    <w:rsid w:val="00CE7472"/>
    <w:rsid w:val="00D1027B"/>
    <w:rsid w:val="00D14ABB"/>
    <w:rsid w:val="00D15F66"/>
    <w:rsid w:val="00D30FD4"/>
    <w:rsid w:val="00D316A0"/>
    <w:rsid w:val="00D34282"/>
    <w:rsid w:val="00D36142"/>
    <w:rsid w:val="00D57FF7"/>
    <w:rsid w:val="00D65D80"/>
    <w:rsid w:val="00D67125"/>
    <w:rsid w:val="00D73EA7"/>
    <w:rsid w:val="00D745C8"/>
    <w:rsid w:val="00D7738B"/>
    <w:rsid w:val="00D80FF8"/>
    <w:rsid w:val="00D824F4"/>
    <w:rsid w:val="00D84CDF"/>
    <w:rsid w:val="00D963B3"/>
    <w:rsid w:val="00D96C09"/>
    <w:rsid w:val="00DB2F53"/>
    <w:rsid w:val="00DB4784"/>
    <w:rsid w:val="00DC0294"/>
    <w:rsid w:val="00DC1A5E"/>
    <w:rsid w:val="00DC6C2D"/>
    <w:rsid w:val="00DE11E4"/>
    <w:rsid w:val="00DF1070"/>
    <w:rsid w:val="00DF1B93"/>
    <w:rsid w:val="00E0110C"/>
    <w:rsid w:val="00E12FB2"/>
    <w:rsid w:val="00E13727"/>
    <w:rsid w:val="00E14E9E"/>
    <w:rsid w:val="00E21184"/>
    <w:rsid w:val="00E23C75"/>
    <w:rsid w:val="00E30A8D"/>
    <w:rsid w:val="00E4260D"/>
    <w:rsid w:val="00E43BCE"/>
    <w:rsid w:val="00E61DEF"/>
    <w:rsid w:val="00E67D1C"/>
    <w:rsid w:val="00E72985"/>
    <w:rsid w:val="00E7331A"/>
    <w:rsid w:val="00E83A53"/>
    <w:rsid w:val="00E8450A"/>
    <w:rsid w:val="00E918D2"/>
    <w:rsid w:val="00E939A9"/>
    <w:rsid w:val="00E96DD9"/>
    <w:rsid w:val="00EC10C0"/>
    <w:rsid w:val="00EC2707"/>
    <w:rsid w:val="00EC7D3C"/>
    <w:rsid w:val="00ED7F76"/>
    <w:rsid w:val="00EE01F6"/>
    <w:rsid w:val="00EE2A02"/>
    <w:rsid w:val="00EF525D"/>
    <w:rsid w:val="00EF7023"/>
    <w:rsid w:val="00F15EAF"/>
    <w:rsid w:val="00F24964"/>
    <w:rsid w:val="00F33733"/>
    <w:rsid w:val="00F4772E"/>
    <w:rsid w:val="00F545F2"/>
    <w:rsid w:val="00F5666C"/>
    <w:rsid w:val="00F613AE"/>
    <w:rsid w:val="00F63991"/>
    <w:rsid w:val="00F657CB"/>
    <w:rsid w:val="00F70404"/>
    <w:rsid w:val="00F743CC"/>
    <w:rsid w:val="00F74EE2"/>
    <w:rsid w:val="00F83E94"/>
    <w:rsid w:val="00F8514E"/>
    <w:rsid w:val="00F95FC5"/>
    <w:rsid w:val="00FA140A"/>
    <w:rsid w:val="00FB42A8"/>
    <w:rsid w:val="00FC16B8"/>
    <w:rsid w:val="00FC7876"/>
    <w:rsid w:val="00FD2959"/>
    <w:rsid w:val="00FE1FDC"/>
    <w:rsid w:val="00FE6394"/>
    <w:rsid w:val="00FF1137"/>
    <w:rsid w:val="00F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B0"/>
    <w:pPr>
      <w:jc w:val="both"/>
    </w:pPr>
    <w:rPr>
      <w:rFonts w:ascii="Times New Roman" w:hAnsi="Times New Roman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3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84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D96C09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kern w:val="28"/>
      <w:sz w:val="72"/>
      <w:lang w:val="fr-CA" w:bidi="ar-SA"/>
    </w:rPr>
  </w:style>
  <w:style w:type="paragraph" w:customStyle="1" w:styleId="TableText">
    <w:name w:val="Table Text"/>
    <w:basedOn w:val="Corpsdetexte"/>
    <w:rsid w:val="00D96C09"/>
    <w:pPr>
      <w:spacing w:after="220" w:line="220" w:lineRule="atLeast"/>
      <w:ind w:left="90"/>
    </w:pPr>
    <w:rPr>
      <w:rFonts w:eastAsia="Times New Roman" w:cs="Times New Roman"/>
      <w:lang w:val="fr-CA" w:bidi="ar-SA"/>
    </w:rPr>
  </w:style>
  <w:style w:type="paragraph" w:styleId="Sansinterligne">
    <w:name w:val="No Spacing"/>
    <w:basedOn w:val="Normal"/>
    <w:link w:val="SansinterligneCar"/>
    <w:uiPriority w:val="1"/>
    <w:qFormat/>
    <w:rsid w:val="00D96C0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96C09"/>
    <w:rPr>
      <w:rFonts w:eastAsiaTheme="minorEastAsia"/>
      <w:szCs w:val="20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96C0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96C09"/>
    <w:rPr>
      <w:rFonts w:eastAsiaTheme="minorEastAsia"/>
      <w:szCs w:val="20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C0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C3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784C2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bidi="en-US"/>
    </w:rPr>
  </w:style>
  <w:style w:type="paragraph" w:styleId="En-tte">
    <w:name w:val="header"/>
    <w:basedOn w:val="Normal"/>
    <w:link w:val="En-tt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E80"/>
    <w:rPr>
      <w:rFonts w:eastAsiaTheme="minorEastAsia"/>
      <w:szCs w:val="20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E80"/>
    <w:rPr>
      <w:rFonts w:eastAsiaTheme="minorEastAsia"/>
      <w:szCs w:val="20"/>
      <w:lang w:val="en-US" w:bidi="en-US"/>
    </w:rPr>
  </w:style>
  <w:style w:type="paragraph" w:styleId="Paragraphedeliste">
    <w:name w:val="List Paragraph"/>
    <w:basedOn w:val="Normal"/>
    <w:uiPriority w:val="34"/>
    <w:qFormat/>
    <w:rsid w:val="00D14AB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752F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752F"/>
    <w:rPr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6B752F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65D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4EB5"/>
    <w:pPr>
      <w:jc w:val="left"/>
      <w:outlineLvl w:val="9"/>
    </w:pPr>
    <w:rPr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AF4E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4EB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F4EB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F4EB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15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1538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1538"/>
    <w:rPr>
      <w:rFonts w:ascii="Times New Roman" w:hAnsi="Times New Roman"/>
      <w:sz w:val="20"/>
      <w:szCs w:val="20"/>
      <w:lang w:val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5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538"/>
    <w:rPr>
      <w:rFonts w:ascii="Times New Roman" w:hAnsi="Times New Roman"/>
      <w:b/>
      <w:bCs/>
      <w:sz w:val="20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303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B0"/>
    <w:pPr>
      <w:jc w:val="both"/>
    </w:pPr>
    <w:rPr>
      <w:rFonts w:ascii="Times New Roman" w:hAnsi="Times New Roman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3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84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D96C09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kern w:val="28"/>
      <w:sz w:val="72"/>
      <w:lang w:val="fr-CA" w:bidi="ar-SA"/>
    </w:rPr>
  </w:style>
  <w:style w:type="paragraph" w:customStyle="1" w:styleId="TableText">
    <w:name w:val="Table Text"/>
    <w:basedOn w:val="Corpsdetexte"/>
    <w:rsid w:val="00D96C09"/>
    <w:pPr>
      <w:spacing w:after="220" w:line="220" w:lineRule="atLeast"/>
      <w:ind w:left="90"/>
    </w:pPr>
    <w:rPr>
      <w:rFonts w:eastAsia="Times New Roman" w:cs="Times New Roman"/>
      <w:lang w:val="fr-CA" w:bidi="ar-SA"/>
    </w:rPr>
  </w:style>
  <w:style w:type="paragraph" w:styleId="Sansinterligne">
    <w:name w:val="No Spacing"/>
    <w:basedOn w:val="Normal"/>
    <w:link w:val="SansinterligneCar"/>
    <w:uiPriority w:val="1"/>
    <w:qFormat/>
    <w:rsid w:val="00D96C0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96C09"/>
    <w:rPr>
      <w:rFonts w:eastAsiaTheme="minorEastAsia"/>
      <w:szCs w:val="20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96C0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96C09"/>
    <w:rPr>
      <w:rFonts w:eastAsiaTheme="minorEastAsia"/>
      <w:szCs w:val="20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C0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C3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784C2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bidi="en-US"/>
    </w:rPr>
  </w:style>
  <w:style w:type="paragraph" w:styleId="En-tte">
    <w:name w:val="header"/>
    <w:basedOn w:val="Normal"/>
    <w:link w:val="En-tt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E80"/>
    <w:rPr>
      <w:rFonts w:eastAsiaTheme="minorEastAsia"/>
      <w:szCs w:val="20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E80"/>
    <w:rPr>
      <w:rFonts w:eastAsiaTheme="minorEastAsia"/>
      <w:szCs w:val="20"/>
      <w:lang w:val="en-US" w:bidi="en-US"/>
    </w:rPr>
  </w:style>
  <w:style w:type="paragraph" w:styleId="Paragraphedeliste">
    <w:name w:val="List Paragraph"/>
    <w:basedOn w:val="Normal"/>
    <w:uiPriority w:val="34"/>
    <w:qFormat/>
    <w:rsid w:val="00D14AB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752F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752F"/>
    <w:rPr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6B752F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65D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4EB5"/>
    <w:pPr>
      <w:jc w:val="left"/>
      <w:outlineLvl w:val="9"/>
    </w:pPr>
    <w:rPr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AF4E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4EB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F4EB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F4EB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15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1538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1538"/>
    <w:rPr>
      <w:rFonts w:ascii="Times New Roman" w:hAnsi="Times New Roman"/>
      <w:sz w:val="20"/>
      <w:szCs w:val="20"/>
      <w:lang w:val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5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538"/>
    <w:rPr>
      <w:rFonts w:ascii="Times New Roman" w:hAnsi="Times New Roman"/>
      <w:b/>
      <w:b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0DB85-8CBF-4FB8-8AAD-1D9ABB91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582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Allard, Marc-André</dc:creator>
  <cp:lastModifiedBy>Allard, Marc-André</cp:lastModifiedBy>
  <cp:revision>47</cp:revision>
  <cp:lastPrinted>2014-02-19T03:36:00Z</cp:lastPrinted>
  <dcterms:created xsi:type="dcterms:W3CDTF">2014-03-26T12:36:00Z</dcterms:created>
  <dcterms:modified xsi:type="dcterms:W3CDTF">2014-04-02T14:38:00Z</dcterms:modified>
</cp:coreProperties>
</file>