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7A7C0A" w:rsidRDefault="007A7C0A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 w:rsidRPr="007A7C0A">
        <w:rPr>
          <w:rFonts w:ascii="Arial" w:hAnsi="Arial" w:cs="Arial"/>
          <w:b/>
          <w:sz w:val="32"/>
          <w:szCs w:val="32"/>
          <w:lang w:val="ca-ES"/>
        </w:rPr>
        <w:t>Pràctica 15</w:t>
      </w:r>
    </w:p>
    <w:p w:rsidR="007A7C0A" w:rsidRPr="007A7C0A" w:rsidRDefault="007A7C0A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7A7C0A">
        <w:rPr>
          <w:rFonts w:ascii="Arial" w:hAnsi="Arial" w:cs="Arial"/>
          <w:b/>
          <w:sz w:val="24"/>
          <w:szCs w:val="24"/>
          <w:lang w:val="ca-ES"/>
        </w:rPr>
        <w:t xml:space="preserve">L’objecte </w:t>
      </w:r>
      <w:proofErr w:type="spellStart"/>
      <w:r w:rsidRPr="007A7C0A">
        <w:rPr>
          <w:rFonts w:ascii="Arial" w:hAnsi="Arial" w:cs="Arial"/>
          <w:b/>
          <w:sz w:val="24"/>
          <w:szCs w:val="24"/>
          <w:lang w:val="ca-ES"/>
        </w:rPr>
        <w:t>Math</w:t>
      </w:r>
      <w:proofErr w:type="spellEnd"/>
    </w:p>
    <w:p w:rsidR="007A7C0A" w:rsidRPr="007A7C0A" w:rsidRDefault="007A7C0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7A7C0A" w:rsidRDefault="007A7C0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7A7C0A">
        <w:rPr>
          <w:rFonts w:ascii="Arial" w:hAnsi="Arial" w:cs="Arial"/>
          <w:sz w:val="24"/>
          <w:szCs w:val="24"/>
          <w:lang w:val="ca-ES"/>
        </w:rPr>
        <w:t>És la classe que utilitzem per realitzar càlculs matemàtics de tot tipus.</w:t>
      </w:r>
      <w:r w:rsidRPr="007A7C0A">
        <w:rPr>
          <w:rFonts w:ascii="Arial" w:hAnsi="Arial" w:cs="Arial"/>
          <w:sz w:val="24"/>
          <w:szCs w:val="24"/>
          <w:lang w:val="ca-ES"/>
        </w:rPr>
        <w:br/>
      </w:r>
      <w:r w:rsidRPr="007A7C0A">
        <w:rPr>
          <w:rFonts w:ascii="Arial" w:hAnsi="Arial" w:cs="Arial"/>
          <w:sz w:val="24"/>
          <w:szCs w:val="24"/>
          <w:lang w:val="ca-ES"/>
        </w:rPr>
        <w:br/>
        <w:t xml:space="preserve">La classe </w:t>
      </w:r>
      <w:proofErr w:type="spellStart"/>
      <w:r w:rsidRPr="007A7C0A">
        <w:rPr>
          <w:rFonts w:ascii="Arial" w:hAnsi="Arial" w:cs="Arial"/>
          <w:sz w:val="24"/>
          <w:szCs w:val="24"/>
          <w:lang w:val="ca-ES"/>
        </w:rPr>
        <w:t>Math</w:t>
      </w:r>
      <w:proofErr w:type="spellEnd"/>
      <w:r w:rsidRPr="007A7C0A">
        <w:rPr>
          <w:rFonts w:ascii="Arial" w:hAnsi="Arial" w:cs="Arial"/>
          <w:sz w:val="24"/>
          <w:szCs w:val="24"/>
          <w:lang w:val="ca-ES"/>
        </w:rPr>
        <w:t xml:space="preserve"> </w:t>
      </w:r>
      <w:r w:rsidR="00D75D23">
        <w:rPr>
          <w:rFonts w:ascii="Arial" w:hAnsi="Arial" w:cs="Arial"/>
          <w:sz w:val="24"/>
          <w:szCs w:val="24"/>
          <w:lang w:val="ca-ES"/>
        </w:rPr>
        <w:t>p</w:t>
      </w:r>
      <w:r w:rsidRPr="007A7C0A">
        <w:rPr>
          <w:rFonts w:ascii="Arial" w:hAnsi="Arial" w:cs="Arial"/>
          <w:sz w:val="24"/>
          <w:szCs w:val="24"/>
          <w:lang w:val="ca-ES"/>
        </w:rPr>
        <w:t xml:space="preserve">roporciona els mecanismes per realitzar operacions matemàtiques en </w:t>
      </w:r>
      <w:proofErr w:type="spellStart"/>
      <w:r w:rsidRPr="007A7C0A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7A7C0A">
        <w:rPr>
          <w:rFonts w:ascii="Arial" w:hAnsi="Arial" w:cs="Arial"/>
          <w:sz w:val="24"/>
          <w:szCs w:val="24"/>
          <w:lang w:val="ca-ES"/>
        </w:rPr>
        <w:t xml:space="preserve">. Algunes operacions es resolen ràpidament amb els operadors aritmètics que ja coneixem, com la multiplicació o la suma, però hi ha una sèrie d'operacions matemàtiques addicionals que s'han de realitzar utilitzant la classe </w:t>
      </w:r>
      <w:proofErr w:type="spellStart"/>
      <w:r w:rsidRPr="007A7C0A">
        <w:rPr>
          <w:rFonts w:ascii="Arial" w:hAnsi="Arial" w:cs="Arial"/>
          <w:sz w:val="24"/>
          <w:szCs w:val="24"/>
          <w:lang w:val="ca-ES"/>
        </w:rPr>
        <w:t>Math</w:t>
      </w:r>
      <w:proofErr w:type="spellEnd"/>
      <w:r w:rsidRPr="007A7C0A">
        <w:rPr>
          <w:rFonts w:ascii="Arial" w:hAnsi="Arial" w:cs="Arial"/>
          <w:sz w:val="24"/>
          <w:szCs w:val="24"/>
          <w:lang w:val="ca-ES"/>
        </w:rPr>
        <w:t xml:space="preserve"> com pot ser el càlcul d’una arrel quadrada. De manera que per a qualsevol càlcul matemàtic complex utilitzarem la classe </w:t>
      </w:r>
      <w:proofErr w:type="spellStart"/>
      <w:r w:rsidRPr="007A7C0A">
        <w:rPr>
          <w:rFonts w:ascii="Arial" w:hAnsi="Arial" w:cs="Arial"/>
          <w:sz w:val="24"/>
          <w:szCs w:val="24"/>
          <w:lang w:val="ca-ES"/>
        </w:rPr>
        <w:t>Math</w:t>
      </w:r>
      <w:proofErr w:type="spellEnd"/>
      <w:r w:rsidRPr="007A7C0A">
        <w:rPr>
          <w:rFonts w:ascii="Arial" w:hAnsi="Arial" w:cs="Arial"/>
          <w:sz w:val="24"/>
          <w:szCs w:val="24"/>
          <w:lang w:val="ca-ES"/>
        </w:rPr>
        <w:t>.</w:t>
      </w:r>
      <w:r w:rsidR="003B48D9">
        <w:rPr>
          <w:rFonts w:ascii="Arial" w:hAnsi="Arial" w:cs="Arial"/>
          <w:sz w:val="24"/>
          <w:szCs w:val="24"/>
          <w:lang w:val="ca-ES"/>
        </w:rPr>
        <w:t xml:space="preserve"> Per exemple, si volem calcular la potència de dos elevat a tres utilitzarem el mètode ‘</w:t>
      </w:r>
      <w:proofErr w:type="spellStart"/>
      <w:r w:rsidR="003B48D9">
        <w:rPr>
          <w:rFonts w:ascii="Arial" w:hAnsi="Arial" w:cs="Arial"/>
          <w:sz w:val="24"/>
          <w:szCs w:val="24"/>
          <w:lang w:val="ca-ES"/>
        </w:rPr>
        <w:t>pow</w:t>
      </w:r>
      <w:proofErr w:type="spellEnd"/>
      <w:r w:rsidR="003B48D9">
        <w:rPr>
          <w:rFonts w:ascii="Arial" w:hAnsi="Arial" w:cs="Arial"/>
          <w:sz w:val="24"/>
          <w:szCs w:val="24"/>
          <w:lang w:val="ca-ES"/>
        </w:rPr>
        <w:t>()’:</w:t>
      </w:r>
    </w:p>
    <w:p w:rsidR="003B48D9" w:rsidRDefault="003B48D9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B48D9" w:rsidRPr="003B48D9" w:rsidRDefault="003B48D9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bookmarkStart w:id="0" w:name="_GoBack"/>
      <w:r w:rsidRPr="003B48D9">
        <w:rPr>
          <w:rFonts w:ascii="Courier New" w:hAnsi="Courier New" w:cs="Courier New"/>
          <w:sz w:val="20"/>
          <w:szCs w:val="20"/>
          <w:lang w:val="ca-ES"/>
        </w:rPr>
        <w:tab/>
        <w:t xml:space="preserve">var resultat = </w:t>
      </w:r>
      <w:proofErr w:type="spellStart"/>
      <w:r w:rsidRPr="003B48D9">
        <w:rPr>
          <w:rFonts w:ascii="Courier New" w:hAnsi="Courier New" w:cs="Courier New"/>
          <w:sz w:val="20"/>
          <w:szCs w:val="20"/>
          <w:lang w:val="ca-ES"/>
        </w:rPr>
        <w:t>Math.pow</w:t>
      </w:r>
      <w:proofErr w:type="spellEnd"/>
      <w:r w:rsidRPr="003B48D9">
        <w:rPr>
          <w:rFonts w:ascii="Courier New" w:hAnsi="Courier New" w:cs="Courier New"/>
          <w:sz w:val="20"/>
          <w:szCs w:val="20"/>
          <w:lang w:val="ca-ES"/>
        </w:rPr>
        <w:t>(2,3);</w:t>
      </w:r>
    </w:p>
    <w:p w:rsidR="003B48D9" w:rsidRPr="003B48D9" w:rsidRDefault="003B48D9" w:rsidP="00E700CA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B48D9">
        <w:rPr>
          <w:rFonts w:ascii="Courier New" w:hAnsi="Courier New" w:cs="Courier New"/>
          <w:sz w:val="20"/>
          <w:szCs w:val="20"/>
          <w:lang w:val="ca-ES"/>
        </w:rPr>
        <w:tab/>
        <w:t>console.log(resultat);</w:t>
      </w:r>
      <w:r w:rsidRPr="003B48D9">
        <w:rPr>
          <w:rFonts w:ascii="Courier New" w:hAnsi="Courier New" w:cs="Courier New"/>
          <w:sz w:val="20"/>
          <w:szCs w:val="20"/>
          <w:lang w:val="ca-ES"/>
        </w:rPr>
        <w:tab/>
      </w:r>
      <w:r w:rsidRPr="003B48D9">
        <w:rPr>
          <w:rFonts w:ascii="Courier New" w:hAnsi="Courier New" w:cs="Courier New"/>
          <w:sz w:val="20"/>
          <w:szCs w:val="20"/>
          <w:lang w:val="ca-ES"/>
        </w:rPr>
        <w:tab/>
        <w:t>// Retorna 8</w:t>
      </w:r>
    </w:p>
    <w:bookmarkEnd w:id="0"/>
    <w:p w:rsidR="007A7C0A" w:rsidRPr="007A7C0A" w:rsidRDefault="007A7C0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7A7C0A" w:rsidRPr="007A7C0A" w:rsidRDefault="007A7C0A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7A7C0A">
        <w:rPr>
          <w:rFonts w:ascii="Arial" w:hAnsi="Arial" w:cs="Arial"/>
          <w:sz w:val="24"/>
          <w:szCs w:val="24"/>
          <w:lang w:val="ca-ES"/>
        </w:rPr>
        <w:t xml:space="preserve">En aquest document veurem </w:t>
      </w:r>
      <w:r w:rsidR="00D75D23">
        <w:rPr>
          <w:rFonts w:ascii="Arial" w:hAnsi="Arial" w:cs="Arial"/>
          <w:sz w:val="24"/>
          <w:szCs w:val="24"/>
          <w:lang w:val="ca-ES"/>
        </w:rPr>
        <w:t>els mètodes més importants:</w:t>
      </w:r>
    </w:p>
    <w:p w:rsidR="007A7C0A" w:rsidRPr="007A7C0A" w:rsidRDefault="007A7C0A" w:rsidP="007A7C0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75D23" w:rsidRDefault="007A7C0A" w:rsidP="007A7C0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7A7C0A">
        <w:rPr>
          <w:rFonts w:ascii="Arial" w:hAnsi="Arial" w:cs="Arial"/>
          <w:b/>
          <w:sz w:val="24"/>
          <w:szCs w:val="24"/>
          <w:lang w:val="ca-ES"/>
        </w:rPr>
        <w:t xml:space="preserve">Mètodes de l’objecte </w:t>
      </w:r>
      <w:proofErr w:type="spellStart"/>
      <w:r w:rsidRPr="007A7C0A">
        <w:rPr>
          <w:rFonts w:ascii="Arial" w:hAnsi="Arial" w:cs="Arial"/>
          <w:b/>
          <w:sz w:val="24"/>
          <w:szCs w:val="24"/>
          <w:lang w:val="ca-ES"/>
        </w:rPr>
        <w:t>Math</w:t>
      </w:r>
      <w:proofErr w:type="spellEnd"/>
      <w:r w:rsidRPr="007A7C0A">
        <w:rPr>
          <w:rFonts w:ascii="Arial" w:hAnsi="Arial" w:cs="Arial"/>
          <w:sz w:val="24"/>
          <w:szCs w:val="24"/>
          <w:lang w:val="ca-ES"/>
        </w:rPr>
        <w:br/>
      </w:r>
    </w:p>
    <w:p w:rsidR="00D75D23" w:rsidRDefault="00D75D23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sz w:val="24"/>
          <w:szCs w:val="24"/>
          <w:lang w:val="ca-ES"/>
        </w:rPr>
        <w:t>max</w:t>
      </w:r>
      <w:proofErr w:type="spellEnd"/>
      <w:r w:rsidR="007A7C0A" w:rsidRPr="00D75D23">
        <w:rPr>
          <w:rFonts w:ascii="Arial" w:hAnsi="Arial" w:cs="Arial"/>
          <w:sz w:val="24"/>
          <w:szCs w:val="24"/>
          <w:lang w:val="ca-ES"/>
        </w:rPr>
        <w:t>()</w:t>
      </w:r>
      <w:r w:rsidR="007A7C0A" w:rsidRPr="00D75D23">
        <w:rPr>
          <w:rFonts w:ascii="Arial" w:hAnsi="Arial" w:cs="Arial"/>
          <w:sz w:val="24"/>
          <w:szCs w:val="24"/>
          <w:lang w:val="ca-ES"/>
        </w:rPr>
        <w:br/>
      </w:r>
      <w:r w:rsidR="007A7C0A" w:rsidRPr="00D75D23">
        <w:rPr>
          <w:rFonts w:ascii="Arial" w:hAnsi="Arial" w:cs="Arial"/>
          <w:sz w:val="24"/>
          <w:szCs w:val="24"/>
          <w:lang w:val="ca-ES"/>
        </w:rPr>
        <w:br/>
        <w:t>Retorna el major de 2 n</w:t>
      </w:r>
      <w:r>
        <w:rPr>
          <w:rFonts w:ascii="Arial" w:hAnsi="Arial" w:cs="Arial"/>
          <w:sz w:val="24"/>
          <w:szCs w:val="24"/>
          <w:lang w:val="ca-ES"/>
        </w:rPr>
        <w:t>úmeros</w:t>
      </w:r>
      <w:r w:rsidR="007A7C0A" w:rsidRPr="00D75D23">
        <w:rPr>
          <w:rFonts w:ascii="Arial" w:hAnsi="Arial" w:cs="Arial"/>
          <w:sz w:val="24"/>
          <w:szCs w:val="24"/>
          <w:lang w:val="ca-ES"/>
        </w:rPr>
        <w:t>.</w:t>
      </w:r>
    </w:p>
    <w:p w:rsidR="00D75D23" w:rsidRPr="00D75D23" w:rsidRDefault="00D75D23" w:rsidP="00D75D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D75D23" w:rsidRDefault="007A7C0A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D75D23">
        <w:rPr>
          <w:rFonts w:ascii="Arial" w:hAnsi="Arial" w:cs="Arial"/>
          <w:sz w:val="24"/>
          <w:szCs w:val="24"/>
          <w:lang w:val="ca-ES"/>
        </w:rPr>
        <w:t>min()</w:t>
      </w:r>
      <w:r w:rsidRPr="00D75D23">
        <w:rPr>
          <w:rFonts w:ascii="Arial" w:hAnsi="Arial" w:cs="Arial"/>
          <w:sz w:val="24"/>
          <w:szCs w:val="24"/>
          <w:lang w:val="ca-ES"/>
        </w:rPr>
        <w:br/>
      </w:r>
      <w:r w:rsidRPr="00D75D23">
        <w:rPr>
          <w:rFonts w:ascii="Arial" w:hAnsi="Arial" w:cs="Arial"/>
          <w:sz w:val="24"/>
          <w:szCs w:val="24"/>
          <w:lang w:val="ca-ES"/>
        </w:rPr>
        <w:br/>
        <w:t>Retorna el menor de 2 n</w:t>
      </w:r>
      <w:r w:rsidR="00D75D23">
        <w:rPr>
          <w:rFonts w:ascii="Arial" w:hAnsi="Arial" w:cs="Arial"/>
          <w:sz w:val="24"/>
          <w:szCs w:val="24"/>
          <w:lang w:val="ca-ES"/>
        </w:rPr>
        <w:t>úmeros</w:t>
      </w:r>
      <w:r w:rsidRPr="00D75D23">
        <w:rPr>
          <w:rFonts w:ascii="Arial" w:hAnsi="Arial" w:cs="Arial"/>
          <w:sz w:val="24"/>
          <w:szCs w:val="24"/>
          <w:lang w:val="ca-ES"/>
        </w:rPr>
        <w:t>.</w:t>
      </w:r>
    </w:p>
    <w:p w:rsidR="00D75D23" w:rsidRPr="00D75D23" w:rsidRDefault="00D75D23" w:rsidP="00D75D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D75D23" w:rsidRDefault="007A7C0A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D75D23">
        <w:rPr>
          <w:rFonts w:ascii="Arial" w:hAnsi="Arial" w:cs="Arial"/>
          <w:sz w:val="24"/>
          <w:szCs w:val="24"/>
          <w:lang w:val="ca-ES"/>
        </w:rPr>
        <w:t>pow</w:t>
      </w:r>
      <w:proofErr w:type="spellEnd"/>
      <w:r w:rsidRPr="00D75D23">
        <w:rPr>
          <w:rFonts w:ascii="Arial" w:hAnsi="Arial" w:cs="Arial"/>
          <w:sz w:val="24"/>
          <w:szCs w:val="24"/>
          <w:lang w:val="ca-ES"/>
        </w:rPr>
        <w:t>()</w:t>
      </w:r>
      <w:r w:rsidRPr="00D75D23">
        <w:rPr>
          <w:rFonts w:ascii="Arial" w:hAnsi="Arial" w:cs="Arial"/>
          <w:sz w:val="24"/>
          <w:szCs w:val="24"/>
          <w:lang w:val="ca-ES"/>
        </w:rPr>
        <w:br/>
      </w:r>
      <w:r w:rsidRPr="00D75D23">
        <w:rPr>
          <w:rFonts w:ascii="Arial" w:hAnsi="Arial" w:cs="Arial"/>
          <w:sz w:val="24"/>
          <w:szCs w:val="24"/>
          <w:lang w:val="ca-ES"/>
        </w:rPr>
        <w:br/>
        <w:t>Rep dos n</w:t>
      </w:r>
      <w:r w:rsidR="00D75D23">
        <w:rPr>
          <w:rFonts w:ascii="Arial" w:hAnsi="Arial" w:cs="Arial"/>
          <w:sz w:val="24"/>
          <w:szCs w:val="24"/>
          <w:lang w:val="ca-ES"/>
        </w:rPr>
        <w:t>úmeros</w:t>
      </w:r>
      <w:r w:rsidRPr="00D75D23">
        <w:rPr>
          <w:rFonts w:ascii="Arial" w:hAnsi="Arial" w:cs="Arial"/>
          <w:sz w:val="24"/>
          <w:szCs w:val="24"/>
          <w:lang w:val="ca-ES"/>
        </w:rPr>
        <w:t xml:space="preserve"> com a paràmetres i retorna el primer número elevat al segon número.</w:t>
      </w:r>
    </w:p>
    <w:p w:rsidR="00D75D23" w:rsidRPr="00D75D23" w:rsidRDefault="00D75D23" w:rsidP="00D75D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D75D23" w:rsidRDefault="007A7C0A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D75D23">
        <w:rPr>
          <w:rFonts w:ascii="Arial" w:hAnsi="Arial" w:cs="Arial"/>
          <w:sz w:val="24"/>
          <w:szCs w:val="24"/>
          <w:lang w:val="ca-ES"/>
        </w:rPr>
        <w:t>random</w:t>
      </w:r>
      <w:proofErr w:type="spellEnd"/>
      <w:r w:rsidRPr="00D75D23">
        <w:rPr>
          <w:rFonts w:ascii="Arial" w:hAnsi="Arial" w:cs="Arial"/>
          <w:sz w:val="24"/>
          <w:szCs w:val="24"/>
          <w:lang w:val="ca-ES"/>
        </w:rPr>
        <w:t>()</w:t>
      </w:r>
      <w:r w:rsidRPr="00D75D23">
        <w:rPr>
          <w:rFonts w:ascii="Arial" w:hAnsi="Arial" w:cs="Arial"/>
          <w:sz w:val="24"/>
          <w:szCs w:val="24"/>
          <w:lang w:val="ca-ES"/>
        </w:rPr>
        <w:br/>
      </w:r>
      <w:r w:rsidRPr="00D75D23">
        <w:rPr>
          <w:rFonts w:ascii="Arial" w:hAnsi="Arial" w:cs="Arial"/>
          <w:sz w:val="24"/>
          <w:szCs w:val="24"/>
          <w:lang w:val="ca-ES"/>
        </w:rPr>
        <w:br/>
        <w:t xml:space="preserve">Retorna </w:t>
      </w:r>
      <w:r w:rsidR="00D75D23">
        <w:rPr>
          <w:rFonts w:ascii="Arial" w:hAnsi="Arial" w:cs="Arial"/>
          <w:sz w:val="24"/>
          <w:szCs w:val="24"/>
          <w:lang w:val="ca-ES"/>
        </w:rPr>
        <w:t>un nombre aleatori entre 0 i 1.</w:t>
      </w:r>
    </w:p>
    <w:p w:rsidR="00D75D23" w:rsidRPr="00D75D23" w:rsidRDefault="00D75D23" w:rsidP="00D75D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D75D23" w:rsidRDefault="007A7C0A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D75D23">
        <w:rPr>
          <w:rFonts w:ascii="Arial" w:hAnsi="Arial" w:cs="Arial"/>
          <w:sz w:val="24"/>
          <w:szCs w:val="24"/>
          <w:lang w:val="ca-ES"/>
        </w:rPr>
        <w:t>round()</w:t>
      </w:r>
      <w:r w:rsidRPr="00D75D23">
        <w:rPr>
          <w:rFonts w:ascii="Arial" w:hAnsi="Arial" w:cs="Arial"/>
          <w:sz w:val="24"/>
          <w:szCs w:val="24"/>
          <w:lang w:val="ca-ES"/>
        </w:rPr>
        <w:br/>
      </w:r>
      <w:r w:rsidRPr="00D75D23">
        <w:rPr>
          <w:rFonts w:ascii="Arial" w:hAnsi="Arial" w:cs="Arial"/>
          <w:sz w:val="24"/>
          <w:szCs w:val="24"/>
          <w:lang w:val="ca-ES"/>
        </w:rPr>
        <w:br/>
        <w:t>Arrodoneix a l'enter més proper.</w:t>
      </w:r>
    </w:p>
    <w:p w:rsidR="00D75D23" w:rsidRPr="00D75D23" w:rsidRDefault="00D75D23" w:rsidP="00D75D23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7A7C0A" w:rsidRDefault="007A7C0A" w:rsidP="00D75D23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D75D23">
        <w:rPr>
          <w:rFonts w:ascii="Arial" w:hAnsi="Arial" w:cs="Arial"/>
          <w:sz w:val="24"/>
          <w:szCs w:val="24"/>
          <w:lang w:val="ca-ES"/>
        </w:rPr>
        <w:t>sqrt</w:t>
      </w:r>
      <w:proofErr w:type="spellEnd"/>
      <w:r w:rsidRPr="00D75D23">
        <w:rPr>
          <w:rFonts w:ascii="Arial" w:hAnsi="Arial" w:cs="Arial"/>
          <w:sz w:val="24"/>
          <w:szCs w:val="24"/>
          <w:lang w:val="ca-ES"/>
        </w:rPr>
        <w:t>()</w:t>
      </w:r>
      <w:r w:rsidRPr="00D75D23">
        <w:rPr>
          <w:rFonts w:ascii="Arial" w:hAnsi="Arial" w:cs="Arial"/>
          <w:sz w:val="24"/>
          <w:szCs w:val="24"/>
          <w:lang w:val="ca-ES"/>
        </w:rPr>
        <w:br/>
      </w:r>
      <w:r w:rsidRPr="00D75D23">
        <w:rPr>
          <w:rFonts w:ascii="Arial" w:hAnsi="Arial" w:cs="Arial"/>
          <w:sz w:val="24"/>
          <w:szCs w:val="24"/>
          <w:lang w:val="ca-ES"/>
        </w:rPr>
        <w:br/>
        <w:t>Retorna l'arrel quadrada d'un nombre.</w:t>
      </w:r>
    </w:p>
    <w:p w:rsidR="00D75D23" w:rsidRDefault="00D75D23" w:rsidP="00D75D23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</w:p>
    <w:p w:rsidR="003B48D9" w:rsidRDefault="003B48D9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D75D23" w:rsidRPr="00D75D23" w:rsidRDefault="00D75D23" w:rsidP="00D75D23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D75D23">
        <w:rPr>
          <w:rFonts w:ascii="Arial" w:hAnsi="Arial" w:cs="Arial"/>
          <w:b/>
          <w:sz w:val="24"/>
          <w:szCs w:val="24"/>
          <w:lang w:val="ca-ES"/>
        </w:rPr>
        <w:lastRenderedPageBreak/>
        <w:t>PROBLEMES</w:t>
      </w:r>
    </w:p>
    <w:p w:rsidR="00D75D23" w:rsidRDefault="00D75D23" w:rsidP="00D75D23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D75D23" w:rsidRPr="00D75D23" w:rsidRDefault="00D75D23" w:rsidP="00D75D23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 w:rsidRPr="00D75D23">
        <w:rPr>
          <w:rFonts w:ascii="Arial" w:hAnsi="Arial" w:cs="Arial"/>
          <w:sz w:val="24"/>
          <w:szCs w:val="24"/>
          <w:lang w:val="ca-ES"/>
        </w:rPr>
        <w:t>Proba tots els mètodes d’aquest document en una pàgina HTML. (Per mostrar el valor que retornen els mètodes pots utilitzar console.log()).</w:t>
      </w:r>
    </w:p>
    <w:sectPr w:rsidR="00D75D23" w:rsidRPr="00D75D23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C3E" w:rsidRDefault="00803C3E" w:rsidP="003F4CF7">
      <w:pPr>
        <w:spacing w:after="0" w:line="240" w:lineRule="auto"/>
      </w:pPr>
      <w:r>
        <w:separator/>
      </w:r>
    </w:p>
  </w:endnote>
  <w:endnote w:type="continuationSeparator" w:id="0">
    <w:p w:rsidR="00803C3E" w:rsidRDefault="00803C3E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C3E" w:rsidRDefault="00803C3E" w:rsidP="003F4CF7">
      <w:pPr>
        <w:spacing w:after="0" w:line="240" w:lineRule="auto"/>
      </w:pPr>
      <w:r>
        <w:separator/>
      </w:r>
    </w:p>
  </w:footnote>
  <w:footnote w:type="continuationSeparator" w:id="0">
    <w:p w:rsidR="00803C3E" w:rsidRDefault="00803C3E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B6961"/>
    <w:multiLevelType w:val="hybridMultilevel"/>
    <w:tmpl w:val="FFDC5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F6854"/>
    <w:multiLevelType w:val="hybridMultilevel"/>
    <w:tmpl w:val="693237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F09FA"/>
    <w:multiLevelType w:val="hybridMultilevel"/>
    <w:tmpl w:val="87684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37337F"/>
    <w:multiLevelType w:val="hybridMultilevel"/>
    <w:tmpl w:val="9C527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8"/>
  </w:num>
  <w:num w:numId="4">
    <w:abstractNumId w:val="16"/>
  </w:num>
  <w:num w:numId="5">
    <w:abstractNumId w:val="1"/>
  </w:num>
  <w:num w:numId="6">
    <w:abstractNumId w:val="15"/>
  </w:num>
  <w:num w:numId="7">
    <w:abstractNumId w:val="13"/>
  </w:num>
  <w:num w:numId="8">
    <w:abstractNumId w:val="6"/>
  </w:num>
  <w:num w:numId="9">
    <w:abstractNumId w:val="8"/>
  </w:num>
  <w:num w:numId="10">
    <w:abstractNumId w:val="14"/>
  </w:num>
  <w:num w:numId="11">
    <w:abstractNumId w:val="12"/>
  </w:num>
  <w:num w:numId="12">
    <w:abstractNumId w:val="0"/>
  </w:num>
  <w:num w:numId="13">
    <w:abstractNumId w:val="4"/>
  </w:num>
  <w:num w:numId="14">
    <w:abstractNumId w:val="10"/>
  </w:num>
  <w:num w:numId="15">
    <w:abstractNumId w:val="9"/>
  </w:num>
  <w:num w:numId="16">
    <w:abstractNumId w:val="17"/>
  </w:num>
  <w:num w:numId="17">
    <w:abstractNumId w:val="2"/>
  </w:num>
  <w:num w:numId="18">
    <w:abstractNumId w:val="19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8710A"/>
    <w:rsid w:val="000925BA"/>
    <w:rsid w:val="000A59B9"/>
    <w:rsid w:val="000C34DD"/>
    <w:rsid w:val="000C3DF5"/>
    <w:rsid w:val="000F0A68"/>
    <w:rsid w:val="001113FA"/>
    <w:rsid w:val="00186CE2"/>
    <w:rsid w:val="001B01A9"/>
    <w:rsid w:val="001E1DF4"/>
    <w:rsid w:val="0023060E"/>
    <w:rsid w:val="00236A52"/>
    <w:rsid w:val="0024618B"/>
    <w:rsid w:val="00285CF6"/>
    <w:rsid w:val="002A1B6C"/>
    <w:rsid w:val="002C0C8F"/>
    <w:rsid w:val="002F70D5"/>
    <w:rsid w:val="0031108C"/>
    <w:rsid w:val="00344E2F"/>
    <w:rsid w:val="00353923"/>
    <w:rsid w:val="0038141D"/>
    <w:rsid w:val="003A507F"/>
    <w:rsid w:val="003B4025"/>
    <w:rsid w:val="003B48D9"/>
    <w:rsid w:val="003F3275"/>
    <w:rsid w:val="003F4CF7"/>
    <w:rsid w:val="004061C7"/>
    <w:rsid w:val="00440A3D"/>
    <w:rsid w:val="00442910"/>
    <w:rsid w:val="004447C8"/>
    <w:rsid w:val="004538BF"/>
    <w:rsid w:val="004B650D"/>
    <w:rsid w:val="004D3139"/>
    <w:rsid w:val="004E220D"/>
    <w:rsid w:val="004E6F4F"/>
    <w:rsid w:val="005046E9"/>
    <w:rsid w:val="00520AD7"/>
    <w:rsid w:val="00554753"/>
    <w:rsid w:val="005612EC"/>
    <w:rsid w:val="00576840"/>
    <w:rsid w:val="00582E96"/>
    <w:rsid w:val="005956D2"/>
    <w:rsid w:val="0066794E"/>
    <w:rsid w:val="00672426"/>
    <w:rsid w:val="00685CB1"/>
    <w:rsid w:val="006972A5"/>
    <w:rsid w:val="006F3315"/>
    <w:rsid w:val="00727A7D"/>
    <w:rsid w:val="00730088"/>
    <w:rsid w:val="00774F21"/>
    <w:rsid w:val="007A7C0A"/>
    <w:rsid w:val="007D3249"/>
    <w:rsid w:val="007F225E"/>
    <w:rsid w:val="007F7C28"/>
    <w:rsid w:val="00803C3E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9633ED"/>
    <w:rsid w:val="00A2223D"/>
    <w:rsid w:val="00A92A11"/>
    <w:rsid w:val="00AA59EC"/>
    <w:rsid w:val="00B0496F"/>
    <w:rsid w:val="00B53040"/>
    <w:rsid w:val="00B65427"/>
    <w:rsid w:val="00B664B1"/>
    <w:rsid w:val="00B664F0"/>
    <w:rsid w:val="00B933E3"/>
    <w:rsid w:val="00B96BC8"/>
    <w:rsid w:val="00BE0E19"/>
    <w:rsid w:val="00C001C8"/>
    <w:rsid w:val="00C24C3E"/>
    <w:rsid w:val="00C46478"/>
    <w:rsid w:val="00C51003"/>
    <w:rsid w:val="00C84BC4"/>
    <w:rsid w:val="00CA0035"/>
    <w:rsid w:val="00CA3C35"/>
    <w:rsid w:val="00CC0502"/>
    <w:rsid w:val="00CE0D2D"/>
    <w:rsid w:val="00CE0EF4"/>
    <w:rsid w:val="00D175C6"/>
    <w:rsid w:val="00D24DFD"/>
    <w:rsid w:val="00D312DB"/>
    <w:rsid w:val="00D418A5"/>
    <w:rsid w:val="00D75D23"/>
    <w:rsid w:val="00D95D65"/>
    <w:rsid w:val="00DA3E10"/>
    <w:rsid w:val="00DA45CA"/>
    <w:rsid w:val="00DB788F"/>
    <w:rsid w:val="00DD038D"/>
    <w:rsid w:val="00E14C02"/>
    <w:rsid w:val="00E248A3"/>
    <w:rsid w:val="00E519F4"/>
    <w:rsid w:val="00E700CA"/>
    <w:rsid w:val="00E833A2"/>
    <w:rsid w:val="00F01E1F"/>
    <w:rsid w:val="00F05EEA"/>
    <w:rsid w:val="00F07E3F"/>
    <w:rsid w:val="00F67022"/>
    <w:rsid w:val="00F9694D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06B85-B90F-4ADE-ABD6-B8EC08D2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46</cp:revision>
  <dcterms:created xsi:type="dcterms:W3CDTF">2018-08-22T14:47:00Z</dcterms:created>
  <dcterms:modified xsi:type="dcterms:W3CDTF">2018-09-01T09:22:00Z</dcterms:modified>
</cp:coreProperties>
</file>