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910" w:rsidRDefault="00DC026E" w:rsidP="00006459">
      <w:pPr>
        <w:pStyle w:val="CitaoIntensa"/>
      </w:pPr>
      <w:r>
        <w:t>Projeto Sistema Web Corretora de Valores</w:t>
      </w:r>
    </w:p>
    <w:p w:rsidR="00006459" w:rsidRDefault="00006459" w:rsidP="00E25EFC">
      <w:pPr>
        <w:jc w:val="center"/>
        <w:rPr>
          <w:sz w:val="28"/>
          <w:szCs w:val="28"/>
        </w:rPr>
      </w:pPr>
      <w:r>
        <w:rPr>
          <w:sz w:val="28"/>
          <w:szCs w:val="28"/>
        </w:rPr>
        <w:t>E</w:t>
      </w:r>
      <w:r w:rsidRPr="00006459">
        <w:rPr>
          <w:sz w:val="28"/>
          <w:szCs w:val="28"/>
        </w:rPr>
        <w:t xml:space="preserve">scopro do </w:t>
      </w:r>
      <w:r w:rsidR="00E25EFC">
        <w:rPr>
          <w:sz w:val="28"/>
          <w:szCs w:val="28"/>
        </w:rPr>
        <w:t>Projeto</w:t>
      </w:r>
    </w:p>
    <w:p w:rsidR="00DC026E" w:rsidRDefault="00DC026E" w:rsidP="00E25EFC">
      <w:pPr>
        <w:jc w:val="both"/>
      </w:pPr>
      <w:r>
        <w:t>Objetivo: Gerenciar e Administrar carteira de investidores de pequenas Corretora de Valores.</w:t>
      </w:r>
    </w:p>
    <w:p w:rsidR="00DC026E" w:rsidRDefault="00DC026E" w:rsidP="00E25EFC">
      <w:pPr>
        <w:jc w:val="both"/>
      </w:pPr>
      <w:r>
        <w:t xml:space="preserve">Tecnologias Aplicadas: </w:t>
      </w:r>
      <w:proofErr w:type="spellStart"/>
      <w:r w:rsidR="00E25EFC">
        <w:t>Svn</w:t>
      </w:r>
      <w:proofErr w:type="spellEnd"/>
      <w:r w:rsidR="00E25EFC">
        <w:t xml:space="preserve">, </w:t>
      </w:r>
      <w:proofErr w:type="spellStart"/>
      <w:r>
        <w:t>mySQL</w:t>
      </w:r>
      <w:proofErr w:type="spellEnd"/>
      <w:r>
        <w:t>, JAVA</w:t>
      </w:r>
      <w:r w:rsidR="00CA426F">
        <w:t xml:space="preserve"> EE</w:t>
      </w:r>
      <w:r>
        <w:t>, JSF,</w:t>
      </w:r>
      <w:r w:rsidR="00CA426F">
        <w:t xml:space="preserve"> PRIMEFACES,</w:t>
      </w:r>
      <w:r>
        <w:t xml:space="preserve"> </w:t>
      </w:r>
      <w:proofErr w:type="gramStart"/>
      <w:r>
        <w:t>HIBERNATE</w:t>
      </w:r>
      <w:r w:rsidR="00CA426F">
        <w:t xml:space="preserve">  E</w:t>
      </w:r>
      <w:proofErr w:type="gramEnd"/>
      <w:r w:rsidR="00CA426F">
        <w:t xml:space="preserve"> BOOTSTRAP.</w:t>
      </w:r>
    </w:p>
    <w:p w:rsidR="00006459" w:rsidRPr="00006459" w:rsidRDefault="00DC026E" w:rsidP="00E25EFC">
      <w:pPr>
        <w:jc w:val="center"/>
        <w:rPr>
          <w:sz w:val="28"/>
          <w:szCs w:val="28"/>
        </w:rPr>
      </w:pPr>
      <w:r w:rsidRPr="00006459">
        <w:rPr>
          <w:sz w:val="28"/>
          <w:szCs w:val="28"/>
        </w:rPr>
        <w:t>Levantamento de Requisitos</w:t>
      </w:r>
    </w:p>
    <w:p w:rsidR="00DC026E" w:rsidRPr="00006459" w:rsidRDefault="00DC026E" w:rsidP="00E25EFC">
      <w:pPr>
        <w:jc w:val="both"/>
        <w:rPr>
          <w:sz w:val="24"/>
          <w:szCs w:val="24"/>
        </w:rPr>
      </w:pPr>
      <w:r w:rsidRPr="00006459">
        <w:rPr>
          <w:sz w:val="24"/>
          <w:szCs w:val="24"/>
        </w:rPr>
        <w:t xml:space="preserve">Na parte Administrativa do sistema </w:t>
      </w:r>
      <w:r w:rsidR="00CA426F" w:rsidRPr="00006459">
        <w:rPr>
          <w:sz w:val="24"/>
          <w:szCs w:val="24"/>
        </w:rPr>
        <w:t>deverá ter</w:t>
      </w:r>
      <w:r w:rsidRPr="00006459">
        <w:rPr>
          <w:sz w:val="24"/>
          <w:szCs w:val="24"/>
        </w:rPr>
        <w:t>:</w:t>
      </w:r>
    </w:p>
    <w:p w:rsidR="00DC026E" w:rsidRPr="00006459" w:rsidRDefault="00DC026E" w:rsidP="00E25EFC">
      <w:pPr>
        <w:ind w:firstLine="708"/>
        <w:jc w:val="both"/>
        <w:rPr>
          <w:sz w:val="24"/>
          <w:szCs w:val="24"/>
        </w:rPr>
      </w:pPr>
      <w:r w:rsidRPr="00006459">
        <w:rPr>
          <w:sz w:val="24"/>
          <w:szCs w:val="24"/>
        </w:rPr>
        <w:t xml:space="preserve">O sistema terá a opção de cadastramento da unidade da corretora, seus corretores e quais unidades eles pertencem, seus colaboradores e quais unidades eles pertencem, onde terá acesso </w:t>
      </w:r>
      <w:r w:rsidR="00CA426F" w:rsidRPr="00006459">
        <w:rPr>
          <w:sz w:val="24"/>
          <w:szCs w:val="24"/>
        </w:rPr>
        <w:t xml:space="preserve">e </w:t>
      </w:r>
      <w:r w:rsidRPr="00006459">
        <w:rPr>
          <w:sz w:val="24"/>
          <w:szCs w:val="24"/>
        </w:rPr>
        <w:t xml:space="preserve">por </w:t>
      </w:r>
      <w:r w:rsidR="00CA426F" w:rsidRPr="00006459">
        <w:rPr>
          <w:sz w:val="24"/>
          <w:szCs w:val="24"/>
        </w:rPr>
        <w:t>nível</w:t>
      </w:r>
      <w:r w:rsidRPr="00006459">
        <w:rPr>
          <w:sz w:val="24"/>
          <w:szCs w:val="24"/>
        </w:rPr>
        <w:t xml:space="preserve"> de permissão.</w:t>
      </w:r>
    </w:p>
    <w:p w:rsidR="00CA426F" w:rsidRPr="00006459" w:rsidRDefault="00CA426F" w:rsidP="00E25EFC">
      <w:pPr>
        <w:jc w:val="both"/>
        <w:rPr>
          <w:sz w:val="24"/>
          <w:szCs w:val="24"/>
        </w:rPr>
      </w:pPr>
      <w:r w:rsidRPr="00006459">
        <w:rPr>
          <w:sz w:val="24"/>
          <w:szCs w:val="24"/>
        </w:rPr>
        <w:tab/>
        <w:t>Deve ter o controle de depósitos e saques solicitados pelos investidores.</w:t>
      </w:r>
    </w:p>
    <w:p w:rsidR="00DC026E" w:rsidRPr="00006459" w:rsidRDefault="00CA426F" w:rsidP="00E25EFC">
      <w:pPr>
        <w:jc w:val="both"/>
        <w:rPr>
          <w:sz w:val="24"/>
          <w:szCs w:val="24"/>
        </w:rPr>
      </w:pPr>
      <w:r w:rsidRPr="00006459">
        <w:rPr>
          <w:sz w:val="24"/>
          <w:szCs w:val="24"/>
        </w:rPr>
        <w:tab/>
        <w:t>Lançamento de movimentação diária aplicadas na bolsa, fazendo assim seus rateios conforme estabelecidos em parâmetros para seus investidores e corretora.</w:t>
      </w:r>
    </w:p>
    <w:p w:rsidR="00CA426F" w:rsidRPr="00006459" w:rsidRDefault="00CA426F" w:rsidP="00E25EFC">
      <w:pPr>
        <w:jc w:val="both"/>
        <w:rPr>
          <w:sz w:val="24"/>
          <w:szCs w:val="24"/>
        </w:rPr>
      </w:pPr>
      <w:r w:rsidRPr="00006459">
        <w:rPr>
          <w:sz w:val="24"/>
          <w:szCs w:val="24"/>
        </w:rPr>
        <w:t>Deverá ter Relatórios de cadastros, dos depósitos e saques, relatório das movimentações diárias por período e relatórios com opção de gráficos do resultado das aplicações e ganhos.</w:t>
      </w:r>
    </w:p>
    <w:p w:rsidR="00CA426F" w:rsidRPr="00006459" w:rsidRDefault="00A00B44" w:rsidP="00E25EFC">
      <w:pPr>
        <w:jc w:val="both"/>
        <w:rPr>
          <w:sz w:val="24"/>
          <w:szCs w:val="24"/>
        </w:rPr>
      </w:pPr>
      <w:r w:rsidRPr="00006459">
        <w:rPr>
          <w:sz w:val="24"/>
          <w:szCs w:val="24"/>
        </w:rPr>
        <w:t>Na parte do Usuário o sistema deverá ter:</w:t>
      </w:r>
      <w:bookmarkStart w:id="0" w:name="_GoBack"/>
      <w:bookmarkEnd w:id="0"/>
    </w:p>
    <w:p w:rsidR="00A00B44" w:rsidRPr="00006459" w:rsidRDefault="00A00B44" w:rsidP="00E25EFC">
      <w:pPr>
        <w:ind w:firstLine="708"/>
        <w:jc w:val="both"/>
        <w:rPr>
          <w:sz w:val="24"/>
          <w:szCs w:val="24"/>
        </w:rPr>
      </w:pPr>
      <w:r w:rsidRPr="00006459">
        <w:rPr>
          <w:sz w:val="24"/>
          <w:szCs w:val="24"/>
        </w:rPr>
        <w:t>O próprio cliente poderá entrar no site e efetuar o seu cadastro e enviar cópia dos seus documentos pessoais e de endereço.</w:t>
      </w:r>
    </w:p>
    <w:p w:rsidR="00A90649" w:rsidRPr="00006459" w:rsidRDefault="00A00B44" w:rsidP="00E25EFC">
      <w:pPr>
        <w:ind w:firstLine="708"/>
        <w:jc w:val="both"/>
        <w:rPr>
          <w:sz w:val="24"/>
          <w:szCs w:val="24"/>
        </w:rPr>
      </w:pPr>
      <w:r w:rsidRPr="00006459">
        <w:rPr>
          <w:sz w:val="24"/>
          <w:szCs w:val="24"/>
        </w:rPr>
        <w:t>Deverá conter os dados bancário, qual unidade e corretor ele prefere que seja seu gestor da sua conta.</w:t>
      </w:r>
      <w:r w:rsidR="00A90649" w:rsidRPr="00006459">
        <w:rPr>
          <w:sz w:val="24"/>
          <w:szCs w:val="24"/>
        </w:rPr>
        <w:t xml:space="preserve"> </w:t>
      </w:r>
    </w:p>
    <w:p w:rsidR="00A00B44" w:rsidRPr="00006459" w:rsidRDefault="00A90649" w:rsidP="00E25EFC">
      <w:pPr>
        <w:ind w:firstLine="708"/>
        <w:jc w:val="both"/>
        <w:rPr>
          <w:sz w:val="24"/>
          <w:szCs w:val="24"/>
        </w:rPr>
      </w:pPr>
      <w:r w:rsidRPr="00006459">
        <w:rPr>
          <w:sz w:val="24"/>
          <w:szCs w:val="24"/>
        </w:rPr>
        <w:t>O Cliente terá opção de escolha sugestiva para os seus investimentos: Se prefere um investimento de Baixo Risco ou Alto Risco. (Para auxiliar a corretora no momento da aplicação, não será regra).</w:t>
      </w:r>
    </w:p>
    <w:p w:rsidR="00A00B44" w:rsidRPr="00006459" w:rsidRDefault="00A00B44" w:rsidP="00E25EFC">
      <w:pPr>
        <w:ind w:firstLine="708"/>
        <w:jc w:val="both"/>
        <w:rPr>
          <w:sz w:val="24"/>
          <w:szCs w:val="24"/>
        </w:rPr>
      </w:pPr>
      <w:r w:rsidRPr="00006459">
        <w:rPr>
          <w:sz w:val="24"/>
          <w:szCs w:val="24"/>
        </w:rPr>
        <w:t>Após ele efetuar o cadastramento o próprio sistema irá disparar um e-mail para confirmação, após a confirmação irá enviar outro e-mail com as informações de passo a passo para iniciar o processo de seu investimento. Tais como dados da corretora, política da empresa e dados bancário para realizar o deposito.</w:t>
      </w:r>
    </w:p>
    <w:p w:rsidR="00A00B44" w:rsidRPr="00006459" w:rsidRDefault="00A00B44" w:rsidP="00E25EFC">
      <w:pPr>
        <w:ind w:firstLine="708"/>
        <w:jc w:val="both"/>
        <w:rPr>
          <w:sz w:val="24"/>
          <w:szCs w:val="24"/>
        </w:rPr>
      </w:pPr>
      <w:r w:rsidRPr="00006459">
        <w:rPr>
          <w:sz w:val="24"/>
          <w:szCs w:val="24"/>
        </w:rPr>
        <w:t xml:space="preserve">As opções de envio de comprovante de deposito </w:t>
      </w:r>
      <w:r w:rsidR="00A90649" w:rsidRPr="00006459">
        <w:rPr>
          <w:sz w:val="24"/>
          <w:szCs w:val="24"/>
        </w:rPr>
        <w:t xml:space="preserve">poderá ser </w:t>
      </w:r>
      <w:r w:rsidRPr="00006459">
        <w:rPr>
          <w:sz w:val="24"/>
          <w:szCs w:val="24"/>
        </w:rPr>
        <w:t>via imagem ou dados do comprovante.</w:t>
      </w:r>
    </w:p>
    <w:p w:rsidR="00A90649" w:rsidRPr="00006459" w:rsidRDefault="00A90649" w:rsidP="00E25EFC">
      <w:pPr>
        <w:ind w:firstLine="708"/>
        <w:jc w:val="both"/>
        <w:rPr>
          <w:sz w:val="24"/>
          <w:szCs w:val="24"/>
        </w:rPr>
      </w:pPr>
      <w:r w:rsidRPr="00006459">
        <w:rPr>
          <w:sz w:val="24"/>
          <w:szCs w:val="24"/>
        </w:rPr>
        <w:t xml:space="preserve">O cliente terá acompanhamento diário por </w:t>
      </w:r>
      <w:proofErr w:type="spellStart"/>
      <w:r w:rsidRPr="00006459">
        <w:rPr>
          <w:sz w:val="24"/>
          <w:szCs w:val="24"/>
        </w:rPr>
        <w:t>login</w:t>
      </w:r>
      <w:proofErr w:type="spellEnd"/>
      <w:r w:rsidRPr="00006459">
        <w:rPr>
          <w:sz w:val="24"/>
          <w:szCs w:val="24"/>
        </w:rPr>
        <w:t xml:space="preserve"> e senha que ele mesmo cadastrou, opção de visualização por gráficos e relatórios, percentual de rendimentos e/ou percas.</w:t>
      </w:r>
    </w:p>
    <w:p w:rsidR="00DC026E" w:rsidRPr="00006459" w:rsidRDefault="00A90649" w:rsidP="00E25EFC">
      <w:pPr>
        <w:ind w:firstLine="708"/>
        <w:jc w:val="both"/>
        <w:rPr>
          <w:sz w:val="24"/>
          <w:szCs w:val="24"/>
        </w:rPr>
      </w:pPr>
      <w:r w:rsidRPr="00006459">
        <w:rPr>
          <w:sz w:val="24"/>
          <w:szCs w:val="24"/>
        </w:rPr>
        <w:t>Tela de Opção de Saques.</w:t>
      </w:r>
    </w:p>
    <w:sectPr w:rsidR="00DC026E" w:rsidRPr="00006459" w:rsidSect="00E25EFC">
      <w:headerReference w:type="default" r:id="rId6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10C" w:rsidRDefault="0029710C" w:rsidP="00006459">
      <w:pPr>
        <w:spacing w:after="0" w:line="240" w:lineRule="auto"/>
      </w:pPr>
      <w:r>
        <w:separator/>
      </w:r>
    </w:p>
  </w:endnote>
  <w:endnote w:type="continuationSeparator" w:id="0">
    <w:p w:rsidR="0029710C" w:rsidRDefault="0029710C" w:rsidP="0000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10C" w:rsidRDefault="0029710C" w:rsidP="00006459">
      <w:pPr>
        <w:spacing w:after="0" w:line="240" w:lineRule="auto"/>
      </w:pPr>
      <w:r>
        <w:separator/>
      </w:r>
    </w:p>
  </w:footnote>
  <w:footnote w:type="continuationSeparator" w:id="0">
    <w:p w:rsidR="0029710C" w:rsidRDefault="0029710C" w:rsidP="00006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459" w:rsidRDefault="0000645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-97155</wp:posOffset>
          </wp:positionV>
          <wp:extent cx="1476375" cy="531495"/>
          <wp:effectExtent l="0" t="0" r="9525" b="1905"/>
          <wp:wrapThrough wrapText="bothSides">
            <wp:wrapPolygon edited="0">
              <wp:start x="0" y="0"/>
              <wp:lineTo x="0" y="20903"/>
              <wp:lineTo x="21461" y="20903"/>
              <wp:lineTo x="21461" y="0"/>
              <wp:lineTo x="0" y="0"/>
            </wp:wrapPolygon>
          </wp:wrapThrough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6375" cy="531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459" w:rsidRDefault="00006459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25EF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e0JlU3QAAAAUBAAAPAAAAZHJzL2Rvd25y&#10;ZXYueG1sTI9BS8NAEIXvQv/DMgVvdtOKUdJsShGq6KFiW/C6zU6TtNnZsLtpo7/e0YteBh7v8eZ7&#10;+WKwrTijD40jBdNJAgKpdKahSsFuu7p5ABGiJqNbR6jgEwMsitFVrjPjLvSO502sBJdQyLSCOsYu&#10;kzKUNVodJq5DYu/gvNWRpa+k8frC5baVsyRJpdUN8Ydad/hYY3na9FbBx/Py9Wm9Pb587VK76t/M&#10;+i7xvVLX42E5BxFxiH9h+MFndCiYae96MkG0CnhI/L3szdJ7nrHnUDq9BVnk8j998Q0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">
              <v:group id="Grupo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tângulo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006459" w:rsidRDefault="00006459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25EF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C6"/>
    <w:rsid w:val="00006459"/>
    <w:rsid w:val="00123133"/>
    <w:rsid w:val="0029710C"/>
    <w:rsid w:val="002B06C6"/>
    <w:rsid w:val="00A00B44"/>
    <w:rsid w:val="00A22910"/>
    <w:rsid w:val="00A90649"/>
    <w:rsid w:val="00CA426F"/>
    <w:rsid w:val="00DC026E"/>
    <w:rsid w:val="00E2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541BB3-C4F9-4B52-B427-F9E0FC54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6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6459"/>
  </w:style>
  <w:style w:type="paragraph" w:styleId="Rodap">
    <w:name w:val="footer"/>
    <w:basedOn w:val="Normal"/>
    <w:link w:val="RodapChar"/>
    <w:uiPriority w:val="99"/>
    <w:unhideWhenUsed/>
    <w:rsid w:val="00006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6459"/>
  </w:style>
  <w:style w:type="paragraph" w:styleId="CitaoIntensa">
    <w:name w:val="Intense Quote"/>
    <w:basedOn w:val="Normal"/>
    <w:next w:val="Normal"/>
    <w:link w:val="CitaoIntensaChar"/>
    <w:uiPriority w:val="30"/>
    <w:qFormat/>
    <w:rsid w:val="0000645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45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Marcal</dc:creator>
  <cp:keywords/>
  <dc:description/>
  <cp:lastModifiedBy>Silvio Marcal</cp:lastModifiedBy>
  <cp:revision>3</cp:revision>
  <dcterms:created xsi:type="dcterms:W3CDTF">2018-07-24T17:05:00Z</dcterms:created>
  <dcterms:modified xsi:type="dcterms:W3CDTF">2018-07-24T18:12:00Z</dcterms:modified>
</cp:coreProperties>
</file>