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8575" w14:textId="70CE1DE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 0x01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2E5D1063" w14:textId="17965C91" w:rsidR="00181BAB" w:rsidRDefault="00181BAB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Color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Block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</w:p>
    <w:p w14:paraId="5E2DDC93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7A8AAE67" w14:textId="221FF540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261B1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3F10565E" w14:textId="6CB4400A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V1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</w:t>
      </w:r>
    </w:p>
    <w:p w14:paraId="191C2C97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</w:p>
    <w:p w14:paraId="149CC0EE" w14:textId="406C0E9C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261B1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val="en-US" w:eastAsia="de-DE"/>
        </w:rPr>
        <w:t xml:space="preserve"> 0x02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0x03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0xAD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0xAD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0x0D </w:t>
      </w:r>
      <w:proofErr w:type="spellStart"/>
      <w:r w:rsidRPr="00036D55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0x0D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0x34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0x34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C793CD8" w14:textId="7988DE49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E87E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Header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</w:t>
      </w:r>
    </w:p>
    <w:p w14:paraId="0E7D0D7C" w14:textId="77777777" w:rsidR="00F9714F" w:rsidRP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54B65717" w14:textId="00CE6851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036D55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26F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0x61 0x00 0x64 0x00 0x30 0x00 0x64 0x00 0x33 0x00 0x34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0984A2F4" w14:textId="7A7D7493" w:rsidR="00181BA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V2 Color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7EDC9006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4402B42" w14:textId="60DE98EA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0xC7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0xC7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0x7A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0x7A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0x31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0x63 </w:t>
      </w:r>
    </w:p>
    <w:p w14:paraId="0DDB24F7" w14:textId="3A781045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V2 Color Block </w:t>
      </w:r>
      <w:r w:rsidR="001372B2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</w:t>
      </w:r>
    </w:p>
    <w:p w14:paraId="5E003F6B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</w:p>
    <w:p w14:paraId="0140E5B3" w14:textId="690A7577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0x37 0x00 0x37 0x00 0x61 0x00 0x33 0x00 0x31</w:t>
      </w:r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val="en-US" w:eastAsia="de-DE"/>
        </w:rPr>
        <w:t>0x00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 xml:space="preserve">0xF1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0xF1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 xml:space="preserve">0x0F </w:t>
      </w:r>
      <w:proofErr w:type="spellStart"/>
      <w:r w:rsidRPr="00E02B00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0x0F</w:t>
      </w:r>
      <w:proofErr w:type="spellEnd"/>
      <w:r w:rsidRPr="005934E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</w:p>
    <w:p w14:paraId="64A07E82" w14:textId="44BA488F" w:rsidR="00F9714F" w:rsidRDefault="001372B2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</w:t>
      </w:r>
      <w:r w:rsidR="00F971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</w:t>
      </w:r>
    </w:p>
    <w:p w14:paraId="409272FD" w14:textId="77777777" w:rsidR="00F9714F" w:rsidRDefault="00F9714F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1772D562" w14:textId="2B70CB62" w:rsidR="00181BAB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</w:pP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 xml:space="preserve">0x6B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0x6B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 xml:space="preserve">0x00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0x00</w:t>
      </w:r>
      <w:proofErr w:type="spellEnd"/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 xml:space="preserve"> 0x06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E02B00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0x66 0x00 0x31 0x00 0x30 0x00 0x66 </w:t>
      </w:r>
    </w:p>
    <w:p w14:paraId="03810C14" w14:textId="32A7B32A" w:rsidR="00787C2B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="00787C2B" w:rsidRPr="00787C2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V2 Color Block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</w:t>
      </w:r>
    </w:p>
    <w:p w14:paraId="3B53881E" w14:textId="1D251C3F" w:rsidR="005B6B0F" w:rsidRPr="00507963" w:rsidRDefault="005934EE" w:rsidP="00507963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eastAsia="de-DE"/>
        </w:rPr>
      </w:pPr>
      <w:r w:rsidRPr="0050796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 0x36 0x00 0x62</w:t>
      </w:r>
    </w:p>
    <w:p w14:paraId="33B950AA" w14:textId="5CCE7193" w:rsidR="00787C2B" w:rsidRPr="00507963" w:rsidRDefault="001372B2" w:rsidP="0050796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A9756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——————————————————</w:t>
      </w:r>
      <w:r w:rsidR="00787C2B" w:rsidRPr="0050796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</w:t>
      </w:r>
    </w:p>
    <w:p w14:paraId="4225F675" w14:textId="77777777" w:rsidR="00787C2B" w:rsidRPr="00507963" w:rsidRDefault="00787C2B" w:rsidP="00181BAB">
      <w:pPr>
        <w:spacing w:line="240" w:lineRule="auto"/>
      </w:pPr>
    </w:p>
    <w:p w14:paraId="5A3E6267" w14:textId="49B232C5" w:rsidR="00552DFA" w:rsidRPr="00181BAB" w:rsidRDefault="00552DFA">
      <w:pPr>
        <w:rPr>
          <w:b/>
          <w:bCs/>
        </w:rPr>
      </w:pPr>
      <w:r w:rsidRPr="00181BAB">
        <w:rPr>
          <w:b/>
          <w:bCs/>
        </w:rPr>
        <w:t>Legend:</w:t>
      </w:r>
    </w:p>
    <w:p w14:paraId="2240FA20" w14:textId="6F17E694" w:rsidR="00036D55" w:rsidRDefault="00552DFA">
      <w:pPr>
        <w:rPr>
          <w:lang w:val="en-US"/>
        </w:rPr>
      </w:pPr>
      <w:r w:rsidRPr="00552DFA">
        <w:rPr>
          <w:highlight w:val="yellow"/>
          <w:lang w:val="en-US"/>
        </w:rPr>
        <w:t>Yellow</w:t>
      </w:r>
      <w:r>
        <w:rPr>
          <w:lang w:val="en-US"/>
        </w:rPr>
        <w:t xml:space="preserve"> : Protocol version (1 or 2)</w:t>
      </w:r>
      <w:r>
        <w:rPr>
          <w:lang w:val="en-US"/>
        </w:rPr>
        <w:br/>
      </w:r>
      <w:r w:rsidR="009E5F00" w:rsidRPr="009E5F00">
        <w:rPr>
          <w:highlight w:val="lightGray"/>
          <w:lang w:val="en-US"/>
        </w:rPr>
        <w:t>Gray</w:t>
      </w:r>
      <w:r w:rsidRPr="00552DFA">
        <w:rPr>
          <w:lang w:val="en-US"/>
        </w:rPr>
        <w:t xml:space="preserve"> </w:t>
      </w:r>
      <w:r>
        <w:rPr>
          <w:lang w:val="en-US"/>
        </w:rPr>
        <w:t>: Number of colors</w:t>
      </w:r>
      <w:r>
        <w:rPr>
          <w:lang w:val="en-US"/>
        </w:rPr>
        <w:br/>
      </w:r>
      <w:r w:rsidRPr="00552DFA">
        <w:rPr>
          <w:highlight w:val="cyan"/>
          <w:lang w:val="en-US"/>
        </w:rPr>
        <w:t>Light blue</w:t>
      </w:r>
      <w:r>
        <w:rPr>
          <w:lang w:val="en-US"/>
        </w:rPr>
        <w:t xml:space="preserve"> : Color space (RGB = 0, HSB = 1, CMYK = 2, Lab = 7, Grayscale = 8)</w:t>
      </w:r>
      <w:r w:rsidR="00F11200">
        <w:rPr>
          <w:lang w:val="en-US"/>
        </w:rPr>
        <w:br/>
      </w:r>
      <w:r w:rsidR="00F11200" w:rsidRPr="00F065BF">
        <w:rPr>
          <w:color w:val="FFFFFF" w:themeColor="background1"/>
          <w:highlight w:val="red"/>
          <w:lang w:val="en-US"/>
        </w:rPr>
        <w:t>Red</w:t>
      </w:r>
      <w:r w:rsidR="00F11200">
        <w:rPr>
          <w:lang w:val="en-US"/>
        </w:rPr>
        <w:t xml:space="preserve"> : W variable (</w:t>
      </w:r>
      <w:r w:rsidR="009E5F00">
        <w:rPr>
          <w:lang w:val="en-US"/>
        </w:rPr>
        <w:t>RGB = R, HSB = H, CYMK = C, Lab = L, Grayscale = Grayscale</w:t>
      </w:r>
      <w:r w:rsidR="00F11200">
        <w:rPr>
          <w:lang w:val="en-US"/>
        </w:rPr>
        <w:t>)</w:t>
      </w:r>
      <w:r w:rsidR="009E5F00">
        <w:rPr>
          <w:lang w:val="en-US"/>
        </w:rPr>
        <w:br/>
      </w:r>
      <w:r w:rsidR="009E5F00" w:rsidRPr="009E5F00">
        <w:rPr>
          <w:highlight w:val="green"/>
          <w:lang w:val="en-US"/>
        </w:rPr>
        <w:t>Green</w:t>
      </w:r>
      <w:r w:rsidR="009E5F00">
        <w:rPr>
          <w:lang w:val="en-US"/>
        </w:rPr>
        <w:t xml:space="preserve"> : X variable (RGB = G, HSB = S, CYMK = Y, Lab = a, Grayscale = 0)</w:t>
      </w:r>
      <w:r w:rsidR="009E5F00">
        <w:rPr>
          <w:lang w:val="en-US"/>
        </w:rPr>
        <w:br/>
      </w:r>
      <w:r w:rsidR="009E5F00" w:rsidRPr="009E5F00">
        <w:rPr>
          <w:color w:val="FFFFFF" w:themeColor="background1"/>
          <w:highlight w:val="blue"/>
          <w:lang w:val="en-US"/>
        </w:rPr>
        <w:t>Blue</w:t>
      </w:r>
      <w:r w:rsidR="009E5F00" w:rsidRPr="009E5F00">
        <w:rPr>
          <w:color w:val="FFFFFF" w:themeColor="background1"/>
          <w:lang w:val="en-US"/>
        </w:rPr>
        <w:t xml:space="preserve"> </w:t>
      </w:r>
      <w:r w:rsidR="009E5F00">
        <w:rPr>
          <w:lang w:val="en-US"/>
        </w:rPr>
        <w:t>: Y variable</w:t>
      </w:r>
      <w:r w:rsidR="00DE6AFC">
        <w:rPr>
          <w:lang w:val="en-US"/>
        </w:rPr>
        <w:t xml:space="preserve"> (RGB = B, HSB = B, CYMK = M, Lab = b, Grayscale = 0)</w:t>
      </w:r>
      <w:r w:rsidR="00DE6AFC">
        <w:rPr>
          <w:lang w:val="en-US"/>
        </w:rPr>
        <w:br/>
      </w:r>
      <w:r w:rsidR="00DE6AFC" w:rsidRPr="00DE6AFC">
        <w:rPr>
          <w:color w:val="FFFFFF" w:themeColor="background1"/>
          <w:highlight w:val="darkMagenta"/>
          <w:lang w:val="en-US"/>
        </w:rPr>
        <w:t>Purple</w:t>
      </w:r>
      <w:r w:rsidR="00DE6AFC" w:rsidRPr="00DE6AFC">
        <w:rPr>
          <w:color w:val="FFFFFF" w:themeColor="background1"/>
          <w:lang w:val="en-US"/>
        </w:rPr>
        <w:t xml:space="preserve"> </w:t>
      </w:r>
      <w:r w:rsidR="00DE6AFC">
        <w:rPr>
          <w:lang w:val="en-US"/>
        </w:rPr>
        <w:t>: Z variable (RGB = 0, HSB = 0, CYMK = K, Lab = 0, Grayscale = 0)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Cyan"/>
          <w:lang w:val="en-US"/>
        </w:rPr>
        <w:t>Teal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0 (constant)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black"/>
          <w:lang w:val="en-US"/>
        </w:rPr>
        <w:t>Black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Name length</w:t>
      </w:r>
      <w:r w:rsidR="007E1BE6">
        <w:rPr>
          <w:lang w:val="en-US"/>
        </w:rPr>
        <w:t xml:space="preserve"> (characters, not bytes)</w:t>
      </w:r>
      <w:r w:rsidR="00036D55">
        <w:rPr>
          <w:lang w:val="en-US"/>
        </w:rPr>
        <w:br/>
      </w:r>
      <w:r w:rsidR="00036D55" w:rsidRPr="00036D55">
        <w:rPr>
          <w:color w:val="FFFFFF" w:themeColor="background1"/>
          <w:highlight w:val="darkBlue"/>
          <w:lang w:val="en-US"/>
        </w:rPr>
        <w:t>Dark blue</w:t>
      </w:r>
      <w:r w:rsidR="00036D55" w:rsidRPr="00036D55">
        <w:rPr>
          <w:color w:val="FFFFFF" w:themeColor="background1"/>
          <w:lang w:val="en-US"/>
        </w:rPr>
        <w:t xml:space="preserve"> </w:t>
      </w:r>
      <w:r w:rsidR="00036D55">
        <w:rPr>
          <w:lang w:val="en-US"/>
        </w:rPr>
        <w:t>: Color name in UTF16 en</w:t>
      </w:r>
      <w:r w:rsidR="00E26FD3">
        <w:rPr>
          <w:lang w:val="en-US"/>
        </w:rPr>
        <w:t>cod</w:t>
      </w:r>
      <w:r w:rsidR="00036D55">
        <w:rPr>
          <w:lang w:val="en-US"/>
        </w:rPr>
        <w:t>ing</w:t>
      </w:r>
    </w:p>
    <w:p w14:paraId="02F5ADE3" w14:textId="77777777" w:rsidR="00A97565" w:rsidRPr="00552DFA" w:rsidRDefault="00A97565">
      <w:pPr>
        <w:rPr>
          <w:lang w:val="en-US"/>
        </w:rPr>
      </w:pPr>
      <w:bookmarkStart w:id="0" w:name="_GoBack"/>
      <w:bookmarkEnd w:id="0"/>
    </w:p>
    <w:sectPr w:rsidR="00A97565" w:rsidRPr="00552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BDBA4" w14:textId="77777777" w:rsidR="006D4013" w:rsidRDefault="006D4013" w:rsidP="009E5F00">
      <w:pPr>
        <w:spacing w:after="0" w:line="240" w:lineRule="auto"/>
      </w:pPr>
      <w:r>
        <w:separator/>
      </w:r>
    </w:p>
  </w:endnote>
  <w:endnote w:type="continuationSeparator" w:id="0">
    <w:p w14:paraId="66EE2FA6" w14:textId="77777777" w:rsidR="006D4013" w:rsidRDefault="006D4013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9388" w14:textId="77777777" w:rsidR="006D4013" w:rsidRDefault="006D4013" w:rsidP="009E5F00">
      <w:pPr>
        <w:spacing w:after="0" w:line="240" w:lineRule="auto"/>
      </w:pPr>
      <w:r>
        <w:separator/>
      </w:r>
    </w:p>
  </w:footnote>
  <w:footnote w:type="continuationSeparator" w:id="0">
    <w:p w14:paraId="30D45FFB" w14:textId="77777777" w:rsidR="006D4013" w:rsidRDefault="006D4013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372B2"/>
    <w:rsid w:val="00181BAB"/>
    <w:rsid w:val="00184833"/>
    <w:rsid w:val="00261B19"/>
    <w:rsid w:val="00507963"/>
    <w:rsid w:val="00552DFA"/>
    <w:rsid w:val="005934EE"/>
    <w:rsid w:val="005B6B0F"/>
    <w:rsid w:val="006D4013"/>
    <w:rsid w:val="00751AD6"/>
    <w:rsid w:val="00787C2B"/>
    <w:rsid w:val="007E1BE6"/>
    <w:rsid w:val="00965E5C"/>
    <w:rsid w:val="009E5F00"/>
    <w:rsid w:val="00A97565"/>
    <w:rsid w:val="00B93B9C"/>
    <w:rsid w:val="00C94547"/>
    <w:rsid w:val="00DA2852"/>
    <w:rsid w:val="00DE6AFC"/>
    <w:rsid w:val="00E02B00"/>
    <w:rsid w:val="00E26FD3"/>
    <w:rsid w:val="00E87E92"/>
    <w:rsid w:val="00F065BF"/>
    <w:rsid w:val="00F11200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17</cp:revision>
  <dcterms:created xsi:type="dcterms:W3CDTF">2020-12-29T18:58:00Z</dcterms:created>
  <dcterms:modified xsi:type="dcterms:W3CDTF">2021-01-01T14:31:00Z</dcterms:modified>
</cp:coreProperties>
</file>