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193D4" w14:textId="77777777" w:rsidR="00BF0B0E" w:rsidRPr="00284838" w:rsidRDefault="00000000">
      <w:pPr>
        <w:widowControl w:val="0"/>
        <w:spacing w:line="257" w:lineRule="auto"/>
        <w:ind w:right="2939"/>
        <w:rPr>
          <w:rFonts w:ascii="Times New Roman" w:eastAsia="Times New Roman" w:hAnsi="Times New Roman" w:cs="Times New Roman"/>
          <w:color w:val="008259"/>
          <w:spacing w:val="12"/>
          <w:w w:val="116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35"/>
          <w:w w:val="98"/>
          <w:sz w:val="40"/>
          <w:szCs w:val="40"/>
        </w:rPr>
        <w:t>M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rc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9"/>
          <w:w w:val="119"/>
          <w:sz w:val="40"/>
          <w:szCs w:val="40"/>
        </w:rPr>
        <w:t>B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40"/>
          <w:sz w:val="40"/>
          <w:szCs w:val="40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39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h</w:t>
      </w:r>
      <w:r w:rsidRPr="00284838">
        <w:rPr>
          <w:rFonts w:ascii="Times New Roman" w:eastAsia="Times New Roman" w:hAnsi="Times New Roman" w:cs="Times New Roman"/>
          <w:color w:val="008259"/>
          <w:spacing w:val="37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8"/>
          <w:w w:val="110"/>
          <w:sz w:val="40"/>
          <w:szCs w:val="40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41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8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4"/>
          <w:sz w:val="40"/>
          <w:szCs w:val="40"/>
        </w:rPr>
        <w:t>te</w:t>
      </w:r>
      <w:r w:rsidRPr="00284838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1"/>
          <w:w w:val="119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én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16"/>
          <w:sz w:val="24"/>
          <w:szCs w:val="24"/>
        </w:rPr>
        <w:t>r</w:t>
      </w:r>
    </w:p>
    <w:p w14:paraId="5E9E3246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12"/>
          <w:w w:val="116"/>
          <w:sz w:val="24"/>
          <w:szCs w:val="24"/>
        </w:rPr>
      </w:pPr>
    </w:p>
    <w:p w14:paraId="4FD4009F" w14:textId="643D79D2" w:rsidR="00BF0B0E" w:rsidRPr="00284838" w:rsidRDefault="00000000">
      <w:pPr>
        <w:widowControl w:val="0"/>
        <w:spacing w:line="248" w:lineRule="auto"/>
        <w:ind w:left="327" w:right="518" w:hanging="208"/>
        <w:jc w:val="both"/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nn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du,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ca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ab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ue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sou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ap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="00856176"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ffi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ace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ec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us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1</w:t>
      </w:r>
      <w:r w:rsidR="00856176"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5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an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nn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en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.</w:t>
      </w:r>
    </w:p>
    <w:p w14:paraId="1328B3BF" w14:textId="77777777" w:rsidR="00BF0B0E" w:rsidRPr="00284838" w:rsidRDefault="00000000">
      <w:pPr>
        <w:widowControl w:val="0"/>
        <w:spacing w:before="66" w:line="234" w:lineRule="auto"/>
        <w:ind w:left="327" w:right="22" w:hanging="208"/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ées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.</w:t>
      </w:r>
    </w:p>
    <w:p w14:paraId="1B847404" w14:textId="77777777" w:rsidR="00BF0B0E" w:rsidRPr="00284838" w:rsidRDefault="00000000">
      <w:pPr>
        <w:widowControl w:val="0"/>
        <w:spacing w:before="83" w:line="234" w:lineRule="auto"/>
        <w:ind w:left="327" w:right="242" w:hanging="208"/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ès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.</w:t>
      </w:r>
    </w:p>
    <w:p w14:paraId="59F8A03C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5"/>
          <w:w w:val="114"/>
          <w:sz w:val="24"/>
          <w:szCs w:val="24"/>
        </w:rPr>
      </w:pPr>
    </w:p>
    <w:p w14:paraId="42EF32E7" w14:textId="27BCC6E4" w:rsidR="00BF0B0E" w:rsidRPr="00284838" w:rsidRDefault="00856176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6"/>
          <w:w w:val="105"/>
          <w:sz w:val="20"/>
          <w:szCs w:val="20"/>
        </w:rPr>
        <w:t>Expérience de travail</w:t>
      </w:r>
    </w:p>
    <w:p w14:paraId="6D80A8F3" w14:textId="77777777" w:rsidR="00BF0B0E" w:rsidRPr="00284838" w:rsidRDefault="00BF0B0E">
      <w:pPr>
        <w:spacing w:after="9" w:line="220" w:lineRule="exact"/>
        <w:rPr>
          <w:rFonts w:ascii="Times New Roman" w:eastAsia="Times New Roman" w:hAnsi="Times New Roman" w:cs="Times New Roman"/>
          <w:spacing w:val="18"/>
        </w:rPr>
      </w:pPr>
    </w:p>
    <w:p w14:paraId="5472DDAF" w14:textId="4DB6E0AA" w:rsidR="00CD6AB1" w:rsidRPr="00284838" w:rsidRDefault="00CD6AB1" w:rsidP="00CD6A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</w:pPr>
      <w:r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  <w:t>Desjardins</w:t>
      </w:r>
    </w:p>
    <w:p w14:paraId="55AF7883" w14:textId="289EEDFE" w:rsidR="00CD6AB1" w:rsidRPr="00CD6AB1" w:rsidRDefault="00CD6AB1" w:rsidP="00CD6AB1">
      <w:pPr>
        <w:widowControl w:val="0"/>
        <w:spacing w:before="111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  <w:lang w:val="en-CA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</w:rPr>
        <w:t>10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5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–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03</w:t>
      </w:r>
      <w:r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  <w:lang w:val="en-CA"/>
        </w:rPr>
        <w:t>/2026</w:t>
      </w:r>
    </w:p>
    <w:p w14:paraId="47AF0FAF" w14:textId="77777777" w:rsidR="00CD6AB1" w:rsidRPr="00284838" w:rsidRDefault="00CD6AB1" w:rsidP="00CD6AB1">
      <w:pPr>
        <w:spacing w:line="120" w:lineRule="exact"/>
        <w:rPr>
          <w:rFonts w:ascii="Times New Roman" w:eastAsia="Times New Roman" w:hAnsi="Times New Roman" w:cs="Times New Roman"/>
          <w:spacing w:val="15"/>
          <w:w w:val="103"/>
          <w:sz w:val="12"/>
          <w:szCs w:val="12"/>
        </w:rPr>
      </w:pPr>
    </w:p>
    <w:p w14:paraId="21F97B1A" w14:textId="2049C4CF" w:rsidR="00CD6AB1" w:rsidRPr="00284838" w:rsidRDefault="00CD6AB1" w:rsidP="00CD6A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</w:pPr>
      <w:r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Consultant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- 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</w:p>
    <w:p w14:paraId="7AF455B4" w14:textId="77777777" w:rsidR="00CD6AB1" w:rsidRPr="00284838" w:rsidRDefault="00CD6AB1" w:rsidP="00CD6AB1">
      <w:pPr>
        <w:spacing w:after="9" w:line="120" w:lineRule="exact"/>
        <w:rPr>
          <w:rFonts w:ascii="Times New Roman" w:eastAsia="Times New Roman" w:hAnsi="Times New Roman" w:cs="Times New Roman"/>
          <w:spacing w:val="15"/>
          <w:sz w:val="12"/>
          <w:szCs w:val="12"/>
        </w:rPr>
      </w:pPr>
    </w:p>
    <w:p w14:paraId="0A88E29D" w14:textId="1531ECBF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</w:p>
    <w:p w14:paraId="406A5D34" w14:textId="37540918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</w:p>
    <w:p w14:paraId="7E5A9A0B" w14:textId="2DEDAFEB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</w:p>
    <w:p w14:paraId="7BFD90D5" w14:textId="77777777" w:rsidR="00CD6AB1" w:rsidRDefault="00CD6AB1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</w:pPr>
    </w:p>
    <w:p w14:paraId="7BDE54BB" w14:textId="5296BDD6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</w:pPr>
      <w:proofErr w:type="spellStart"/>
      <w:r w:rsidRPr="00284838">
        <w:rPr>
          <w:rFonts w:ascii="Times New Roman" w:eastAsia="Times New Roman" w:hAnsi="Times New Roman" w:cs="Times New Roman"/>
          <w:color w:val="008259"/>
          <w:spacing w:val="16"/>
          <w:w w:val="109"/>
          <w:sz w:val="40"/>
          <w:szCs w:val="40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6"/>
          <w:sz w:val="40"/>
          <w:szCs w:val="40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40"/>
          <w:szCs w:val="40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9"/>
          <w:w w:val="116"/>
          <w:sz w:val="40"/>
          <w:szCs w:val="40"/>
        </w:rPr>
        <w:t>r</w:t>
      </w:r>
      <w:proofErr w:type="spellEnd"/>
    </w:p>
    <w:p w14:paraId="1B657DDA" w14:textId="2D4B39F7" w:rsidR="00BF0B0E" w:rsidRPr="00284838" w:rsidRDefault="00CD60B9">
      <w:pPr>
        <w:widowControl w:val="0"/>
        <w:spacing w:before="111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7"/>
          <w:sz w:val="20"/>
          <w:szCs w:val="20"/>
        </w:rPr>
        <w:t>9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1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CD6AB1">
        <w:rPr>
          <w:rFonts w:ascii="Times New Roman" w:eastAsia="Times New Roman" w:hAnsi="Times New Roman" w:cs="Times New Roman"/>
          <w:color w:val="000000"/>
          <w:spacing w:val="16"/>
        </w:rPr>
        <w:t>10</w:t>
      </w:r>
      <w:r w:rsidR="00CD6AB1"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="00CD6AB1"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2</w:t>
      </w:r>
      <w:r w:rsidR="00CD6AB1"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0</w:t>
      </w:r>
      <w:r w:rsidR="00CD6AB1"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2</w:t>
      </w:r>
      <w:r w:rsidR="00CD6AB1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5</w:t>
      </w:r>
    </w:p>
    <w:p w14:paraId="1F99C7AC" w14:textId="77777777" w:rsidR="00BF0B0E" w:rsidRPr="00284838" w:rsidRDefault="00BF0B0E">
      <w:pPr>
        <w:spacing w:line="120" w:lineRule="exact"/>
        <w:rPr>
          <w:rFonts w:ascii="Times New Roman" w:eastAsia="Times New Roman" w:hAnsi="Times New Roman" w:cs="Times New Roman"/>
          <w:spacing w:val="15"/>
          <w:w w:val="103"/>
          <w:sz w:val="12"/>
          <w:szCs w:val="12"/>
        </w:rPr>
      </w:pPr>
    </w:p>
    <w:p w14:paraId="698DE327" w14:textId="5521C7C2" w:rsidR="00BF0B0E" w:rsidRPr="00284838" w:rsidRDefault="00B87745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Conseiller - 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</w:p>
    <w:p w14:paraId="03504EED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15"/>
          <w:sz w:val="12"/>
          <w:szCs w:val="12"/>
        </w:rPr>
      </w:pPr>
    </w:p>
    <w:p w14:paraId="56B2B513" w14:textId="77777777" w:rsidR="008C4418" w:rsidRPr="00284838" w:rsidRDefault="00635C41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Piloté la conception et l’implantation de pipelines CI/CD sécurisés (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), réduisant les délais de mise en production et renforçant la conformité des livrables.</w:t>
      </w:r>
    </w:p>
    <w:p w14:paraId="202C514E" w14:textId="77777777" w:rsidR="008C4418" w:rsidRPr="00284838" w:rsidRDefault="008C4418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Accompagné et formé des équipes interfonctionnelles dans l’adoption des pratiques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DevSecFinOps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3EE432C9" w14:textId="51680FA0" w:rsidR="00AF285E" w:rsidRPr="00284838" w:rsidRDefault="00AF285E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Intégré l’Infrastructure-as-Code (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IaC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 afin d’automatiser le déploiement et d’assurer la résilience et la gouvernance des environnements infonuagiques.</w:t>
      </w:r>
    </w:p>
    <w:p w14:paraId="37B6861F" w14:textId="5F1AB049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Accompagné les équipes infonuagiques et télécom dans la migration l’infrastructure Azure existant vers un nouvel environnement Azure </w:t>
      </w:r>
      <w:r w:rsidR="00284838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gouverner</w:t>
      </w:r>
      <w:r w:rsidR="002518EC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, en veillant à l’intégration des normes de sécurité, de conformité et de gestion des risques.</w:t>
      </w:r>
    </w:p>
    <w:p w14:paraId="7044363D" w14:textId="37644E38" w:rsidR="00BF0B0E" w:rsidRPr="00284838" w:rsidRDefault="00000000" w:rsidP="008C4418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Résolu des incidents majeurs d’infrastructure en réalisant des analyses de causes profondes et en déployant des mécanismes préventifs pour garantir la continuité des affaires.</w:t>
      </w:r>
    </w:p>
    <w:p w14:paraId="55F202D5" w14:textId="77777777" w:rsidR="00CD6AB1" w:rsidRPr="00284838" w:rsidRDefault="00000000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</w:t>
      </w:r>
      <w:r w:rsidR="00CD6AB1"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Développé des solutions performantes et sécurisées (Salesforce, Data Lake) favorisant l’innovation et générant une valeur tangible pour les utilisateurs.</w:t>
      </w:r>
    </w:p>
    <w:p w14:paraId="7F0939F0" w14:textId="406380F1" w:rsidR="00BF0B0E" w:rsidRPr="00284838" w:rsidRDefault="00BF0B0E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spacing w:val="13"/>
          <w:sz w:val="12"/>
          <w:szCs w:val="12"/>
        </w:rPr>
      </w:pPr>
    </w:p>
    <w:p w14:paraId="1BAEAE3A" w14:textId="77777777" w:rsidR="00BF0B0E" w:rsidRPr="00284838" w:rsidRDefault="00000000">
      <w:pPr>
        <w:spacing w:line="19" w:lineRule="exact"/>
        <w:rPr>
          <w:rFonts w:ascii="Times New Roman" w:eastAsia="Times New Roman" w:hAnsi="Times New Roman" w:cs="Times New Roman"/>
          <w:spacing w:val="4"/>
          <w:w w:val="114"/>
          <w:sz w:val="2"/>
          <w:szCs w:val="2"/>
        </w:rPr>
      </w:pPr>
      <w:r w:rsidRPr="00284838">
        <w:br w:type="column"/>
      </w:r>
    </w:p>
    <w:p w14:paraId="175EB9DE" w14:textId="77777777" w:rsidR="00BF0B0E" w:rsidRPr="00284838" w:rsidRDefault="00000000">
      <w:pPr>
        <w:widowControl w:val="0"/>
        <w:spacing w:line="250" w:lineRule="auto"/>
        <w:ind w:right="-49"/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3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3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3"/>
          <w:sz w:val="20"/>
          <w:szCs w:val="20"/>
        </w:rPr>
        <w:t>@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.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m</w:t>
      </w:r>
    </w:p>
    <w:p w14:paraId="280D487A" w14:textId="77777777" w:rsidR="00BF0B0E" w:rsidRPr="00284838" w:rsidRDefault="00000000">
      <w:pPr>
        <w:widowControl w:val="0"/>
        <w:spacing w:line="194" w:lineRule="exact"/>
        <w:ind w:right="-20"/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ed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n.co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-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he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-</w:t>
      </w:r>
    </w:p>
    <w:p w14:paraId="20A22718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3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a6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9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17</w:t>
      </w:r>
    </w:p>
    <w:p w14:paraId="07C29518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EDE773C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3"/>
          <w:sz w:val="24"/>
          <w:szCs w:val="24"/>
        </w:rPr>
      </w:pPr>
    </w:p>
    <w:p w14:paraId="47911782" w14:textId="77777777" w:rsidR="00BF0B0E" w:rsidRPr="00284838" w:rsidRDefault="00BF0B0E">
      <w:pPr>
        <w:spacing w:after="14" w:line="140" w:lineRule="exact"/>
        <w:rPr>
          <w:rFonts w:ascii="Times New Roman" w:eastAsia="Times New Roman" w:hAnsi="Times New Roman" w:cs="Times New Roman"/>
          <w:spacing w:val="23"/>
          <w:sz w:val="14"/>
          <w:szCs w:val="14"/>
        </w:rPr>
      </w:pPr>
    </w:p>
    <w:p w14:paraId="243FA07C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359"/>
          <w:spacing w:val="23"/>
          <w:w w:val="114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359"/>
          <w:spacing w:val="2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8359"/>
          <w:spacing w:val="23"/>
          <w:sz w:val="20"/>
          <w:szCs w:val="20"/>
        </w:rPr>
        <w:t>pé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8359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8359"/>
          <w:spacing w:val="25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8359"/>
          <w:spacing w:val="2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359"/>
          <w:spacing w:val="26"/>
          <w:sz w:val="20"/>
          <w:szCs w:val="20"/>
        </w:rPr>
        <w:t>es</w:t>
      </w:r>
    </w:p>
    <w:p w14:paraId="37FC68C0" w14:textId="77777777" w:rsidR="00BF0B0E" w:rsidRPr="00284838" w:rsidRDefault="00BF0B0E">
      <w:pPr>
        <w:spacing w:after="40" w:line="240" w:lineRule="exact"/>
        <w:rPr>
          <w:rFonts w:ascii="Times New Roman" w:eastAsia="Times New Roman" w:hAnsi="Times New Roman" w:cs="Times New Roman"/>
          <w:spacing w:val="26"/>
          <w:sz w:val="24"/>
          <w:szCs w:val="24"/>
        </w:rPr>
      </w:pPr>
    </w:p>
    <w:p w14:paraId="694B4DF6" w14:textId="77777777" w:rsidR="00BF0B0E" w:rsidRPr="00284838" w:rsidRDefault="00000000">
      <w:pPr>
        <w:widowControl w:val="0"/>
        <w:spacing w:line="283" w:lineRule="auto"/>
        <w:ind w:left="117" w:right="1106"/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3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9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le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ng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</w:p>
    <w:p w14:paraId="08FAC9C3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D</w:t>
      </w:r>
    </w:p>
    <w:p w14:paraId="181AE6D4" w14:textId="77777777" w:rsidR="00BF0B0E" w:rsidRPr="00284838" w:rsidRDefault="00000000">
      <w:pPr>
        <w:widowControl w:val="0"/>
        <w:spacing w:before="37" w:line="271" w:lineRule="auto"/>
        <w:ind w:left="117" w:right="1466"/>
        <w:jc w:val="center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rv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abo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on</w:t>
      </w:r>
    </w:p>
    <w:p w14:paraId="5B161434" w14:textId="77777777" w:rsidR="00BF0B0E" w:rsidRPr="00284838" w:rsidRDefault="00000000">
      <w:pPr>
        <w:widowControl w:val="0"/>
        <w:spacing w:before="14" w:line="283" w:lineRule="auto"/>
        <w:ind w:left="117" w:right="1216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7911E9C7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9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9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</w:p>
    <w:p w14:paraId="3F425DCC" w14:textId="77777777" w:rsidR="00BF0B0E" w:rsidRPr="00284838" w:rsidRDefault="00000000">
      <w:pPr>
        <w:widowControl w:val="0"/>
        <w:spacing w:before="23" w:line="283" w:lineRule="auto"/>
        <w:ind w:left="117" w:right="691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5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94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</w:p>
    <w:p w14:paraId="7015212A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</w:p>
    <w:p w14:paraId="75A64217" w14:textId="77777777" w:rsidR="00BF0B0E" w:rsidRPr="00284838" w:rsidRDefault="00000000">
      <w:pPr>
        <w:widowControl w:val="0"/>
        <w:spacing w:before="36"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99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0"/>
          <w:sz w:val="20"/>
          <w:szCs w:val="20"/>
        </w:rPr>
        <w:t>on</w:t>
      </w:r>
    </w:p>
    <w:p w14:paraId="064253AF" w14:textId="77777777" w:rsidR="00BF0B0E" w:rsidRPr="00284838" w:rsidRDefault="00000000">
      <w:pPr>
        <w:widowControl w:val="0"/>
        <w:spacing w:before="34" w:line="283" w:lineRule="auto"/>
        <w:ind w:left="117" w:right="416"/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1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BD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9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0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0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90"/>
          <w:sz w:val="20"/>
          <w:szCs w:val="20"/>
        </w:rPr>
        <w:t>L</w:t>
      </w:r>
    </w:p>
    <w:p w14:paraId="399126A2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1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99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isa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on</w:t>
      </w:r>
    </w:p>
    <w:p w14:paraId="1083E853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2"/>
          <w:w w:val="110"/>
          <w:sz w:val="24"/>
          <w:szCs w:val="24"/>
        </w:rPr>
      </w:pPr>
    </w:p>
    <w:p w14:paraId="2F7478F7" w14:textId="77777777" w:rsidR="00BF0B0E" w:rsidRPr="00284838" w:rsidRDefault="00BF0B0E">
      <w:pPr>
        <w:spacing w:after="17" w:line="140" w:lineRule="exact"/>
        <w:rPr>
          <w:rFonts w:ascii="Times New Roman" w:eastAsia="Times New Roman" w:hAnsi="Times New Roman" w:cs="Times New Roman"/>
          <w:spacing w:val="2"/>
          <w:w w:val="110"/>
          <w:sz w:val="14"/>
          <w:szCs w:val="14"/>
        </w:rPr>
      </w:pPr>
    </w:p>
    <w:p w14:paraId="22517A24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7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2AC78BD3" w14:textId="01A7FA12" w:rsidR="00BF0B0E" w:rsidRPr="00284838" w:rsidRDefault="00000000">
      <w:pPr>
        <w:widowControl w:val="0"/>
        <w:spacing w:before="110" w:line="276" w:lineRule="auto"/>
        <w:ind w:left="117" w:right="1212"/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An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10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8"/>
          <w:sz w:val="20"/>
          <w:szCs w:val="20"/>
        </w:rPr>
        <w:t>rt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8"/>
          <w:sz w:val="20"/>
          <w:szCs w:val="20"/>
        </w:rPr>
        <w:t>ry</w:t>
      </w:r>
      <w:proofErr w:type="spellEnd"/>
    </w:p>
    <w:p w14:paraId="444BE1D6" w14:textId="77777777" w:rsidR="00BF0B0E" w:rsidRPr="00284838" w:rsidRDefault="00000000">
      <w:pPr>
        <w:widowControl w:val="0"/>
        <w:spacing w:before="8" w:line="283" w:lineRule="auto"/>
        <w:ind w:left="117" w:right="1445"/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2"/>
          <w:sz w:val="20"/>
          <w:szCs w:val="20"/>
        </w:rPr>
        <w:t>z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99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6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yt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hon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112"/>
          <w:sz w:val="20"/>
          <w:szCs w:val="20"/>
        </w:rPr>
        <w:t>++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-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4"/>
          <w:sz w:val="20"/>
          <w:szCs w:val="20"/>
        </w:rPr>
        <w:t>a</w:t>
      </w:r>
    </w:p>
    <w:p w14:paraId="2E23B3D2" w14:textId="77777777" w:rsidR="00BF0B0E" w:rsidRPr="00284838" w:rsidRDefault="00000000">
      <w:pPr>
        <w:widowControl w:val="0"/>
        <w:spacing w:line="283" w:lineRule="auto"/>
        <w:ind w:left="117" w:right="1478"/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3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-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ry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r</w:t>
      </w:r>
    </w:p>
    <w:p w14:paraId="2AB65A67" w14:textId="77777777" w:rsidR="00BF0B0E" w:rsidRPr="00284838" w:rsidRDefault="00000000">
      <w:pPr>
        <w:widowControl w:val="0"/>
        <w:spacing w:line="271" w:lineRule="auto"/>
        <w:ind w:left="117" w:right="1867"/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0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90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w w:val="91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-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2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99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-2"/>
          <w:w w:val="117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-5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w w:val="108"/>
          <w:sz w:val="20"/>
          <w:szCs w:val="20"/>
        </w:rPr>
        <w:t>t</w:t>
      </w:r>
    </w:p>
    <w:p w14:paraId="30B6F676" w14:textId="77777777" w:rsidR="00BF0B0E" w:rsidRPr="00284838" w:rsidRDefault="00000000">
      <w:pPr>
        <w:widowControl w:val="0"/>
        <w:spacing w:before="1" w:line="283" w:lineRule="auto"/>
        <w:ind w:left="117" w:right="2075"/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</w:p>
    <w:p w14:paraId="7619ECEC" w14:textId="5E3055EE" w:rsidR="00BF0B0E" w:rsidRPr="00284838" w:rsidRDefault="00000000">
      <w:pPr>
        <w:widowControl w:val="0"/>
        <w:spacing w:line="271" w:lineRule="auto"/>
        <w:ind w:left="117" w:right="1195"/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>M</w:t>
      </w:r>
      <w:r w:rsidR="002518EC" w:rsidRPr="00284838">
        <w:rPr>
          <w:rFonts w:ascii="Times New Roman" w:eastAsia="Times New Roman" w:hAnsi="Times New Roman" w:cs="Times New Roman"/>
          <w:color w:val="000000"/>
          <w:spacing w:val="18"/>
          <w:w w:val="101"/>
          <w:sz w:val="20"/>
          <w:szCs w:val="20"/>
        </w:rPr>
        <w:t xml:space="preserve">icrosoft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Az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99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</w:p>
    <w:p w14:paraId="5BA314B1" w14:textId="7F5D685F" w:rsidR="00BF0B0E" w:rsidRPr="00284838" w:rsidRDefault="00000000">
      <w:pPr>
        <w:widowControl w:val="0"/>
        <w:spacing w:before="1" w:line="283" w:lineRule="auto"/>
        <w:ind w:left="117" w:right="1231"/>
        <w:rPr>
          <w:rFonts w:ascii="Times New Roman" w:eastAsia="Times New Roman" w:hAnsi="Times New Roman" w:cs="Times New Roman"/>
          <w:color w:val="000000"/>
          <w:w w:val="1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0"/>
          <w:w w:val="111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bu</w:t>
      </w:r>
      <w:r w:rsidRPr="00284838">
        <w:rPr>
          <w:rFonts w:ascii="Times New Roman" w:eastAsia="Times New Roman" w:hAnsi="Times New Roman" w:cs="Times New Roman"/>
          <w:color w:val="000000"/>
          <w:spacing w:val="-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14:paraId="1A5DA6FD" w14:textId="77777777" w:rsidR="00BF0B0E" w:rsidRPr="00284838" w:rsidRDefault="00000000">
      <w:pPr>
        <w:widowControl w:val="0"/>
        <w:spacing w:line="240" w:lineRule="auto"/>
        <w:ind w:left="117" w:right="-20"/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sectPr w:rsidR="00BF0B0E" w:rsidRPr="00284838">
          <w:type w:val="continuous"/>
          <w:pgSz w:w="12240" w:h="15840"/>
          <w:pgMar w:top="677" w:right="812" w:bottom="1134" w:left="719" w:header="0" w:footer="0" w:gutter="0"/>
          <w:cols w:num="2" w:space="708" w:equalWidth="0">
            <w:col w:w="6383" w:space="1177"/>
            <w:col w:w="3148" w:space="0"/>
          </w:cols>
        </w:sect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 xml:space="preserve">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6"/>
          <w:sz w:val="20"/>
          <w:szCs w:val="20"/>
        </w:rPr>
        <w:t>m</w:t>
      </w:r>
      <w:proofErr w:type="spellEnd"/>
    </w:p>
    <w:p w14:paraId="0DEB27C1" w14:textId="77777777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lastRenderedPageBreak/>
        <w:t xml:space="preserve">• Rédigé la documentation et animé des ateliers de formation afin de présenter les nouvelles solutions infonuagiques aux utilisateurs, facilitant la gestion du changement et l’adoption des meilleures pratiques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DevSecFinOps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.</w:t>
      </w:r>
    </w:p>
    <w:p w14:paraId="1160CFE9" w14:textId="77777777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Recherche et expérimentation avec différents produits sous forme de PoC (proof of </w:t>
      </w:r>
      <w:proofErr w:type="spellStart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contept</w:t>
      </w:r>
      <w:proofErr w:type="spellEnd"/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) afin de déterminer la valeur ajoutée d'un produit commercial.</w:t>
      </w:r>
    </w:p>
    <w:p w14:paraId="4A14EB58" w14:textId="77777777" w:rsidR="00CD6AB1" w:rsidRPr="00284838" w:rsidRDefault="00CD6AB1" w:rsidP="00CD6AB1">
      <w:pPr>
        <w:widowControl w:val="0"/>
        <w:spacing w:before="112" w:line="240" w:lineRule="auto"/>
        <w:ind w:left="329" w:right="91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Conseillé </w:t>
      </w:r>
      <w:r w:rsidRPr="00506D16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l’équipe d’architecture dans l’adoption de bonnes pratiques visant à renforcer la résilience de l’infrastructure tout en optimisant les coûts.</w:t>
      </w:r>
    </w:p>
    <w:p w14:paraId="75C4B462" w14:textId="77777777" w:rsidR="00CD6AB1" w:rsidRDefault="00CD6AB1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</w:pPr>
    </w:p>
    <w:p w14:paraId="57BB01FD" w14:textId="4F186417" w:rsidR="008C4418" w:rsidRPr="00284838" w:rsidRDefault="008C4418" w:rsidP="008C4418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</w:pPr>
      <w:r w:rsidRPr="00284838">
        <w:rPr>
          <w:rFonts w:ascii="Times New Roman" w:eastAsia="Times New Roman" w:hAnsi="Times New Roman" w:cs="Times New Roman"/>
          <w:color w:val="008259"/>
          <w:spacing w:val="9"/>
          <w:w w:val="105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05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117"/>
          <w:sz w:val="40"/>
          <w:szCs w:val="40"/>
        </w:rPr>
        <w:t>k</w:t>
      </w:r>
    </w:p>
    <w:p w14:paraId="3C482D30" w14:textId="3DE75439" w:rsidR="008C4418" w:rsidRPr="00284838" w:rsidRDefault="00CD60B9" w:rsidP="008C4418">
      <w:pPr>
        <w:widowControl w:val="0"/>
        <w:spacing w:before="100" w:line="240" w:lineRule="auto"/>
        <w:ind w:left="1"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="008C4418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="008C4418"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1"/>
          <w:sz w:val="20"/>
          <w:szCs w:val="20"/>
        </w:rPr>
        <w:t>Q</w:t>
      </w:r>
      <w:r w:rsidR="008C4418"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  <w:r w:rsidR="008C4418"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w w:val="106"/>
        </w:rPr>
        <w:t>•</w:t>
      </w:r>
      <w:r w:rsidR="008C4418" w:rsidRPr="00284838"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1</w:t>
      </w:r>
      <w:r w:rsidR="008C4418"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01</w:t>
      </w:r>
      <w:r w:rsidR="008C4418"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="008C4418"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="008C4418"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8</w:t>
      </w:r>
      <w:r w:rsidR="008C4418"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/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w w:val="110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="008C4418" w:rsidRPr="00284838">
        <w:rPr>
          <w:rFonts w:ascii="Times New Roman" w:eastAsia="Times New Roman" w:hAnsi="Times New Roman" w:cs="Times New Roman"/>
          <w:color w:val="000000"/>
          <w:spacing w:val="4"/>
          <w:w w:val="110"/>
          <w:sz w:val="20"/>
          <w:szCs w:val="20"/>
        </w:rPr>
        <w:t>2</w:t>
      </w:r>
      <w:r w:rsidR="008C4418"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</w:t>
      </w:r>
    </w:p>
    <w:p w14:paraId="37FA61F4" w14:textId="77777777" w:rsidR="008C4418" w:rsidRPr="00284838" w:rsidRDefault="008C4418" w:rsidP="008C4418">
      <w:pPr>
        <w:widowControl w:val="0"/>
        <w:spacing w:before="119" w:line="240" w:lineRule="auto"/>
        <w:ind w:right="-20"/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99"/>
          <w:sz w:val="24"/>
          <w:szCs w:val="24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5"/>
          <w:w w:val="110"/>
          <w:sz w:val="24"/>
          <w:szCs w:val="24"/>
        </w:rPr>
        <w:t>v</w:t>
      </w:r>
      <w:r w:rsidRPr="00284838">
        <w:rPr>
          <w:rFonts w:ascii="Times New Roman" w:eastAsia="Times New Roman" w:hAnsi="Times New Roman" w:cs="Times New Roman"/>
          <w:color w:val="008259"/>
          <w:spacing w:val="16"/>
          <w:w w:val="107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15"/>
          <w:sz w:val="24"/>
          <w:szCs w:val="24"/>
        </w:rPr>
        <w:t>s</w:t>
      </w:r>
    </w:p>
    <w:p w14:paraId="39D9172E" w14:textId="77777777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il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à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n.</w:t>
      </w:r>
    </w:p>
    <w:p w14:paraId="66686FD2" w14:textId="77777777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9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de la culture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po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es différentes équipes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.</w:t>
      </w:r>
    </w:p>
    <w:p w14:paraId="5B6D6EFE" w14:textId="2DE68755" w:rsidR="008C4418" w:rsidRPr="00284838" w:rsidRDefault="008C4418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œuvre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9"/>
          <w:sz w:val="20"/>
          <w:szCs w:val="20"/>
        </w:rPr>
        <w:t>"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J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k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9"/>
          <w:sz w:val="20"/>
          <w:szCs w:val="20"/>
        </w:rPr>
        <w:t>"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il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6"/>
          <w:sz w:val="20"/>
          <w:szCs w:val="20"/>
        </w:rPr>
        <w:t>efficace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.</w:t>
      </w:r>
    </w:p>
    <w:p w14:paraId="7AD25E9E" w14:textId="398E2E7E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Tr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v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a</w:t>
      </w:r>
      <w:r w:rsidR="00284838"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="00284838"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lle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é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pou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con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dé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pp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2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pon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2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3"/>
          <w:w w:val="108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pacing w:val="21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23"/>
          <w:sz w:val="20"/>
          <w:szCs w:val="20"/>
        </w:rPr>
        <w:t>genc</w:t>
      </w:r>
      <w:r w:rsidRPr="00284838">
        <w:rPr>
          <w:rFonts w:ascii="Times New Roman" w:eastAsia="Times New Roman" w:hAnsi="Times New Roman" w:cs="Times New Roman"/>
          <w:color w:val="000000"/>
          <w:spacing w:val="21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3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-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onn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li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é, 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8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8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27"/>
          <w:sz w:val="20"/>
          <w:szCs w:val="20"/>
        </w:rPr>
        <w:t>de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90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20"/>
          <w:w w:val="108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e.</w:t>
      </w:r>
    </w:p>
    <w:p w14:paraId="3849AF67" w14:textId="77777777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se</w:t>
      </w:r>
      <w:r w:rsidRPr="00284838">
        <w:rPr>
          <w:rFonts w:ascii="Times New Roman" w:eastAsia="Times New Roman" w:hAnsi="Times New Roman" w:cs="Times New Roman"/>
          <w:color w:val="000000"/>
          <w:spacing w:val="15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9"/>
          <w:sz w:val="20"/>
          <w:szCs w:val="20"/>
        </w:rPr>
        <w:t>'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un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é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g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e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03"/>
          <w:sz w:val="20"/>
          <w:szCs w:val="20"/>
        </w:rPr>
        <w:t>x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3"/>
          <w:sz w:val="20"/>
          <w:szCs w:val="20"/>
        </w:rPr>
        <w:t>y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è</w:t>
      </w:r>
      <w:r w:rsidRPr="00284838">
        <w:rPr>
          <w:rFonts w:ascii="Times New Roman" w:eastAsia="Times New Roman" w:hAnsi="Times New Roman" w:cs="Times New Roman"/>
          <w:color w:val="000000"/>
          <w:spacing w:val="19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17"/>
          <w:sz w:val="20"/>
          <w:szCs w:val="20"/>
        </w:rPr>
        <w:t>es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p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8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h</w:t>
      </w:r>
      <w:r w:rsidRPr="00284838">
        <w:rPr>
          <w:rFonts w:ascii="Times New Roman" w:eastAsia="Times New Roman" w:hAnsi="Times New Roman" w:cs="Times New Roman"/>
          <w:color w:val="000000"/>
          <w:spacing w:val="15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1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14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3"/>
          <w:sz w:val="20"/>
          <w:szCs w:val="20"/>
        </w:rPr>
        <w:t>v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spacing w:val="11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14"/>
          <w:sz w:val="20"/>
          <w:szCs w:val="20"/>
        </w:rPr>
        <w:t>ho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9"/>
          <w:sz w:val="20"/>
          <w:szCs w:val="20"/>
        </w:rPr>
        <w:t>s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b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u.</w:t>
      </w:r>
    </w:p>
    <w:p w14:paraId="461E7859" w14:textId="458B05F3" w:rsidR="00086D90" w:rsidRPr="00CD6AB1" w:rsidRDefault="00B87745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8"/>
          <w:sz w:val="20"/>
          <w:szCs w:val="20"/>
        </w:rPr>
        <w:t xml:space="preserve"> </w:t>
      </w:r>
      <w:r w:rsidR="00A757A7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Centralisation de l’ensemble des logs applicatifs et infrastructure pour mieux prévoir les incidents de production.</w:t>
      </w:r>
    </w:p>
    <w:p w14:paraId="793D7801" w14:textId="77777777" w:rsidR="00BF0B0E" w:rsidRPr="00284838" w:rsidRDefault="00BF0B0E">
      <w:pPr>
        <w:spacing w:line="240" w:lineRule="exact"/>
        <w:rPr>
          <w:rFonts w:ascii="Times New Roman" w:eastAsia="Times New Roman" w:hAnsi="Times New Roman" w:cs="Times New Roman"/>
          <w:spacing w:val="7"/>
          <w:w w:val="114"/>
          <w:sz w:val="24"/>
          <w:szCs w:val="24"/>
        </w:rPr>
      </w:pPr>
    </w:p>
    <w:p w14:paraId="7E3D48D9" w14:textId="1B9EF5FC" w:rsidR="00BF0B0E" w:rsidRPr="00284838" w:rsidRDefault="00000000">
      <w:pPr>
        <w:widowControl w:val="0"/>
        <w:spacing w:line="299" w:lineRule="auto"/>
        <w:ind w:right="2464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-10"/>
          <w:w w:val="119"/>
          <w:sz w:val="40"/>
          <w:szCs w:val="40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-11"/>
          <w:w w:val="107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5"/>
          <w:w w:val="92"/>
          <w:sz w:val="40"/>
          <w:szCs w:val="40"/>
        </w:rPr>
        <w:t>V</w:t>
      </w:r>
      <w:r w:rsidRPr="00284838">
        <w:rPr>
          <w:rFonts w:ascii="Times New Roman" w:eastAsia="Times New Roman" w:hAnsi="Times New Roman" w:cs="Times New Roman"/>
          <w:color w:val="008259"/>
          <w:w w:val="107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1"/>
          <w:sz w:val="40"/>
          <w:szCs w:val="4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40"/>
          <w:szCs w:val="40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36"/>
          <w:sz w:val="40"/>
          <w:szCs w:val="40"/>
        </w:rPr>
        <w:t>h</w:t>
      </w:r>
      <w:r w:rsidRPr="00284838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31"/>
          <w:sz w:val="40"/>
          <w:szCs w:val="4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40"/>
          <w:szCs w:val="4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32"/>
          <w:sz w:val="40"/>
          <w:szCs w:val="40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5"/>
          <w:sz w:val="40"/>
          <w:szCs w:val="40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z w:val="40"/>
          <w:szCs w:val="40"/>
        </w:rPr>
        <w:t xml:space="preserve"> 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="00284838"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="00284838"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éa</w:t>
      </w:r>
      <w:r w:rsidR="00284838"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-1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1"/>
          <w:sz w:val="20"/>
          <w:szCs w:val="20"/>
        </w:rPr>
        <w:t>QC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6"/>
        </w:rPr>
        <w:t>•</w:t>
      </w:r>
      <w:r w:rsidRPr="00284838"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4"/>
          <w:sz w:val="20"/>
          <w:szCs w:val="20"/>
        </w:rPr>
        <w:t>11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0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-1"/>
          <w:w w:val="11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4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w w:val="114"/>
          <w:sz w:val="20"/>
          <w:szCs w:val="20"/>
        </w:rPr>
        <w:t>8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w w:val="103"/>
          <w:sz w:val="20"/>
          <w:szCs w:val="20"/>
        </w:rPr>
        <w:t>-</w:t>
      </w:r>
      <w:r w:rsidRPr="00284838">
        <w:rPr>
          <w:rFonts w:ascii="Times New Roman" w:eastAsia="Times New Roman" w:hAnsi="Times New Roman" w:cs="Times New Roman"/>
          <w:color w:val="000000"/>
          <w:spacing w:val="-3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sz w:val="20"/>
          <w:szCs w:val="20"/>
        </w:rPr>
        <w:t>1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17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/</w:t>
      </w:r>
      <w:r w:rsidRPr="00284838">
        <w:rPr>
          <w:rFonts w:ascii="Times New Roman" w:eastAsia="Times New Roman" w:hAnsi="Times New Roman" w:cs="Times New Roman"/>
          <w:color w:val="000000"/>
          <w:spacing w:val="2"/>
          <w:w w:val="117"/>
          <w:sz w:val="20"/>
          <w:szCs w:val="20"/>
        </w:rPr>
        <w:t>2</w:t>
      </w:r>
      <w:r w:rsidRPr="00284838">
        <w:rPr>
          <w:rFonts w:ascii="Times New Roman" w:eastAsia="Times New Roman" w:hAnsi="Times New Roman" w:cs="Times New Roman"/>
          <w:color w:val="000000"/>
          <w:spacing w:val="2"/>
          <w:sz w:val="20"/>
          <w:szCs w:val="20"/>
        </w:rPr>
        <w:t>0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18</w:t>
      </w:r>
    </w:p>
    <w:p w14:paraId="1020B581" w14:textId="77777777" w:rsidR="00BF0B0E" w:rsidRPr="00284838" w:rsidRDefault="00000000">
      <w:pPr>
        <w:widowControl w:val="0"/>
        <w:spacing w:before="55" w:line="240" w:lineRule="auto"/>
        <w:ind w:right="-20"/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7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4"/>
          <w:szCs w:val="24"/>
        </w:rPr>
        <w:t>ngé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eu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16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99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>og</w:t>
      </w:r>
      <w:r w:rsidRPr="00284838"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4"/>
          <w:w w:val="99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  <w:t>l</w:t>
      </w:r>
    </w:p>
    <w:p w14:paraId="51DFD554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13"/>
          <w:w w:val="99"/>
          <w:sz w:val="12"/>
          <w:szCs w:val="12"/>
        </w:rPr>
      </w:pPr>
    </w:p>
    <w:p w14:paraId="6F131E3C" w14:textId="6C219E8C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Élaboration et mise en place d'un système visant à évaluer et à améliorer la qualité de la reconnaissance vocale.</w:t>
      </w:r>
    </w:p>
    <w:p w14:paraId="5B3F42BE" w14:textId="17D8B136" w:rsidR="00BF0B0E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Création et amélioration du dictionnaire utilisé pour l'environnement multilingue.</w:t>
      </w:r>
    </w:p>
    <w:p w14:paraId="24F04AC4" w14:textId="77777777" w:rsidR="00BF0B0E" w:rsidRPr="00284838" w:rsidRDefault="00BF0B0E">
      <w:pPr>
        <w:spacing w:after="2" w:line="160" w:lineRule="exact"/>
        <w:rPr>
          <w:rFonts w:ascii="Times New Roman" w:eastAsia="Times New Roman" w:hAnsi="Times New Roman" w:cs="Times New Roman"/>
          <w:spacing w:val="11"/>
          <w:sz w:val="16"/>
          <w:szCs w:val="16"/>
        </w:rPr>
      </w:pPr>
    </w:p>
    <w:p w14:paraId="31710F94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13"/>
          <w:w w:val="108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>he</w:t>
      </w:r>
      <w:r w:rsidRPr="00284838">
        <w:rPr>
          <w:rFonts w:ascii="Times New Roman" w:eastAsia="Times New Roman" w:hAnsi="Times New Roman" w:cs="Times New Roman"/>
          <w:color w:val="008259"/>
          <w:spacing w:val="13"/>
          <w:w w:val="99"/>
          <w:sz w:val="24"/>
          <w:szCs w:val="24"/>
        </w:rPr>
        <w:t>f</w:t>
      </w:r>
      <w:r w:rsidRPr="00284838">
        <w:rPr>
          <w:rFonts w:ascii="Times New Roman" w:eastAsia="Times New Roman" w:hAnsi="Times New Roman" w:cs="Times New Roman"/>
          <w:color w:val="008259"/>
          <w:spacing w:val="13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2"/>
          <w:w w:val="104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22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hn</w:t>
      </w:r>
      <w:r w:rsidRPr="00284838">
        <w:rPr>
          <w:rFonts w:ascii="Times New Roman" w:eastAsia="Times New Roman" w:hAnsi="Times New Roman" w:cs="Times New Roman"/>
          <w:color w:val="008259"/>
          <w:spacing w:val="23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2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3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n</w:t>
      </w:r>
    </w:p>
    <w:p w14:paraId="596F7A74" w14:textId="77777777" w:rsidR="00BF0B0E" w:rsidRPr="00284838" w:rsidRDefault="00BF0B0E">
      <w:pPr>
        <w:spacing w:after="9" w:line="120" w:lineRule="exact"/>
        <w:rPr>
          <w:rFonts w:ascii="Times New Roman" w:eastAsia="Times New Roman" w:hAnsi="Times New Roman" w:cs="Times New Roman"/>
          <w:spacing w:val="23"/>
          <w:sz w:val="12"/>
          <w:szCs w:val="12"/>
        </w:rPr>
      </w:pPr>
    </w:p>
    <w:p w14:paraId="5F10919C" w14:textId="77777777" w:rsidR="008C4418" w:rsidRPr="00284838" w:rsidRDefault="00000000" w:rsidP="008C4418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• Superviser l'ensemble des besoins informatiques de l'entreprise, incluant le déménagement de l'entreprise, en minimisant la perte de service.</w:t>
      </w:r>
    </w:p>
    <w:p w14:paraId="784C1838" w14:textId="1E07A71B" w:rsidR="00BF0B0E" w:rsidRPr="00284838" w:rsidRDefault="00000000" w:rsidP="00CD6AB1">
      <w:pPr>
        <w:widowControl w:val="0"/>
        <w:spacing w:before="112" w:line="240" w:lineRule="auto"/>
        <w:ind w:left="329" w:right="90" w:hanging="210"/>
        <w:jc w:val="both"/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 xml:space="preserve">• Gestion d’une équipe de techniciens, incluant la </w:t>
      </w:r>
      <w:r w:rsid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planification</w:t>
      </w:r>
      <w:r w:rsidRPr="00284838">
        <w:rPr>
          <w:rFonts w:ascii="Times New Roman" w:eastAsia="Times New Roman" w:hAnsi="Times New Roman" w:cs="Times New Roman"/>
          <w:color w:val="000000"/>
          <w:spacing w:val="16"/>
          <w:sz w:val="20"/>
          <w:szCs w:val="20"/>
        </w:rPr>
        <w:t>, la formation et l'attribution de tâches.</w:t>
      </w:r>
    </w:p>
    <w:p w14:paraId="1A4A15A8" w14:textId="77777777" w:rsidR="00BF0B0E" w:rsidRPr="00284838" w:rsidRDefault="00000000">
      <w:pPr>
        <w:spacing w:line="21" w:lineRule="exact"/>
        <w:rPr>
          <w:rFonts w:ascii="Times New Roman" w:eastAsia="Times New Roman" w:hAnsi="Times New Roman" w:cs="Times New Roman"/>
          <w:spacing w:val="14"/>
          <w:sz w:val="2"/>
          <w:szCs w:val="2"/>
        </w:rPr>
      </w:pPr>
      <w:r w:rsidRPr="00284838">
        <w:br w:type="column"/>
      </w:r>
    </w:p>
    <w:p w14:paraId="272D8482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16"/>
          <w:w w:val="114"/>
          <w:sz w:val="20"/>
          <w:szCs w:val="20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d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0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8"/>
          <w:w w:val="10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8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19"/>
          <w:sz w:val="20"/>
          <w:szCs w:val="20"/>
        </w:rPr>
        <w:t>n</w:t>
      </w:r>
    </w:p>
    <w:p w14:paraId="184124BA" w14:textId="77777777" w:rsidR="00BF0B0E" w:rsidRPr="00284838" w:rsidRDefault="00BF0B0E">
      <w:pPr>
        <w:spacing w:after="20" w:line="240" w:lineRule="exact"/>
        <w:rPr>
          <w:rFonts w:ascii="Times New Roman" w:eastAsia="Times New Roman" w:hAnsi="Times New Roman" w:cs="Times New Roman"/>
          <w:spacing w:val="19"/>
          <w:sz w:val="24"/>
          <w:szCs w:val="24"/>
        </w:rPr>
      </w:pPr>
    </w:p>
    <w:p w14:paraId="162AC193" w14:textId="77777777" w:rsidR="00BF0B0E" w:rsidRPr="00284838" w:rsidRDefault="00000000">
      <w:pPr>
        <w:widowControl w:val="0"/>
        <w:spacing w:line="208" w:lineRule="auto"/>
        <w:ind w:right="-48"/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</w:pPr>
      <w:r w:rsidRPr="00284838">
        <w:rPr>
          <w:rFonts w:ascii="Times New Roman" w:eastAsia="Times New Roman" w:hAnsi="Times New Roman" w:cs="Times New Roman"/>
          <w:color w:val="008259"/>
          <w:spacing w:val="24"/>
          <w:w w:val="113"/>
          <w:sz w:val="24"/>
          <w:szCs w:val="24"/>
        </w:rPr>
        <w:t>B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4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4"/>
          <w:w w:val="104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aur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4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8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33"/>
          <w:sz w:val="24"/>
          <w:szCs w:val="24"/>
        </w:rPr>
        <w:t>de</w:t>
      </w:r>
      <w:r w:rsidRPr="00284838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17"/>
          <w:w w:val="104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17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-11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p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rod</w:t>
      </w:r>
      <w:r w:rsidRPr="00284838">
        <w:rPr>
          <w:rFonts w:ascii="Times New Roman" w:eastAsia="Times New Roman" w:hAnsi="Times New Roman" w:cs="Times New Roman"/>
          <w:color w:val="008259"/>
          <w:spacing w:val="29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ct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8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27"/>
          <w:sz w:val="24"/>
          <w:szCs w:val="24"/>
        </w:rPr>
        <w:t>n</w:t>
      </w:r>
      <w:r w:rsidRPr="00284838">
        <w:rPr>
          <w:rFonts w:ascii="Times New Roman" w:eastAsia="Times New Roman" w:hAnsi="Times New Roman" w:cs="Times New Roman"/>
          <w:color w:val="008259"/>
          <w:spacing w:val="-6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23"/>
          <w:sz w:val="24"/>
          <w:szCs w:val="24"/>
        </w:rPr>
        <w:t>a</w:t>
      </w:r>
      <w:r w:rsidRPr="00284838">
        <w:rPr>
          <w:rFonts w:ascii="Times New Roman" w:eastAsia="Times New Roman" w:hAnsi="Times New Roman" w:cs="Times New Roman"/>
          <w:color w:val="008259"/>
          <w:spacing w:val="30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to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19"/>
          <w:sz w:val="24"/>
          <w:szCs w:val="24"/>
        </w:rPr>
        <w:t>m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at</w:t>
      </w:r>
      <w:r w:rsidRPr="00284838">
        <w:rPr>
          <w:rFonts w:ascii="Times New Roman" w:eastAsia="Times New Roman" w:hAnsi="Times New Roman" w:cs="Times New Roman"/>
          <w:color w:val="008259"/>
          <w:spacing w:val="27"/>
          <w:w w:val="104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26"/>
          <w:sz w:val="24"/>
          <w:szCs w:val="24"/>
        </w:rPr>
        <w:t>sé</w:t>
      </w:r>
      <w:r w:rsidRPr="00284838">
        <w:rPr>
          <w:rFonts w:ascii="Times New Roman" w:eastAsia="Times New Roman" w:hAnsi="Times New Roman" w:cs="Times New Roman"/>
          <w:color w:val="008259"/>
          <w:spacing w:val="25"/>
          <w:sz w:val="24"/>
          <w:szCs w:val="24"/>
        </w:rPr>
        <w:t>e</w:t>
      </w:r>
    </w:p>
    <w:p w14:paraId="0150DB41" w14:textId="77777777" w:rsidR="00BF0B0E" w:rsidRPr="00284838" w:rsidRDefault="00BF0B0E">
      <w:pPr>
        <w:spacing w:after="9" w:line="140" w:lineRule="exact"/>
        <w:rPr>
          <w:rFonts w:ascii="Times New Roman" w:eastAsia="Times New Roman" w:hAnsi="Times New Roman" w:cs="Times New Roman"/>
          <w:spacing w:val="25"/>
          <w:sz w:val="14"/>
          <w:szCs w:val="14"/>
        </w:rPr>
      </w:pPr>
    </w:p>
    <w:p w14:paraId="15F7FE98" w14:textId="77777777" w:rsidR="00BF0B0E" w:rsidRPr="00284838" w:rsidRDefault="00000000">
      <w:pPr>
        <w:widowControl w:val="0"/>
        <w:spacing w:line="229" w:lineRule="auto"/>
        <w:ind w:right="1082"/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8259"/>
          <w:spacing w:val="2"/>
          <w:w w:val="113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w w:val="117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83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-3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-2"/>
          <w:w w:val="104"/>
          <w:sz w:val="24"/>
          <w:szCs w:val="24"/>
        </w:rPr>
        <w:t>T</w:t>
      </w:r>
      <w:r w:rsidRPr="00284838">
        <w:rPr>
          <w:rFonts w:ascii="Times New Roman" w:eastAsia="Times New Roman" w:hAnsi="Times New Roman" w:cs="Times New Roman"/>
          <w:color w:val="008259"/>
          <w:spacing w:val="4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117"/>
          <w:sz w:val="24"/>
          <w:szCs w:val="24"/>
        </w:rPr>
        <w:t>c</w:t>
      </w:r>
      <w:r w:rsidRPr="00284838">
        <w:rPr>
          <w:rFonts w:ascii="Times New Roman" w:eastAsia="Times New Roman" w:hAnsi="Times New Roman" w:cs="Times New Roman"/>
          <w:color w:val="008259"/>
          <w:spacing w:val="1"/>
          <w:w w:val="115"/>
          <w:sz w:val="24"/>
          <w:szCs w:val="24"/>
        </w:rPr>
        <w:t>hn</w:t>
      </w:r>
      <w:r w:rsidRPr="00284838">
        <w:rPr>
          <w:rFonts w:ascii="Times New Roman" w:eastAsia="Times New Roman" w:hAnsi="Times New Roman" w:cs="Times New Roman"/>
          <w:color w:val="008259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w w:val="83"/>
          <w:sz w:val="24"/>
          <w:szCs w:val="24"/>
        </w:rPr>
        <w:t>l</w:t>
      </w:r>
      <w:r w:rsidRPr="00284838">
        <w:rPr>
          <w:rFonts w:ascii="Times New Roman" w:eastAsia="Times New Roman" w:hAnsi="Times New Roman" w:cs="Times New Roman"/>
          <w:color w:val="008259"/>
          <w:spacing w:val="-1"/>
          <w:w w:val="115"/>
          <w:sz w:val="24"/>
          <w:szCs w:val="24"/>
        </w:rPr>
        <w:t>o</w:t>
      </w:r>
      <w:r w:rsidRPr="00284838">
        <w:rPr>
          <w:rFonts w:ascii="Times New Roman" w:eastAsia="Times New Roman" w:hAnsi="Times New Roman" w:cs="Times New Roman"/>
          <w:color w:val="008259"/>
          <w:spacing w:val="4"/>
          <w:w w:val="115"/>
          <w:sz w:val="24"/>
          <w:szCs w:val="24"/>
        </w:rPr>
        <w:t>g</w:t>
      </w:r>
      <w:r w:rsidRPr="00284838">
        <w:rPr>
          <w:rFonts w:ascii="Times New Roman" w:eastAsia="Times New Roman" w:hAnsi="Times New Roman" w:cs="Times New Roman"/>
          <w:color w:val="008259"/>
          <w:spacing w:val="-2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5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8259"/>
          <w:spacing w:val="9"/>
          <w:sz w:val="24"/>
          <w:szCs w:val="24"/>
        </w:rPr>
        <w:t>S</w:t>
      </w:r>
      <w:r w:rsidRPr="00284838">
        <w:rPr>
          <w:rFonts w:ascii="Times New Roman" w:eastAsia="Times New Roman" w:hAnsi="Times New Roman" w:cs="Times New Roman"/>
          <w:color w:val="008259"/>
          <w:spacing w:val="12"/>
          <w:w w:val="115"/>
          <w:sz w:val="24"/>
          <w:szCs w:val="24"/>
        </w:rPr>
        <w:t>up</w:t>
      </w:r>
      <w:r w:rsidRPr="00284838">
        <w:rPr>
          <w:rFonts w:ascii="Times New Roman" w:eastAsia="Times New Roman" w:hAnsi="Times New Roman" w:cs="Times New Roman"/>
          <w:color w:val="008259"/>
          <w:spacing w:val="10"/>
          <w:sz w:val="24"/>
          <w:szCs w:val="24"/>
        </w:rPr>
        <w:t>é</w:t>
      </w:r>
      <w:r w:rsidRPr="00284838">
        <w:rPr>
          <w:rFonts w:ascii="Times New Roman" w:eastAsia="Times New Roman" w:hAnsi="Times New Roman" w:cs="Times New Roman"/>
          <w:color w:val="008259"/>
          <w:spacing w:val="10"/>
          <w:w w:val="104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9"/>
          <w:w w:val="83"/>
          <w:sz w:val="24"/>
          <w:szCs w:val="24"/>
        </w:rPr>
        <w:t>i</w:t>
      </w:r>
      <w:r w:rsidRPr="00284838">
        <w:rPr>
          <w:rFonts w:ascii="Times New Roman" w:eastAsia="Times New Roman" w:hAnsi="Times New Roman" w:cs="Times New Roman"/>
          <w:color w:val="008259"/>
          <w:spacing w:val="11"/>
          <w:sz w:val="24"/>
          <w:szCs w:val="24"/>
        </w:rPr>
        <w:t>e</w:t>
      </w:r>
      <w:r w:rsidRPr="00284838">
        <w:rPr>
          <w:rFonts w:ascii="Times New Roman" w:eastAsia="Times New Roman" w:hAnsi="Times New Roman" w:cs="Times New Roman"/>
          <w:color w:val="008259"/>
          <w:spacing w:val="9"/>
          <w:w w:val="115"/>
          <w:sz w:val="24"/>
          <w:szCs w:val="24"/>
        </w:rPr>
        <w:t>u</w:t>
      </w:r>
      <w:r w:rsidRPr="00284838">
        <w:rPr>
          <w:rFonts w:ascii="Times New Roman" w:eastAsia="Times New Roman" w:hAnsi="Times New Roman" w:cs="Times New Roman"/>
          <w:color w:val="008259"/>
          <w:spacing w:val="11"/>
          <w:w w:val="104"/>
          <w:sz w:val="24"/>
          <w:szCs w:val="24"/>
        </w:rPr>
        <w:t>r</w:t>
      </w:r>
      <w:r w:rsidRPr="00284838">
        <w:rPr>
          <w:rFonts w:ascii="Times New Roman" w:eastAsia="Times New Roman" w:hAnsi="Times New Roman" w:cs="Times New Roman"/>
          <w:color w:val="008259"/>
          <w:spacing w:val="77"/>
          <w:sz w:val="24"/>
          <w:szCs w:val="24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96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sz w:val="20"/>
          <w:szCs w:val="20"/>
        </w:rPr>
        <w:t>ea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,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1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w w:val="111"/>
          <w:sz w:val="20"/>
          <w:szCs w:val="20"/>
        </w:rPr>
        <w:t>C</w:t>
      </w:r>
    </w:p>
    <w:p w14:paraId="65EEC69D" w14:textId="77777777" w:rsidR="00BF0B0E" w:rsidRPr="00284838" w:rsidRDefault="00BF0B0E">
      <w:pPr>
        <w:spacing w:after="11" w:line="160" w:lineRule="exact"/>
        <w:rPr>
          <w:rFonts w:ascii="Times New Roman" w:eastAsia="Times New Roman" w:hAnsi="Times New Roman" w:cs="Times New Roman"/>
          <w:w w:val="111"/>
          <w:sz w:val="16"/>
          <w:szCs w:val="16"/>
        </w:rPr>
      </w:pPr>
    </w:p>
    <w:p w14:paraId="14465FA0" w14:textId="77777777" w:rsidR="00BF0B0E" w:rsidRPr="00284838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</w:pPr>
      <w:r w:rsidRPr="00284838">
        <w:rPr>
          <w:rFonts w:ascii="Times New Roman" w:eastAsia="Times New Roman" w:hAnsi="Times New Roman" w:cs="Times New Roman"/>
          <w:color w:val="000000"/>
          <w:spacing w:val="5"/>
          <w:w w:val="111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6"/>
          <w:sz w:val="20"/>
          <w:szCs w:val="20"/>
        </w:rPr>
        <w:t>c</w:t>
      </w:r>
      <w:r w:rsidRPr="00284838">
        <w:rPr>
          <w:rFonts w:ascii="Times New Roman" w:eastAsia="Times New Roman" w:hAnsi="Times New Roman" w:cs="Times New Roman"/>
          <w:color w:val="000000"/>
          <w:spacing w:val="7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5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5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1"/>
          <w:w w:val="103"/>
          <w:sz w:val="20"/>
          <w:szCs w:val="20"/>
        </w:rPr>
        <w:t>:</w:t>
      </w:r>
      <w:r w:rsidRPr="00284838">
        <w:rPr>
          <w:rFonts w:ascii="Times New Roman" w:eastAsia="Times New Roman" w:hAnsi="Times New Roman" w:cs="Times New Roman"/>
          <w:color w:val="000000"/>
          <w:spacing w:val="10"/>
          <w:sz w:val="20"/>
          <w:szCs w:val="20"/>
        </w:rPr>
        <w:t xml:space="preserve"> 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85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3"/>
          <w:w w:val="114"/>
          <w:sz w:val="20"/>
          <w:szCs w:val="20"/>
        </w:rPr>
        <w:t>n</w:t>
      </w:r>
      <w:r w:rsidRPr="00284838">
        <w:rPr>
          <w:rFonts w:ascii="Times New Roman" w:eastAsia="Times New Roman" w:hAnsi="Times New Roman" w:cs="Times New Roman"/>
          <w:color w:val="000000"/>
          <w:spacing w:val="8"/>
          <w:w w:val="85"/>
          <w:sz w:val="20"/>
          <w:szCs w:val="20"/>
        </w:rPr>
        <w:t>f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o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03"/>
          <w:sz w:val="20"/>
          <w:szCs w:val="20"/>
        </w:rPr>
        <w:t>r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110"/>
          <w:sz w:val="20"/>
          <w:szCs w:val="20"/>
        </w:rPr>
        <w:t>m</w:t>
      </w:r>
      <w:r w:rsidRPr="00284838">
        <w:rPr>
          <w:rFonts w:ascii="Times New Roman" w:eastAsia="Times New Roman" w:hAnsi="Times New Roman" w:cs="Times New Roman"/>
          <w:color w:val="000000"/>
          <w:spacing w:val="3"/>
          <w:sz w:val="20"/>
          <w:szCs w:val="20"/>
        </w:rPr>
        <w:t>a</w:t>
      </w:r>
      <w:r w:rsidRPr="00284838">
        <w:rPr>
          <w:rFonts w:ascii="Times New Roman" w:eastAsia="Times New Roman" w:hAnsi="Times New Roman" w:cs="Times New Roman"/>
          <w:color w:val="000000"/>
          <w:spacing w:val="9"/>
          <w:w w:val="103"/>
          <w:sz w:val="20"/>
          <w:szCs w:val="20"/>
        </w:rPr>
        <w:t>t</w:t>
      </w:r>
      <w:r w:rsidRPr="00284838">
        <w:rPr>
          <w:rFonts w:ascii="Times New Roman" w:eastAsia="Times New Roman" w:hAnsi="Times New Roman" w:cs="Times New Roman"/>
          <w:color w:val="000000"/>
          <w:spacing w:val="6"/>
          <w:w w:val="82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7"/>
          <w:w w:val="114"/>
          <w:sz w:val="20"/>
          <w:szCs w:val="20"/>
        </w:rPr>
        <w:t>q</w:t>
      </w:r>
      <w:r w:rsidRPr="00284838">
        <w:rPr>
          <w:rFonts w:ascii="Times New Roman" w:eastAsia="Times New Roman" w:hAnsi="Times New Roman" w:cs="Times New Roman"/>
          <w:color w:val="000000"/>
          <w:spacing w:val="4"/>
          <w:w w:val="114"/>
          <w:sz w:val="20"/>
          <w:szCs w:val="20"/>
        </w:rPr>
        <w:t>u</w:t>
      </w:r>
      <w:r w:rsidRPr="00284838">
        <w:rPr>
          <w:rFonts w:ascii="Times New Roman" w:eastAsia="Times New Roman" w:hAnsi="Times New Roman" w:cs="Times New Roman"/>
          <w:color w:val="000000"/>
          <w:spacing w:val="4"/>
          <w:sz w:val="20"/>
          <w:szCs w:val="20"/>
        </w:rPr>
        <w:t>e</w:t>
      </w:r>
    </w:p>
    <w:p w14:paraId="6ACF2C2D" w14:textId="77777777" w:rsidR="00BF0B0E" w:rsidRPr="00A757A7" w:rsidRDefault="00000000">
      <w:pPr>
        <w:widowControl w:val="0"/>
        <w:spacing w:before="54" w:line="240" w:lineRule="auto"/>
        <w:ind w:right="-20"/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</w:pPr>
      <w:proofErr w:type="gramStart"/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nd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us</w:t>
      </w:r>
      <w:r w:rsidRPr="00284838">
        <w:rPr>
          <w:rFonts w:ascii="Times New Roman" w:eastAsia="Times New Roman" w:hAnsi="Times New Roman" w:cs="Times New Roman"/>
          <w:color w:val="000000"/>
          <w:spacing w:val="12"/>
          <w:w w:val="108"/>
          <w:sz w:val="20"/>
          <w:szCs w:val="20"/>
        </w:rPr>
        <w:t>tr</w:t>
      </w:r>
      <w:r w:rsidRPr="00284838">
        <w:rPr>
          <w:rFonts w:ascii="Times New Roman" w:eastAsia="Times New Roman" w:hAnsi="Times New Roman" w:cs="Times New Roman"/>
          <w:color w:val="000000"/>
          <w:spacing w:val="11"/>
          <w:w w:val="87"/>
          <w:sz w:val="20"/>
          <w:szCs w:val="20"/>
        </w:rPr>
        <w:t>i</w:t>
      </w:r>
      <w:r w:rsidRPr="00284838">
        <w:rPr>
          <w:rFonts w:ascii="Times New Roman" w:eastAsia="Times New Roman" w:hAnsi="Times New Roman" w:cs="Times New Roman"/>
          <w:color w:val="000000"/>
          <w:spacing w:val="12"/>
          <w:sz w:val="20"/>
          <w:szCs w:val="20"/>
        </w:rPr>
        <w:t>e</w:t>
      </w:r>
      <w:r w:rsidRPr="00284838">
        <w:rPr>
          <w:rFonts w:ascii="Times New Roman" w:eastAsia="Times New Roman" w:hAnsi="Times New Roman" w:cs="Times New Roman"/>
          <w:color w:val="000000"/>
          <w:spacing w:val="13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0"/>
          <w:w w:val="87"/>
          <w:sz w:val="20"/>
          <w:szCs w:val="20"/>
        </w:rPr>
        <w:t>l</w:t>
      </w:r>
      <w:r w:rsidRPr="00284838">
        <w:rPr>
          <w:rFonts w:ascii="Times New Roman" w:eastAsia="Times New Roman" w:hAnsi="Times New Roman" w:cs="Times New Roman"/>
          <w:color w:val="000000"/>
          <w:spacing w:val="13"/>
          <w:sz w:val="20"/>
          <w:szCs w:val="20"/>
        </w:rPr>
        <w:t>e</w:t>
      </w:r>
      <w:proofErr w:type="gramEnd"/>
    </w:p>
    <w:sectPr w:rsidR="00BF0B0E" w:rsidRPr="00A757A7">
      <w:pgSz w:w="12240" w:h="15840"/>
      <w:pgMar w:top="704" w:right="850" w:bottom="1134" w:left="720" w:header="0" w:footer="0" w:gutter="0"/>
      <w:cols w:num="2" w:space="708" w:equalWidth="0">
        <w:col w:w="6328" w:space="1231"/>
        <w:col w:w="311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E"/>
    <w:rsid w:val="00086D90"/>
    <w:rsid w:val="00091734"/>
    <w:rsid w:val="0025083E"/>
    <w:rsid w:val="002518EC"/>
    <w:rsid w:val="00284838"/>
    <w:rsid w:val="004C5902"/>
    <w:rsid w:val="00506D16"/>
    <w:rsid w:val="0056280A"/>
    <w:rsid w:val="00634E11"/>
    <w:rsid w:val="00635C41"/>
    <w:rsid w:val="00856176"/>
    <w:rsid w:val="00874F9C"/>
    <w:rsid w:val="008A6FD7"/>
    <w:rsid w:val="008C4418"/>
    <w:rsid w:val="00914D97"/>
    <w:rsid w:val="00A757A7"/>
    <w:rsid w:val="00AF285E"/>
    <w:rsid w:val="00B87745"/>
    <w:rsid w:val="00BF0B0E"/>
    <w:rsid w:val="00C71466"/>
    <w:rsid w:val="00CD60B9"/>
    <w:rsid w:val="00CD6AB1"/>
    <w:rsid w:val="00CE5F52"/>
    <w:rsid w:val="00F7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B98B"/>
  <w15:docId w15:val="{498324D8-AF8F-4C2E-B4D4-E686F6C0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AB1"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77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 Berthelette</dc:creator>
  <cp:lastModifiedBy>Marc Berthelette</cp:lastModifiedBy>
  <cp:revision>16</cp:revision>
  <cp:lastPrinted>2025-08-28T12:21:00Z</cp:lastPrinted>
  <dcterms:created xsi:type="dcterms:W3CDTF">2025-08-28T11:34:00Z</dcterms:created>
  <dcterms:modified xsi:type="dcterms:W3CDTF">2026-03-02T19:47:00Z</dcterms:modified>
</cp:coreProperties>
</file>