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3E566" w14:textId="77777777" w:rsidR="00180EC0" w:rsidRPr="00180EC0" w:rsidRDefault="00180EC0" w:rsidP="00180EC0">
      <w:pPr>
        <w:jc w:val="center"/>
        <w:rPr>
          <w:rFonts w:ascii="Times New Roman" w:hAnsi="Times New Roman" w:cs="Times New Roman"/>
          <w:lang w:val="en-GB" w:eastAsia="en-GB"/>
        </w:rPr>
      </w:pPr>
      <w:r w:rsidRPr="00180EC0">
        <w:rPr>
          <w:rFonts w:ascii="Arial" w:hAnsi="Arial" w:cs="Arial"/>
          <w:color w:val="000000"/>
          <w:sz w:val="72"/>
          <w:szCs w:val="72"/>
          <w:lang w:val="en-GB" w:eastAsia="en-GB"/>
        </w:rPr>
        <w:t>Informe PTI</w:t>
      </w:r>
    </w:p>
    <w:p w14:paraId="39547B9B" w14:textId="77777777" w:rsidR="00180EC0" w:rsidRPr="00180EC0" w:rsidRDefault="00180EC0" w:rsidP="00180EC0">
      <w:pPr>
        <w:spacing w:after="320"/>
        <w:jc w:val="center"/>
        <w:rPr>
          <w:rFonts w:ascii="Times New Roman" w:hAnsi="Times New Roman" w:cs="Times New Roman"/>
          <w:lang w:val="en-GB" w:eastAsia="en-GB"/>
        </w:rPr>
      </w:pPr>
      <w:r w:rsidRPr="00180EC0">
        <w:rPr>
          <w:rFonts w:ascii="Arial" w:hAnsi="Arial" w:cs="Arial"/>
          <w:color w:val="666666"/>
          <w:sz w:val="30"/>
          <w:szCs w:val="30"/>
          <w:lang w:val="en-GB" w:eastAsia="en-GB"/>
        </w:rPr>
        <w:t xml:space="preserve">Lab </w:t>
      </w:r>
      <w:r>
        <w:rPr>
          <w:rFonts w:ascii="Arial" w:hAnsi="Arial" w:cs="Arial"/>
          <w:color w:val="666666"/>
          <w:sz w:val="30"/>
          <w:szCs w:val="30"/>
          <w:lang w:val="en-GB" w:eastAsia="en-GB"/>
        </w:rPr>
        <w:t>5</w:t>
      </w:r>
    </w:p>
    <w:p w14:paraId="7916C564" w14:textId="77777777" w:rsidR="00180EC0" w:rsidRPr="00180EC0" w:rsidRDefault="00180EC0" w:rsidP="00180EC0">
      <w:pPr>
        <w:rPr>
          <w:rFonts w:ascii="Times New Roman" w:eastAsia="Times New Roman" w:hAnsi="Times New Roman" w:cs="Times New Roman"/>
          <w:lang w:val="en-GB" w:eastAsia="en-GB"/>
        </w:rPr>
      </w:pPr>
    </w:p>
    <w:p w14:paraId="799F9698" w14:textId="77777777" w:rsidR="00180EC0" w:rsidRPr="00180EC0" w:rsidRDefault="00180EC0" w:rsidP="00180EC0">
      <w:pPr>
        <w:rPr>
          <w:rFonts w:ascii="Times New Roman" w:hAnsi="Times New Roman" w:cs="Times New Roman"/>
          <w:lang w:val="en-GB" w:eastAsia="en-GB"/>
        </w:rPr>
      </w:pPr>
      <w:r w:rsidRPr="00180EC0">
        <w:rPr>
          <w:rFonts w:ascii="Arial" w:hAnsi="Arial" w:cs="Arial"/>
          <w:color w:val="000000"/>
          <w:sz w:val="48"/>
          <w:szCs w:val="48"/>
          <w:lang w:val="en-GB" w:eastAsia="en-GB"/>
        </w:rPr>
        <w:tab/>
      </w:r>
      <w:r w:rsidRPr="00180EC0">
        <w:rPr>
          <w:rFonts w:ascii="Arial" w:hAnsi="Arial" w:cs="Arial"/>
          <w:color w:val="000000"/>
          <w:sz w:val="48"/>
          <w:szCs w:val="48"/>
          <w:lang w:val="en-GB" w:eastAsia="en-GB"/>
        </w:rPr>
        <w:tab/>
      </w:r>
      <w:r w:rsidRPr="00180EC0">
        <w:rPr>
          <w:rFonts w:ascii="Arial" w:hAnsi="Arial" w:cs="Arial"/>
          <w:color w:val="000000"/>
          <w:sz w:val="48"/>
          <w:szCs w:val="48"/>
          <w:lang w:val="en-GB" w:eastAsia="en-GB"/>
        </w:rPr>
        <w:tab/>
      </w:r>
    </w:p>
    <w:p w14:paraId="7A613C6D" w14:textId="77777777" w:rsidR="00180EC0" w:rsidRPr="00180EC0" w:rsidRDefault="00180EC0" w:rsidP="00180EC0">
      <w:pPr>
        <w:spacing w:after="240"/>
        <w:rPr>
          <w:rFonts w:ascii="Times New Roman" w:hAnsi="Times New Roman" w:cs="Times New Roman"/>
          <w:lang w:val="en-GB" w:eastAsia="en-GB"/>
        </w:rPr>
      </w:pPr>
      <w:r w:rsidRPr="00180EC0">
        <w:rPr>
          <w:rFonts w:ascii="Times New Roman" w:hAnsi="Times New Roman" w:cs="Times New Roman"/>
          <w:color w:val="000000"/>
          <w:sz w:val="22"/>
          <w:szCs w:val="22"/>
          <w:lang w:val="en-GB" w:eastAsia="en-GB"/>
        </w:rPr>
        <w:br/>
      </w:r>
      <w:r w:rsidRPr="00180EC0">
        <w:rPr>
          <w:rFonts w:ascii="Times New Roman" w:hAnsi="Times New Roman" w:cs="Times New Roman"/>
          <w:color w:val="000000"/>
          <w:sz w:val="22"/>
          <w:szCs w:val="22"/>
          <w:lang w:val="en-GB" w:eastAsia="en-GB"/>
        </w:rPr>
        <w:br/>
      </w:r>
      <w:r w:rsidRPr="00180EC0">
        <w:rPr>
          <w:rFonts w:ascii="Times New Roman" w:hAnsi="Times New Roman" w:cs="Times New Roman"/>
          <w:color w:val="000000"/>
          <w:sz w:val="22"/>
          <w:szCs w:val="22"/>
          <w:lang w:val="en-GB" w:eastAsia="en-GB"/>
        </w:rPr>
        <w:br/>
      </w:r>
      <w:r w:rsidRPr="00180EC0">
        <w:rPr>
          <w:rFonts w:ascii="Times New Roman" w:hAnsi="Times New Roman" w:cs="Times New Roman"/>
          <w:color w:val="000000"/>
          <w:sz w:val="22"/>
          <w:szCs w:val="22"/>
          <w:lang w:val="en-GB" w:eastAsia="en-GB"/>
        </w:rPr>
        <w:br/>
      </w:r>
      <w:r w:rsidRPr="00180EC0">
        <w:rPr>
          <w:rFonts w:ascii="Times New Roman" w:hAnsi="Times New Roman" w:cs="Times New Roman"/>
          <w:color w:val="000000"/>
          <w:sz w:val="22"/>
          <w:szCs w:val="22"/>
          <w:lang w:val="en-GB" w:eastAsia="en-GB"/>
        </w:rPr>
        <w:br/>
      </w:r>
      <w:r w:rsidRPr="00180EC0">
        <w:rPr>
          <w:rFonts w:ascii="Times New Roman" w:hAnsi="Times New Roman" w:cs="Times New Roman"/>
          <w:color w:val="000000"/>
          <w:sz w:val="22"/>
          <w:szCs w:val="22"/>
          <w:lang w:val="en-GB" w:eastAsia="en-GB"/>
        </w:rPr>
        <w:br/>
      </w:r>
      <w:r w:rsidRPr="00180EC0">
        <w:rPr>
          <w:rFonts w:ascii="Times New Roman" w:hAnsi="Times New Roman" w:cs="Times New Roman"/>
          <w:color w:val="000000"/>
          <w:sz w:val="22"/>
          <w:szCs w:val="22"/>
          <w:lang w:val="en-GB" w:eastAsia="en-GB"/>
        </w:rPr>
        <w:br/>
      </w:r>
      <w:r w:rsidRPr="00180EC0">
        <w:rPr>
          <w:rFonts w:ascii="Times New Roman" w:hAnsi="Times New Roman" w:cs="Times New Roman"/>
          <w:color w:val="000000"/>
          <w:sz w:val="22"/>
          <w:szCs w:val="22"/>
          <w:lang w:val="en-GB" w:eastAsia="en-GB"/>
        </w:rPr>
        <w:br/>
      </w:r>
      <w:r w:rsidRPr="00180EC0">
        <w:rPr>
          <w:rFonts w:ascii="Times New Roman" w:hAnsi="Times New Roman" w:cs="Times New Roman"/>
          <w:color w:val="000000"/>
          <w:sz w:val="22"/>
          <w:szCs w:val="22"/>
          <w:lang w:val="en-GB" w:eastAsia="en-GB"/>
        </w:rPr>
        <w:br/>
      </w:r>
      <w:r w:rsidRPr="00180EC0">
        <w:rPr>
          <w:rFonts w:ascii="Times New Roman" w:hAnsi="Times New Roman" w:cs="Times New Roman"/>
          <w:color w:val="000000"/>
          <w:sz w:val="22"/>
          <w:szCs w:val="22"/>
          <w:lang w:val="en-GB" w:eastAsia="en-GB"/>
        </w:rPr>
        <w:br/>
      </w:r>
      <w:r w:rsidRPr="00180EC0">
        <w:rPr>
          <w:rFonts w:ascii="Times New Roman" w:hAnsi="Times New Roman" w:cs="Times New Roman"/>
          <w:color w:val="000000"/>
          <w:sz w:val="22"/>
          <w:szCs w:val="22"/>
          <w:lang w:val="en-GB" w:eastAsia="en-GB"/>
        </w:rPr>
        <w:br/>
      </w:r>
      <w:r w:rsidRPr="00180EC0">
        <w:rPr>
          <w:rFonts w:ascii="Times New Roman" w:hAnsi="Times New Roman" w:cs="Times New Roman"/>
          <w:color w:val="000000"/>
          <w:sz w:val="22"/>
          <w:szCs w:val="22"/>
          <w:lang w:val="en-GB" w:eastAsia="en-GB"/>
        </w:rPr>
        <w:br/>
      </w:r>
    </w:p>
    <w:p w14:paraId="7F58217F" w14:textId="77777777" w:rsidR="00180EC0" w:rsidRPr="00180EC0" w:rsidRDefault="00180EC0" w:rsidP="00180EC0">
      <w:pPr>
        <w:spacing w:after="240"/>
        <w:rPr>
          <w:rFonts w:ascii="Times New Roman" w:hAnsi="Times New Roman" w:cs="Times New Roman"/>
          <w:lang w:val="en-GB" w:eastAsia="en-GB"/>
        </w:rPr>
      </w:pPr>
      <w:r w:rsidRPr="00180EC0">
        <w:rPr>
          <w:rFonts w:ascii="Times New Roman" w:hAnsi="Times New Roman" w:cs="Times New Roman"/>
          <w:color w:val="000000"/>
          <w:sz w:val="22"/>
          <w:szCs w:val="22"/>
          <w:lang w:val="en-GB" w:eastAsia="en-GB"/>
        </w:rPr>
        <w:br/>
      </w:r>
      <w:r w:rsidRPr="00180EC0">
        <w:rPr>
          <w:rFonts w:ascii="Times New Roman" w:hAnsi="Times New Roman" w:cs="Times New Roman"/>
          <w:color w:val="000000"/>
          <w:sz w:val="22"/>
          <w:szCs w:val="22"/>
          <w:lang w:val="en-GB" w:eastAsia="en-GB"/>
        </w:rPr>
        <w:br/>
      </w:r>
      <w:r w:rsidRPr="00180EC0">
        <w:rPr>
          <w:rFonts w:ascii="Times New Roman" w:hAnsi="Times New Roman" w:cs="Times New Roman"/>
          <w:color w:val="000000"/>
          <w:sz w:val="22"/>
          <w:szCs w:val="22"/>
          <w:lang w:val="en-GB" w:eastAsia="en-GB"/>
        </w:rPr>
        <w:br/>
      </w:r>
      <w:r w:rsidRPr="00180EC0">
        <w:rPr>
          <w:rFonts w:ascii="Times New Roman" w:hAnsi="Times New Roman" w:cs="Times New Roman"/>
          <w:color w:val="000000"/>
          <w:sz w:val="22"/>
          <w:szCs w:val="22"/>
          <w:lang w:val="en-GB" w:eastAsia="en-GB"/>
        </w:rPr>
        <w:br/>
      </w:r>
      <w:r w:rsidRPr="00180EC0">
        <w:rPr>
          <w:rFonts w:ascii="Times New Roman" w:hAnsi="Times New Roman" w:cs="Times New Roman"/>
          <w:color w:val="000000"/>
          <w:sz w:val="22"/>
          <w:szCs w:val="22"/>
          <w:lang w:val="en-GB" w:eastAsia="en-GB"/>
        </w:rPr>
        <w:br/>
      </w:r>
      <w:r w:rsidRPr="00180EC0">
        <w:rPr>
          <w:rFonts w:ascii="Times New Roman" w:hAnsi="Times New Roman" w:cs="Times New Roman"/>
          <w:color w:val="000000"/>
          <w:sz w:val="22"/>
          <w:szCs w:val="22"/>
          <w:lang w:val="en-GB" w:eastAsia="en-GB"/>
        </w:rPr>
        <w:br/>
      </w:r>
      <w:r w:rsidRPr="00180EC0">
        <w:rPr>
          <w:rFonts w:ascii="Times New Roman" w:hAnsi="Times New Roman" w:cs="Times New Roman"/>
          <w:color w:val="000000"/>
          <w:sz w:val="22"/>
          <w:szCs w:val="22"/>
          <w:lang w:val="en-GB" w:eastAsia="en-GB"/>
        </w:rPr>
        <w:br/>
      </w:r>
      <w:r w:rsidRPr="00180EC0">
        <w:rPr>
          <w:rFonts w:ascii="Times New Roman" w:hAnsi="Times New Roman" w:cs="Times New Roman"/>
          <w:color w:val="000000"/>
          <w:sz w:val="22"/>
          <w:szCs w:val="22"/>
          <w:lang w:val="en-GB" w:eastAsia="en-GB"/>
        </w:rPr>
        <w:br/>
      </w:r>
      <w:r w:rsidRPr="00180EC0">
        <w:rPr>
          <w:rFonts w:ascii="Times New Roman" w:hAnsi="Times New Roman" w:cs="Times New Roman"/>
          <w:color w:val="000000"/>
          <w:sz w:val="22"/>
          <w:szCs w:val="22"/>
          <w:lang w:val="en-GB" w:eastAsia="en-GB"/>
        </w:rPr>
        <w:br/>
      </w:r>
      <w:r w:rsidRPr="00180EC0">
        <w:rPr>
          <w:rFonts w:ascii="Times New Roman" w:hAnsi="Times New Roman" w:cs="Times New Roman"/>
          <w:color w:val="000000"/>
          <w:sz w:val="22"/>
          <w:szCs w:val="22"/>
          <w:lang w:val="en-GB" w:eastAsia="en-GB"/>
        </w:rPr>
        <w:br/>
      </w:r>
    </w:p>
    <w:p w14:paraId="730A07BC" w14:textId="77777777" w:rsidR="00180EC0" w:rsidRPr="00180EC0" w:rsidRDefault="00180EC0" w:rsidP="00180EC0">
      <w:pPr>
        <w:spacing w:after="240"/>
        <w:rPr>
          <w:rFonts w:ascii="Times New Roman" w:eastAsia="Times New Roman" w:hAnsi="Times New Roman" w:cs="Times New Roman"/>
          <w:lang w:val="en-GB" w:eastAsia="en-GB"/>
        </w:rPr>
      </w:pPr>
      <w:r w:rsidRPr="00180EC0">
        <w:rPr>
          <w:rFonts w:ascii="Times New Roman" w:eastAsia="Times New Roman" w:hAnsi="Times New Roman" w:cs="Times New Roman"/>
          <w:lang w:val="en-GB" w:eastAsia="en-GB"/>
        </w:rPr>
        <w:br/>
      </w:r>
      <w:r w:rsidRPr="00180EC0">
        <w:rPr>
          <w:rFonts w:ascii="Times New Roman" w:eastAsia="Times New Roman" w:hAnsi="Times New Roman" w:cs="Times New Roman"/>
          <w:lang w:val="en-GB" w:eastAsia="en-GB"/>
        </w:rPr>
        <w:br/>
      </w:r>
      <w:r w:rsidRPr="00180EC0">
        <w:rPr>
          <w:rFonts w:ascii="Times New Roman" w:eastAsia="Times New Roman" w:hAnsi="Times New Roman" w:cs="Times New Roman"/>
          <w:lang w:val="en-GB" w:eastAsia="en-GB"/>
        </w:rPr>
        <w:br/>
      </w:r>
    </w:p>
    <w:p w14:paraId="62D7A836" w14:textId="77777777" w:rsidR="00180EC0" w:rsidRDefault="00180EC0" w:rsidP="00180EC0">
      <w:pPr>
        <w:ind w:left="5760"/>
        <w:rPr>
          <w:rFonts w:ascii="Arial" w:hAnsi="Arial" w:cs="Arial"/>
          <w:color w:val="000000"/>
          <w:sz w:val="36"/>
          <w:szCs w:val="36"/>
          <w:lang w:val="en-GB" w:eastAsia="en-GB"/>
        </w:rPr>
      </w:pPr>
    </w:p>
    <w:p w14:paraId="065D15A2" w14:textId="77777777" w:rsidR="00180EC0" w:rsidRDefault="00180EC0" w:rsidP="00180EC0">
      <w:pPr>
        <w:ind w:left="5760"/>
        <w:rPr>
          <w:rFonts w:ascii="Arial" w:hAnsi="Arial" w:cs="Arial"/>
          <w:color w:val="000000"/>
          <w:sz w:val="36"/>
          <w:szCs w:val="36"/>
          <w:lang w:val="en-GB" w:eastAsia="en-GB"/>
        </w:rPr>
      </w:pPr>
    </w:p>
    <w:p w14:paraId="3C139E8D" w14:textId="77777777" w:rsidR="00180EC0" w:rsidRDefault="00180EC0" w:rsidP="00180EC0">
      <w:pPr>
        <w:ind w:left="5760"/>
        <w:rPr>
          <w:rFonts w:ascii="Arial" w:hAnsi="Arial" w:cs="Arial"/>
          <w:color w:val="000000"/>
          <w:sz w:val="36"/>
          <w:szCs w:val="36"/>
          <w:lang w:val="en-GB" w:eastAsia="en-GB"/>
        </w:rPr>
      </w:pPr>
    </w:p>
    <w:p w14:paraId="57B651A0" w14:textId="77777777" w:rsidR="00180EC0" w:rsidRPr="00180EC0" w:rsidRDefault="00180EC0" w:rsidP="00180EC0">
      <w:pPr>
        <w:ind w:left="5760"/>
        <w:rPr>
          <w:rFonts w:ascii="Times New Roman" w:hAnsi="Times New Roman" w:cs="Times New Roman"/>
          <w:lang w:val="en-GB" w:eastAsia="en-GB"/>
        </w:rPr>
      </w:pPr>
      <w:r w:rsidRPr="00180EC0">
        <w:rPr>
          <w:rFonts w:ascii="Arial" w:hAnsi="Arial" w:cs="Arial"/>
          <w:color w:val="000000"/>
          <w:sz w:val="36"/>
          <w:szCs w:val="36"/>
          <w:lang w:val="en-GB" w:eastAsia="en-GB"/>
        </w:rPr>
        <w:t>Autores</w:t>
      </w:r>
    </w:p>
    <w:p w14:paraId="08664F21" w14:textId="77777777" w:rsidR="00180EC0" w:rsidRPr="00180EC0" w:rsidRDefault="00180EC0" w:rsidP="00180EC0">
      <w:pPr>
        <w:ind w:left="5760"/>
        <w:rPr>
          <w:rFonts w:ascii="Times New Roman" w:hAnsi="Times New Roman" w:cs="Times New Roman"/>
          <w:lang w:val="en-GB" w:eastAsia="en-GB"/>
        </w:rPr>
      </w:pPr>
      <w:r w:rsidRPr="00180EC0">
        <w:rPr>
          <w:rFonts w:ascii="Arial" w:hAnsi="Arial" w:cs="Arial"/>
          <w:color w:val="000000"/>
          <w:sz w:val="36"/>
          <w:szCs w:val="36"/>
          <w:lang w:val="en-GB" w:eastAsia="en-GB"/>
        </w:rPr>
        <w:t>Marc Cabezas</w:t>
      </w:r>
    </w:p>
    <w:p w14:paraId="57F65CF5" w14:textId="77777777" w:rsidR="00180EC0" w:rsidRDefault="00180EC0" w:rsidP="00180EC0">
      <w:pPr>
        <w:ind w:left="5760"/>
        <w:rPr>
          <w:rFonts w:ascii="Arial" w:hAnsi="Arial" w:cs="Arial"/>
          <w:color w:val="000000"/>
          <w:sz w:val="36"/>
          <w:szCs w:val="36"/>
          <w:lang w:val="en-GB" w:eastAsia="en-GB"/>
        </w:rPr>
      </w:pPr>
      <w:r w:rsidRPr="00180EC0">
        <w:rPr>
          <w:rFonts w:ascii="Arial" w:hAnsi="Arial" w:cs="Arial"/>
          <w:color w:val="000000"/>
          <w:sz w:val="36"/>
          <w:szCs w:val="36"/>
          <w:lang w:val="en-GB" w:eastAsia="en-GB"/>
        </w:rPr>
        <w:t>Antonio Arellano</w:t>
      </w:r>
    </w:p>
    <w:p w14:paraId="21591725" w14:textId="77777777" w:rsidR="00180EC0" w:rsidRDefault="00180EC0" w:rsidP="00180EC0">
      <w:pPr>
        <w:ind w:left="5760"/>
        <w:rPr>
          <w:rFonts w:ascii="Arial" w:hAnsi="Arial" w:cs="Arial"/>
          <w:color w:val="000000"/>
          <w:sz w:val="36"/>
          <w:szCs w:val="36"/>
          <w:lang w:val="en-GB" w:eastAsia="en-GB"/>
        </w:rPr>
      </w:pPr>
    </w:p>
    <w:p w14:paraId="71D9AEBF" w14:textId="77777777" w:rsidR="00180EC0" w:rsidRDefault="00180EC0" w:rsidP="00180EC0">
      <w:pPr>
        <w:spacing w:before="400" w:after="120"/>
        <w:outlineLvl w:val="0"/>
        <w:rPr>
          <w:rFonts w:ascii="Arial" w:hAnsi="Arial" w:cs="Arial"/>
          <w:color w:val="000000"/>
          <w:sz w:val="36"/>
          <w:szCs w:val="36"/>
          <w:lang w:val="en-GB" w:eastAsia="en-GB"/>
        </w:rPr>
      </w:pPr>
    </w:p>
    <w:p w14:paraId="4711BA17" w14:textId="77777777" w:rsidR="00180EC0" w:rsidRPr="00180EC0" w:rsidRDefault="00180EC0" w:rsidP="00180EC0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</w:pPr>
      <w:r w:rsidRPr="00180EC0">
        <w:rPr>
          <w:rFonts w:ascii="Arial" w:eastAsia="Times New Roman" w:hAnsi="Arial" w:cs="Arial"/>
          <w:color w:val="000000"/>
          <w:kern w:val="36"/>
          <w:sz w:val="40"/>
          <w:szCs w:val="40"/>
          <w:lang w:val="en-GB" w:eastAsia="en-GB"/>
        </w:rPr>
        <w:lastRenderedPageBreak/>
        <w:t>1. Familiarización con el entorno</w:t>
      </w:r>
    </w:p>
    <w:p w14:paraId="0E1CE2FE" w14:textId="77777777" w:rsidR="00180EC0" w:rsidRPr="00180EC0" w:rsidRDefault="00180EC0" w:rsidP="00180EC0">
      <w:pPr>
        <w:rPr>
          <w:rFonts w:ascii="Times New Roman" w:hAnsi="Times New Roman" w:cs="Times New Roman"/>
          <w:lang w:val="en-GB" w:eastAsia="en-GB"/>
        </w:rPr>
      </w:pPr>
      <w:r w:rsidRPr="00180EC0">
        <w:rPr>
          <w:rFonts w:ascii="Arial" w:hAnsi="Arial" w:cs="Arial"/>
          <w:color w:val="000000"/>
          <w:sz w:val="22"/>
          <w:szCs w:val="22"/>
          <w:lang w:val="en-GB" w:eastAsia="en-GB"/>
        </w:rPr>
        <w:t xml:space="preserve">Se ha configurado la máquina, instalando </w:t>
      </w:r>
      <w:r w:rsidR="00411795">
        <w:rPr>
          <w:rFonts w:ascii="Arial" w:hAnsi="Arial" w:cs="Arial"/>
          <w:color w:val="000000"/>
          <w:sz w:val="22"/>
          <w:szCs w:val="22"/>
          <w:lang w:val="en-GB" w:eastAsia="en-GB"/>
        </w:rPr>
        <w:t>Go</w:t>
      </w:r>
      <w:r w:rsidR="00161BD9">
        <w:rPr>
          <w:rFonts w:ascii="Arial" w:hAnsi="Arial" w:cs="Arial"/>
          <w:color w:val="000000"/>
          <w:sz w:val="22"/>
          <w:szCs w:val="22"/>
          <w:lang w:val="en-GB" w:eastAsia="en-GB"/>
        </w:rPr>
        <w:t>, CURL</w:t>
      </w:r>
      <w:r w:rsidR="00411795">
        <w:rPr>
          <w:rFonts w:ascii="Arial" w:hAnsi="Arial" w:cs="Arial"/>
          <w:color w:val="000000"/>
          <w:sz w:val="22"/>
          <w:szCs w:val="22"/>
          <w:lang w:val="en-GB" w:eastAsia="en-GB"/>
        </w:rPr>
        <w:t xml:space="preserve"> </w:t>
      </w:r>
      <w:r w:rsidRPr="00180EC0">
        <w:rPr>
          <w:rFonts w:ascii="Arial" w:hAnsi="Arial" w:cs="Arial"/>
          <w:color w:val="000000"/>
          <w:sz w:val="22"/>
          <w:szCs w:val="22"/>
          <w:lang w:val="en-GB" w:eastAsia="en-GB"/>
        </w:rPr>
        <w:t>y GIT para poder descargar correctamente los archivos y poder ejecutar los ficheros .</w:t>
      </w:r>
      <w:r w:rsidR="00411795">
        <w:rPr>
          <w:rFonts w:ascii="Arial" w:hAnsi="Arial" w:cs="Arial"/>
          <w:color w:val="000000"/>
          <w:sz w:val="22"/>
          <w:szCs w:val="22"/>
          <w:lang w:val="en-GB" w:eastAsia="en-GB"/>
        </w:rPr>
        <w:t>go</w:t>
      </w:r>
      <w:r w:rsidRPr="00180EC0">
        <w:rPr>
          <w:rFonts w:ascii="Arial" w:hAnsi="Arial" w:cs="Arial"/>
          <w:color w:val="000000"/>
          <w:sz w:val="22"/>
          <w:szCs w:val="22"/>
          <w:lang w:val="en-GB" w:eastAsia="en-GB"/>
        </w:rPr>
        <w:t>.</w:t>
      </w:r>
    </w:p>
    <w:p w14:paraId="053CED90" w14:textId="77777777" w:rsidR="00180EC0" w:rsidRPr="00180EC0" w:rsidRDefault="00180EC0" w:rsidP="00180EC0">
      <w:pPr>
        <w:rPr>
          <w:rFonts w:ascii="Times New Roman" w:eastAsia="Times New Roman" w:hAnsi="Times New Roman" w:cs="Times New Roman"/>
          <w:lang w:val="en-GB" w:eastAsia="en-GB"/>
        </w:rPr>
      </w:pPr>
    </w:p>
    <w:p w14:paraId="0D726523" w14:textId="77777777" w:rsidR="00180EC0" w:rsidRDefault="00180EC0" w:rsidP="00180EC0">
      <w:pPr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180EC0">
        <w:rPr>
          <w:rFonts w:ascii="Arial" w:hAnsi="Arial" w:cs="Arial"/>
          <w:color w:val="000000"/>
          <w:sz w:val="22"/>
          <w:szCs w:val="22"/>
          <w:lang w:val="en-GB" w:eastAsia="en-GB"/>
        </w:rPr>
        <w:t>Se han ejecutado estos comandos:</w:t>
      </w:r>
    </w:p>
    <w:p w14:paraId="789EAF8D" w14:textId="77777777" w:rsidR="00411795" w:rsidRDefault="00411795" w:rsidP="00180EC0">
      <w:pPr>
        <w:rPr>
          <w:rFonts w:ascii="Arial" w:hAnsi="Arial" w:cs="Arial"/>
          <w:color w:val="000000"/>
          <w:sz w:val="22"/>
          <w:szCs w:val="22"/>
          <w:lang w:val="en-GB" w:eastAsia="en-GB"/>
        </w:rPr>
      </w:pPr>
    </w:p>
    <w:p w14:paraId="7AC1AB21" w14:textId="77777777" w:rsidR="00161BD9" w:rsidRPr="00407873" w:rsidRDefault="00161BD9" w:rsidP="00161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</w:pPr>
      <w:r w:rsidRPr="00407873">
        <w:rPr>
          <w:rFonts w:ascii="Menlo" w:hAnsi="Menlo" w:cs="Menlo"/>
          <w:b/>
          <w:bCs/>
          <w:color w:val="5C2699"/>
          <w:sz w:val="20"/>
          <w:szCs w:val="20"/>
          <w:shd w:val="clear" w:color="auto" w:fill="FFFFFF"/>
          <w:lang w:val="en-GB" w:eastAsia="en-GB"/>
        </w:rPr>
        <w:t>sudo</w:t>
      </w:r>
      <w:r w:rsidRPr="00407873"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  <w:t xml:space="preserve"> apt-get install curl</w:t>
      </w:r>
    </w:p>
    <w:p w14:paraId="72CF1B61" w14:textId="77777777" w:rsidR="00161BD9" w:rsidRPr="00161BD9" w:rsidRDefault="00161BD9" w:rsidP="00161BD9">
      <w:pPr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</w:p>
    <w:p w14:paraId="0E5A44F6" w14:textId="77777777" w:rsidR="00161BD9" w:rsidRPr="00407873" w:rsidRDefault="00161BD9" w:rsidP="00161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</w:pPr>
      <w:r w:rsidRPr="00407873">
        <w:rPr>
          <w:rFonts w:ascii="Menlo" w:hAnsi="Menlo" w:cs="Menlo"/>
          <w:b/>
          <w:bCs/>
          <w:color w:val="5C2699"/>
          <w:sz w:val="20"/>
          <w:szCs w:val="20"/>
          <w:shd w:val="clear" w:color="auto" w:fill="FFFFFF"/>
          <w:lang w:val="en-GB" w:eastAsia="en-GB"/>
        </w:rPr>
        <w:t>sudo</w:t>
      </w:r>
      <w:r w:rsidRPr="00407873"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  <w:t xml:space="preserve"> apt-get install git</w:t>
      </w:r>
    </w:p>
    <w:p w14:paraId="38145A6C" w14:textId="77777777" w:rsidR="00161BD9" w:rsidRPr="00161BD9" w:rsidRDefault="00161BD9" w:rsidP="00161BD9">
      <w:pPr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</w:p>
    <w:p w14:paraId="7FDDBEE4" w14:textId="77777777" w:rsidR="00161BD9" w:rsidRPr="00407873" w:rsidRDefault="00161BD9" w:rsidP="00161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</w:pPr>
      <w:r w:rsidRPr="00407873"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  <w:t>wget http</w:t>
      </w:r>
      <w:r w:rsidRPr="00407873">
        <w:rPr>
          <w:rFonts w:ascii="Menlo" w:hAnsi="Menlo" w:cs="Menlo"/>
          <w:color w:val="3F6E74"/>
          <w:sz w:val="20"/>
          <w:szCs w:val="20"/>
          <w:shd w:val="clear" w:color="auto" w:fill="FFFFFF"/>
          <w:lang w:val="en-GB" w:eastAsia="en-GB"/>
        </w:rPr>
        <w:t>s:</w:t>
      </w:r>
      <w:r w:rsidRPr="00407873"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  <w:t>//storage.googleapis.</w:t>
      </w:r>
      <w:r w:rsidRPr="00407873">
        <w:rPr>
          <w:rFonts w:ascii="Menlo" w:hAnsi="Menlo" w:cs="Menlo"/>
          <w:b/>
          <w:bCs/>
          <w:color w:val="AA0D91"/>
          <w:sz w:val="20"/>
          <w:szCs w:val="20"/>
          <w:shd w:val="clear" w:color="auto" w:fill="FFFFFF"/>
          <w:lang w:val="en-GB" w:eastAsia="en-GB"/>
        </w:rPr>
        <w:t>com</w:t>
      </w:r>
      <w:r w:rsidRPr="00407873"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  <w:t>/golang/go1.</w:t>
      </w:r>
      <w:r w:rsidRPr="00407873">
        <w:rPr>
          <w:rFonts w:ascii="Menlo" w:hAnsi="Menlo" w:cs="Menlo"/>
          <w:color w:val="1C00CF"/>
          <w:sz w:val="20"/>
          <w:szCs w:val="20"/>
          <w:shd w:val="clear" w:color="auto" w:fill="FFFFFF"/>
          <w:lang w:val="en-GB" w:eastAsia="en-GB"/>
        </w:rPr>
        <w:t>7.1</w:t>
      </w:r>
      <w:r w:rsidRPr="00407873"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  <w:t>.linux-amd64.tar.gz</w:t>
      </w:r>
    </w:p>
    <w:p w14:paraId="78F132FA" w14:textId="77777777" w:rsidR="00161BD9" w:rsidRPr="00161BD9" w:rsidRDefault="00161BD9" w:rsidP="00161BD9">
      <w:pPr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</w:p>
    <w:p w14:paraId="583D8E4A" w14:textId="77777777" w:rsidR="00161BD9" w:rsidRPr="00407873" w:rsidRDefault="00161BD9" w:rsidP="00161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</w:pPr>
      <w:r w:rsidRPr="00407873">
        <w:rPr>
          <w:rFonts w:ascii="Menlo" w:hAnsi="Menlo" w:cs="Menlo"/>
          <w:b/>
          <w:bCs/>
          <w:color w:val="5C2699"/>
          <w:sz w:val="20"/>
          <w:szCs w:val="20"/>
          <w:shd w:val="clear" w:color="auto" w:fill="FFFFFF"/>
          <w:lang w:val="en-GB" w:eastAsia="en-GB"/>
        </w:rPr>
        <w:t>sudo</w:t>
      </w:r>
      <w:r w:rsidRPr="00407873"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  <w:t xml:space="preserve"> tar -C /usr/local -xzf go1.</w:t>
      </w:r>
      <w:r w:rsidRPr="00407873">
        <w:rPr>
          <w:rFonts w:ascii="Menlo" w:hAnsi="Menlo" w:cs="Menlo"/>
          <w:color w:val="1C00CF"/>
          <w:sz w:val="20"/>
          <w:szCs w:val="20"/>
          <w:shd w:val="clear" w:color="auto" w:fill="FFFFFF"/>
          <w:lang w:val="en-GB" w:eastAsia="en-GB"/>
        </w:rPr>
        <w:t>7.1</w:t>
      </w:r>
      <w:r w:rsidRPr="00407873"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  <w:t>.linux-amd64.tar.gz</w:t>
      </w:r>
    </w:p>
    <w:p w14:paraId="4C889542" w14:textId="77777777" w:rsidR="00161BD9" w:rsidRPr="00161BD9" w:rsidRDefault="00161BD9" w:rsidP="00161BD9">
      <w:pPr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</w:p>
    <w:p w14:paraId="2ED2DFCB" w14:textId="77777777" w:rsidR="00161BD9" w:rsidRPr="00407873" w:rsidRDefault="00161BD9" w:rsidP="00161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</w:pPr>
      <w:r w:rsidRPr="00407873"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  <w:t xml:space="preserve">sudo </w:t>
      </w:r>
      <w:r w:rsidRPr="00407873">
        <w:rPr>
          <w:rFonts w:ascii="Menlo" w:hAnsi="Menlo" w:cs="Menlo"/>
          <w:b/>
          <w:bCs/>
          <w:color w:val="AA0D91"/>
          <w:sz w:val="20"/>
          <w:szCs w:val="20"/>
          <w:shd w:val="clear" w:color="auto" w:fill="FFFFFF"/>
          <w:lang w:val="en-GB" w:eastAsia="en-GB"/>
        </w:rPr>
        <w:t>chmod</w:t>
      </w:r>
      <w:r w:rsidRPr="00407873"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  <w:t xml:space="preserve"> -R </w:t>
      </w:r>
      <w:r w:rsidRPr="00407873">
        <w:rPr>
          <w:rFonts w:ascii="Menlo" w:hAnsi="Menlo" w:cs="Menlo"/>
          <w:color w:val="1C00CF"/>
          <w:sz w:val="20"/>
          <w:szCs w:val="20"/>
          <w:shd w:val="clear" w:color="auto" w:fill="FFFFFF"/>
          <w:lang w:val="en-GB" w:eastAsia="en-GB"/>
        </w:rPr>
        <w:t>777</w:t>
      </w:r>
      <w:r w:rsidRPr="00407873"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  <w:t xml:space="preserve"> /usr/</w:t>
      </w:r>
      <w:r w:rsidRPr="00407873">
        <w:rPr>
          <w:rFonts w:ascii="Menlo" w:hAnsi="Menlo" w:cs="Menlo"/>
          <w:b/>
          <w:bCs/>
          <w:color w:val="AA0D91"/>
          <w:sz w:val="20"/>
          <w:szCs w:val="20"/>
          <w:shd w:val="clear" w:color="auto" w:fill="FFFFFF"/>
          <w:lang w:val="en-GB" w:eastAsia="en-GB"/>
        </w:rPr>
        <w:t>local</w:t>
      </w:r>
      <w:r w:rsidRPr="00407873"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  <w:t>/go</w:t>
      </w:r>
    </w:p>
    <w:p w14:paraId="6AE027EA" w14:textId="77777777" w:rsidR="00161BD9" w:rsidRPr="00161BD9" w:rsidRDefault="00161BD9" w:rsidP="00161BD9">
      <w:pPr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</w:p>
    <w:p w14:paraId="34682C8D" w14:textId="77777777" w:rsidR="00161BD9" w:rsidRPr="00407873" w:rsidRDefault="00161BD9" w:rsidP="00161B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</w:pPr>
      <w:r w:rsidRPr="00407873"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  <w:t xml:space="preserve">export </w:t>
      </w:r>
      <w:r w:rsidRPr="00407873">
        <w:rPr>
          <w:rFonts w:ascii="Menlo" w:hAnsi="Menlo" w:cs="Menlo"/>
          <w:color w:val="880000"/>
          <w:sz w:val="20"/>
          <w:szCs w:val="20"/>
          <w:shd w:val="clear" w:color="auto" w:fill="FFFFFF"/>
          <w:lang w:val="en-GB" w:eastAsia="en-GB"/>
        </w:rPr>
        <w:t>PATH</w:t>
      </w:r>
      <w:r w:rsidRPr="00407873"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  <w:t>=</w:t>
      </w:r>
      <w:r w:rsidRPr="00407873">
        <w:rPr>
          <w:rFonts w:ascii="Menlo" w:hAnsi="Menlo" w:cs="Menlo"/>
          <w:color w:val="3F6E74"/>
          <w:sz w:val="20"/>
          <w:szCs w:val="20"/>
          <w:shd w:val="clear" w:color="auto" w:fill="FFFFFF"/>
          <w:lang w:val="en-GB" w:eastAsia="en-GB"/>
        </w:rPr>
        <w:t>$PATH</w:t>
      </w:r>
      <w:r w:rsidRPr="00407873">
        <w:rPr>
          <w:rFonts w:ascii="Menlo" w:hAnsi="Menlo" w:cs="Menlo"/>
          <w:color w:val="1C00CF"/>
          <w:sz w:val="20"/>
          <w:szCs w:val="20"/>
          <w:shd w:val="clear" w:color="auto" w:fill="FFFFFF"/>
          <w:lang w:val="en-GB" w:eastAsia="en-GB"/>
        </w:rPr>
        <w:t>:/usr/local/go/bin</w:t>
      </w:r>
    </w:p>
    <w:p w14:paraId="1B81F078" w14:textId="77777777" w:rsidR="00161BD9" w:rsidRPr="00161BD9" w:rsidRDefault="00161BD9" w:rsidP="00161BD9">
      <w:pPr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</w:p>
    <w:p w14:paraId="62F2FDDD" w14:textId="77777777" w:rsidR="00407873" w:rsidRPr="00407873" w:rsidRDefault="00407873" w:rsidP="00407873">
      <w:pPr>
        <w:rPr>
          <w:rFonts w:ascii="Menlo" w:eastAsia="Times New Roman" w:hAnsi="Menlo" w:cs="Menlo"/>
          <w:color w:val="000000"/>
          <w:sz w:val="20"/>
          <w:szCs w:val="20"/>
          <w:shd w:val="clear" w:color="auto" w:fill="FFFFFF"/>
          <w:lang w:val="en-GB" w:eastAsia="en-GB"/>
        </w:rPr>
      </w:pPr>
      <w:r w:rsidRPr="00407873">
        <w:rPr>
          <w:rFonts w:ascii="Menlo" w:eastAsia="Times New Roman" w:hAnsi="Menlo" w:cs="Menlo"/>
          <w:b/>
          <w:bCs/>
          <w:color w:val="5C2699"/>
          <w:sz w:val="20"/>
          <w:szCs w:val="20"/>
          <w:lang w:val="en-GB" w:eastAsia="en-GB"/>
        </w:rPr>
        <w:t>mkdir</w:t>
      </w:r>
      <w:r w:rsidRPr="00407873">
        <w:rPr>
          <w:rFonts w:ascii="Menlo" w:eastAsia="Times New Roman" w:hAnsi="Menlo" w:cs="Menlo"/>
          <w:color w:val="000000"/>
          <w:sz w:val="20"/>
          <w:szCs w:val="20"/>
          <w:lang w:val="en-GB" w:eastAsia="en-GB"/>
        </w:rPr>
        <w:t xml:space="preserve"> $HOME/</w:t>
      </w:r>
      <w:r w:rsidRPr="00407873">
        <w:rPr>
          <w:rFonts w:ascii="Menlo" w:eastAsia="Times New Roman" w:hAnsi="Menlo" w:cs="Menlo"/>
          <w:b/>
          <w:bCs/>
          <w:color w:val="AA0D91"/>
          <w:sz w:val="20"/>
          <w:szCs w:val="20"/>
          <w:lang w:val="en-GB" w:eastAsia="en-GB"/>
        </w:rPr>
        <w:t>go</w:t>
      </w:r>
    </w:p>
    <w:p w14:paraId="1F01F20F" w14:textId="77777777" w:rsidR="00407873" w:rsidRPr="00407873" w:rsidRDefault="00407873" w:rsidP="00407873">
      <w:pPr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407873">
        <w:rPr>
          <w:rFonts w:ascii="Menlo" w:eastAsia="Times New Roman" w:hAnsi="Menlo" w:cs="Menlo"/>
          <w:b/>
          <w:bCs/>
          <w:color w:val="5C2699"/>
          <w:sz w:val="20"/>
          <w:szCs w:val="20"/>
          <w:lang w:val="en-GB" w:eastAsia="en-GB"/>
        </w:rPr>
        <w:t>mkdir</w:t>
      </w:r>
      <w:r w:rsidRPr="00407873">
        <w:rPr>
          <w:rFonts w:ascii="Menlo" w:eastAsia="Times New Roman" w:hAnsi="Menlo" w:cs="Menlo"/>
          <w:color w:val="000000"/>
          <w:sz w:val="20"/>
          <w:szCs w:val="20"/>
          <w:lang w:val="en-GB" w:eastAsia="en-GB"/>
        </w:rPr>
        <w:t xml:space="preserve"> $HOME/</w:t>
      </w:r>
      <w:r w:rsidRPr="00407873">
        <w:rPr>
          <w:rFonts w:ascii="Menlo" w:eastAsia="Times New Roman" w:hAnsi="Menlo" w:cs="Menlo"/>
          <w:b/>
          <w:bCs/>
          <w:color w:val="AA0D91"/>
          <w:sz w:val="20"/>
          <w:szCs w:val="20"/>
          <w:lang w:val="en-GB" w:eastAsia="en-GB"/>
        </w:rPr>
        <w:t>go</w:t>
      </w:r>
      <w:r w:rsidRPr="00407873">
        <w:rPr>
          <w:rFonts w:ascii="Menlo" w:eastAsia="Times New Roman" w:hAnsi="Menlo" w:cs="Menlo"/>
          <w:color w:val="000000"/>
          <w:sz w:val="20"/>
          <w:szCs w:val="20"/>
          <w:lang w:val="en-GB" w:eastAsia="en-GB"/>
        </w:rPr>
        <w:t>/src</w:t>
      </w:r>
    </w:p>
    <w:p w14:paraId="28AFFD12" w14:textId="77777777" w:rsidR="00407873" w:rsidRPr="00407873" w:rsidRDefault="00407873" w:rsidP="00407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</w:pPr>
      <w:r w:rsidRPr="00407873">
        <w:rPr>
          <w:rFonts w:ascii="Menlo" w:hAnsi="Menlo" w:cs="Menlo"/>
          <w:b/>
          <w:bCs/>
          <w:color w:val="AA0D91"/>
          <w:sz w:val="20"/>
          <w:szCs w:val="20"/>
          <w:shd w:val="clear" w:color="auto" w:fill="FFFFFF"/>
          <w:lang w:val="en-GB" w:eastAsia="en-GB"/>
        </w:rPr>
        <w:t>export</w:t>
      </w:r>
      <w:r w:rsidRPr="00407873"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  <w:t xml:space="preserve"> GOPATH=</w:t>
      </w:r>
      <w:r w:rsidRPr="00407873">
        <w:rPr>
          <w:rFonts w:ascii="Menlo" w:hAnsi="Menlo" w:cs="Menlo"/>
          <w:b/>
          <w:bCs/>
          <w:color w:val="3F6E74"/>
          <w:sz w:val="20"/>
          <w:szCs w:val="20"/>
          <w:shd w:val="clear" w:color="auto" w:fill="FFFFFF"/>
          <w:lang w:val="en-GB" w:eastAsia="en-GB"/>
        </w:rPr>
        <w:t>$HOME</w:t>
      </w:r>
      <w:r w:rsidRPr="00407873"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  <w:t>/go</w:t>
      </w:r>
    </w:p>
    <w:p w14:paraId="028C6A4B" w14:textId="77777777" w:rsidR="00407873" w:rsidRPr="00407873" w:rsidRDefault="00407873" w:rsidP="00407873">
      <w:pPr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</w:p>
    <w:p w14:paraId="5FD66F0C" w14:textId="77777777" w:rsidR="00407873" w:rsidRPr="00407873" w:rsidRDefault="00407873" w:rsidP="004078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</w:pPr>
      <w:r w:rsidRPr="00407873"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  <w:t>git clone http</w:t>
      </w:r>
      <w:r w:rsidRPr="00407873">
        <w:rPr>
          <w:rFonts w:ascii="Menlo" w:hAnsi="Menlo" w:cs="Menlo"/>
          <w:color w:val="3F6E74"/>
          <w:sz w:val="20"/>
          <w:szCs w:val="20"/>
          <w:shd w:val="clear" w:color="auto" w:fill="FFFFFF"/>
          <w:lang w:val="en-GB" w:eastAsia="en-GB"/>
        </w:rPr>
        <w:t>s:</w:t>
      </w:r>
      <w:r w:rsidRPr="00407873"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  <w:t>//github.</w:t>
      </w:r>
      <w:r w:rsidRPr="00407873">
        <w:rPr>
          <w:rFonts w:ascii="Menlo" w:hAnsi="Menlo" w:cs="Menlo"/>
          <w:b/>
          <w:bCs/>
          <w:color w:val="AA0D91"/>
          <w:sz w:val="20"/>
          <w:szCs w:val="20"/>
          <w:shd w:val="clear" w:color="auto" w:fill="FFFFFF"/>
          <w:lang w:val="en-GB" w:eastAsia="en-GB"/>
        </w:rPr>
        <w:t>com</w:t>
      </w:r>
      <w:r w:rsidRPr="00407873">
        <w:rPr>
          <w:rFonts w:ascii="Menlo" w:hAnsi="Menlo" w:cs="Menlo"/>
          <w:color w:val="000000"/>
          <w:sz w:val="20"/>
          <w:szCs w:val="20"/>
          <w:shd w:val="clear" w:color="auto" w:fill="FFFFFF"/>
          <w:lang w:val="en-GB" w:eastAsia="en-GB"/>
        </w:rPr>
        <w:t>/YOUR_GITHUB_USER/pti_golang.git</w:t>
      </w:r>
    </w:p>
    <w:p w14:paraId="406F1B38" w14:textId="77777777" w:rsidR="00407873" w:rsidRPr="00407873" w:rsidRDefault="00407873" w:rsidP="00407873">
      <w:pPr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</w:p>
    <w:p w14:paraId="0174077E" w14:textId="77777777" w:rsidR="00407873" w:rsidRPr="00407873" w:rsidRDefault="00407873" w:rsidP="00407873">
      <w:pPr>
        <w:rPr>
          <w:rFonts w:ascii="Menlo" w:eastAsia="Times New Roman" w:hAnsi="Menlo" w:cs="Menlo"/>
          <w:color w:val="000000"/>
          <w:sz w:val="20"/>
          <w:szCs w:val="20"/>
          <w:shd w:val="clear" w:color="auto" w:fill="FFFFFF"/>
          <w:lang w:val="en-GB" w:eastAsia="en-GB"/>
        </w:rPr>
      </w:pPr>
      <w:r w:rsidRPr="00407873">
        <w:rPr>
          <w:rFonts w:ascii="Menlo" w:eastAsia="Times New Roman" w:hAnsi="Menlo" w:cs="Menlo"/>
          <w:b/>
          <w:bCs/>
          <w:color w:val="AA0D91"/>
          <w:sz w:val="20"/>
          <w:szCs w:val="20"/>
          <w:lang w:val="en-GB" w:eastAsia="en-GB"/>
        </w:rPr>
        <w:t>cd</w:t>
      </w:r>
      <w:r w:rsidRPr="00407873">
        <w:rPr>
          <w:rFonts w:ascii="Menlo" w:eastAsia="Times New Roman" w:hAnsi="Menlo" w:cs="Menlo"/>
          <w:color w:val="000000"/>
          <w:sz w:val="20"/>
          <w:szCs w:val="20"/>
          <w:lang w:val="en-GB" w:eastAsia="en-GB"/>
        </w:rPr>
        <w:t xml:space="preserve"> $HOME/</w:t>
      </w:r>
      <w:r w:rsidRPr="00407873">
        <w:rPr>
          <w:rFonts w:ascii="Menlo" w:eastAsia="Times New Roman" w:hAnsi="Menlo" w:cs="Menlo"/>
          <w:b/>
          <w:bCs/>
          <w:color w:val="AA0D91"/>
          <w:sz w:val="20"/>
          <w:szCs w:val="20"/>
          <w:lang w:val="en-GB" w:eastAsia="en-GB"/>
        </w:rPr>
        <w:t>go</w:t>
      </w:r>
      <w:r w:rsidRPr="00407873">
        <w:rPr>
          <w:rFonts w:ascii="Menlo" w:eastAsia="Times New Roman" w:hAnsi="Menlo" w:cs="Menlo"/>
          <w:color w:val="000000"/>
          <w:sz w:val="20"/>
          <w:szCs w:val="20"/>
          <w:lang w:val="en-GB" w:eastAsia="en-GB"/>
        </w:rPr>
        <w:t>/src/pti_golang</w:t>
      </w:r>
    </w:p>
    <w:p w14:paraId="5B501F93" w14:textId="77777777" w:rsidR="00407873" w:rsidRPr="00407873" w:rsidRDefault="00407873" w:rsidP="00407873">
      <w:pPr>
        <w:rPr>
          <w:rFonts w:ascii="Menlo" w:eastAsia="Times New Roman" w:hAnsi="Menlo" w:cs="Menlo"/>
          <w:color w:val="000000"/>
          <w:sz w:val="20"/>
          <w:szCs w:val="20"/>
          <w:shd w:val="clear" w:color="auto" w:fill="FFFFFF"/>
          <w:lang w:val="en-GB" w:eastAsia="en-GB"/>
        </w:rPr>
      </w:pPr>
      <w:r w:rsidRPr="00407873">
        <w:rPr>
          <w:rFonts w:ascii="Menlo" w:eastAsia="Times New Roman" w:hAnsi="Menlo" w:cs="Menlo"/>
          <w:b/>
          <w:bCs/>
          <w:color w:val="5C2699"/>
          <w:sz w:val="20"/>
          <w:szCs w:val="20"/>
          <w:lang w:val="en-GB" w:eastAsia="en-GB"/>
        </w:rPr>
        <w:t>mkdir</w:t>
      </w:r>
      <w:r w:rsidRPr="00407873">
        <w:rPr>
          <w:rFonts w:ascii="Menlo" w:eastAsia="Times New Roman" w:hAnsi="Menlo" w:cs="Menlo"/>
          <w:color w:val="000000"/>
          <w:sz w:val="20"/>
          <w:szCs w:val="20"/>
          <w:lang w:val="en-GB" w:eastAsia="en-GB"/>
        </w:rPr>
        <w:t xml:space="preserve"> hello</w:t>
      </w:r>
    </w:p>
    <w:p w14:paraId="2BD82A17" w14:textId="77777777" w:rsidR="00407873" w:rsidRPr="00407873" w:rsidRDefault="00407873" w:rsidP="00407873">
      <w:pPr>
        <w:rPr>
          <w:rFonts w:ascii="Menlo" w:eastAsia="Times New Roman" w:hAnsi="Menlo" w:cs="Menlo"/>
          <w:color w:val="000000"/>
          <w:sz w:val="20"/>
          <w:szCs w:val="20"/>
          <w:shd w:val="clear" w:color="auto" w:fill="FFFFFF"/>
          <w:lang w:val="en-GB" w:eastAsia="en-GB"/>
        </w:rPr>
      </w:pPr>
      <w:r w:rsidRPr="00407873">
        <w:rPr>
          <w:rFonts w:ascii="Menlo" w:eastAsia="Times New Roman" w:hAnsi="Menlo" w:cs="Menlo"/>
          <w:b/>
          <w:bCs/>
          <w:color w:val="AA0D91"/>
          <w:sz w:val="20"/>
          <w:szCs w:val="20"/>
          <w:lang w:val="en-GB" w:eastAsia="en-GB"/>
        </w:rPr>
        <w:t>cd</w:t>
      </w:r>
      <w:r w:rsidRPr="00407873">
        <w:rPr>
          <w:rFonts w:ascii="Menlo" w:eastAsia="Times New Roman" w:hAnsi="Menlo" w:cs="Menlo"/>
          <w:color w:val="000000"/>
          <w:sz w:val="20"/>
          <w:szCs w:val="20"/>
          <w:lang w:val="en-GB" w:eastAsia="en-GB"/>
        </w:rPr>
        <w:t xml:space="preserve"> hello</w:t>
      </w:r>
    </w:p>
    <w:p w14:paraId="1ED37193" w14:textId="77777777" w:rsidR="00407873" w:rsidRPr="00407873" w:rsidRDefault="00407873" w:rsidP="00407873">
      <w:pPr>
        <w:rPr>
          <w:rFonts w:ascii="Menlo" w:eastAsia="Times New Roman" w:hAnsi="Menlo" w:cs="Menlo"/>
          <w:color w:val="000000"/>
          <w:sz w:val="20"/>
          <w:szCs w:val="20"/>
          <w:shd w:val="clear" w:color="auto" w:fill="FFFFFF"/>
          <w:lang w:val="en-GB" w:eastAsia="en-GB"/>
        </w:rPr>
      </w:pPr>
      <w:r w:rsidRPr="00407873">
        <w:rPr>
          <w:rFonts w:ascii="Menlo" w:eastAsia="Times New Roman" w:hAnsi="Menlo" w:cs="Menlo"/>
          <w:color w:val="000000"/>
          <w:sz w:val="20"/>
          <w:szCs w:val="20"/>
          <w:lang w:val="en-GB" w:eastAsia="en-GB"/>
        </w:rPr>
        <w:t>wget http</w:t>
      </w:r>
      <w:r w:rsidRPr="00407873">
        <w:rPr>
          <w:rFonts w:ascii="Menlo" w:eastAsia="Times New Roman" w:hAnsi="Menlo" w:cs="Menlo"/>
          <w:color w:val="3F6E74"/>
          <w:sz w:val="20"/>
          <w:szCs w:val="20"/>
          <w:lang w:val="en-GB" w:eastAsia="en-GB"/>
        </w:rPr>
        <w:t>s:</w:t>
      </w:r>
      <w:r w:rsidRPr="00407873">
        <w:rPr>
          <w:rFonts w:ascii="Menlo" w:eastAsia="Times New Roman" w:hAnsi="Menlo" w:cs="Menlo"/>
          <w:color w:val="000000"/>
          <w:sz w:val="20"/>
          <w:szCs w:val="20"/>
          <w:lang w:val="en-GB" w:eastAsia="en-GB"/>
        </w:rPr>
        <w:t>//gitlab.fib.upc.edu/pti/pti/raw/master/p5_goREST/src/hello/hello.</w:t>
      </w:r>
      <w:r w:rsidRPr="00407873">
        <w:rPr>
          <w:rFonts w:ascii="Menlo" w:eastAsia="Times New Roman" w:hAnsi="Menlo" w:cs="Menlo"/>
          <w:b/>
          <w:bCs/>
          <w:color w:val="AA0D91"/>
          <w:sz w:val="20"/>
          <w:szCs w:val="20"/>
          <w:lang w:val="en-GB" w:eastAsia="en-GB"/>
        </w:rPr>
        <w:t>go</w:t>
      </w:r>
    </w:p>
    <w:p w14:paraId="30B8D73D" w14:textId="77777777" w:rsidR="00407873" w:rsidRPr="00407873" w:rsidRDefault="00407873" w:rsidP="00407873">
      <w:pPr>
        <w:rPr>
          <w:rFonts w:ascii="Menlo" w:eastAsia="Times New Roman" w:hAnsi="Menlo" w:cs="Menlo"/>
          <w:color w:val="000000"/>
          <w:sz w:val="20"/>
          <w:szCs w:val="20"/>
          <w:shd w:val="clear" w:color="auto" w:fill="FFFFFF"/>
          <w:lang w:val="en-GB" w:eastAsia="en-GB"/>
        </w:rPr>
      </w:pPr>
      <w:r w:rsidRPr="00407873">
        <w:rPr>
          <w:rFonts w:ascii="Menlo" w:eastAsia="Times New Roman" w:hAnsi="Menlo" w:cs="Menlo"/>
          <w:b/>
          <w:bCs/>
          <w:color w:val="AA0D91"/>
          <w:sz w:val="20"/>
          <w:szCs w:val="20"/>
          <w:lang w:val="en-GB" w:eastAsia="en-GB"/>
        </w:rPr>
        <w:t>go</w:t>
      </w:r>
      <w:r w:rsidRPr="00407873">
        <w:rPr>
          <w:rFonts w:ascii="Menlo" w:eastAsia="Times New Roman" w:hAnsi="Menlo" w:cs="Menlo"/>
          <w:color w:val="000000"/>
          <w:sz w:val="20"/>
          <w:szCs w:val="20"/>
          <w:lang w:val="en-GB" w:eastAsia="en-GB"/>
        </w:rPr>
        <w:t xml:space="preserve"> install pti_golang/hello</w:t>
      </w:r>
    </w:p>
    <w:p w14:paraId="3E2619E6" w14:textId="77777777" w:rsidR="00407873" w:rsidRDefault="00407873" w:rsidP="00407873">
      <w:pPr>
        <w:rPr>
          <w:rFonts w:ascii="Menlo" w:eastAsia="Times New Roman" w:hAnsi="Menlo" w:cs="Menlo"/>
          <w:color w:val="000000"/>
          <w:sz w:val="20"/>
          <w:szCs w:val="20"/>
          <w:lang w:val="en-GB" w:eastAsia="en-GB"/>
        </w:rPr>
      </w:pPr>
      <w:r w:rsidRPr="00407873">
        <w:rPr>
          <w:rFonts w:ascii="Menlo" w:eastAsia="Times New Roman" w:hAnsi="Menlo" w:cs="Menlo"/>
          <w:color w:val="000000"/>
          <w:sz w:val="20"/>
          <w:szCs w:val="20"/>
          <w:lang w:val="en-GB" w:eastAsia="en-GB"/>
        </w:rPr>
        <w:t>$HOME/</w:t>
      </w:r>
      <w:r w:rsidRPr="00407873">
        <w:rPr>
          <w:rFonts w:ascii="Menlo" w:eastAsia="Times New Roman" w:hAnsi="Menlo" w:cs="Menlo"/>
          <w:b/>
          <w:bCs/>
          <w:color w:val="AA0D91"/>
          <w:sz w:val="20"/>
          <w:szCs w:val="20"/>
          <w:lang w:val="en-GB" w:eastAsia="en-GB"/>
        </w:rPr>
        <w:t>go</w:t>
      </w:r>
      <w:r w:rsidRPr="00407873">
        <w:rPr>
          <w:rFonts w:ascii="Menlo" w:eastAsia="Times New Roman" w:hAnsi="Menlo" w:cs="Menlo"/>
          <w:color w:val="000000"/>
          <w:sz w:val="20"/>
          <w:szCs w:val="20"/>
          <w:lang w:val="en-GB" w:eastAsia="en-GB"/>
        </w:rPr>
        <w:t>/bin/hello</w:t>
      </w:r>
    </w:p>
    <w:p w14:paraId="56BC651E" w14:textId="77777777" w:rsidR="00407873" w:rsidRDefault="00407873" w:rsidP="00407873">
      <w:pPr>
        <w:rPr>
          <w:rFonts w:ascii="Menlo" w:eastAsia="Times New Roman" w:hAnsi="Menlo" w:cs="Menlo"/>
          <w:color w:val="000000"/>
          <w:sz w:val="20"/>
          <w:szCs w:val="20"/>
          <w:lang w:val="en-GB" w:eastAsia="en-GB"/>
        </w:rPr>
      </w:pPr>
    </w:p>
    <w:p w14:paraId="14802491" w14:textId="77777777" w:rsidR="0032322E" w:rsidRPr="0032322E" w:rsidRDefault="0032322E" w:rsidP="0032322E">
      <w:pPr>
        <w:rPr>
          <w:rFonts w:ascii="Times New Roman" w:hAnsi="Times New Roman" w:cs="Times New Roman"/>
          <w:lang w:val="en-GB" w:eastAsia="en-GB"/>
        </w:rPr>
      </w:pPr>
      <w:r w:rsidRPr="0032322E">
        <w:rPr>
          <w:rFonts w:ascii="Arial" w:hAnsi="Arial" w:cs="Arial"/>
          <w:color w:val="000000"/>
          <w:sz w:val="22"/>
          <w:szCs w:val="22"/>
          <w:lang w:val="en-GB" w:eastAsia="en-GB"/>
        </w:rPr>
        <w:t>Una vez estaba todo instalado se han realizado pruebas para comprobar que todo se había instalado correctamente.</w:t>
      </w:r>
    </w:p>
    <w:p w14:paraId="13077B09" w14:textId="77777777" w:rsidR="0032322E" w:rsidRPr="0032322E" w:rsidRDefault="0032322E" w:rsidP="0032322E">
      <w:pPr>
        <w:rPr>
          <w:rFonts w:ascii="Times New Roman" w:eastAsia="Times New Roman" w:hAnsi="Times New Roman" w:cs="Times New Roman"/>
          <w:lang w:val="en-GB" w:eastAsia="en-GB"/>
        </w:rPr>
      </w:pPr>
    </w:p>
    <w:p w14:paraId="2107D021" w14:textId="77777777" w:rsidR="0032322E" w:rsidRPr="0032322E" w:rsidRDefault="0032322E" w:rsidP="0032322E">
      <w:pPr>
        <w:rPr>
          <w:rFonts w:ascii="Times New Roman" w:hAnsi="Times New Roman" w:cs="Times New Roman"/>
          <w:lang w:val="en-GB" w:eastAsia="en-GB"/>
        </w:rPr>
      </w:pPr>
      <w:r w:rsidRPr="0032322E">
        <w:rPr>
          <w:rFonts w:ascii="Arial" w:hAnsi="Arial" w:cs="Arial"/>
          <w:color w:val="000000"/>
          <w:sz w:val="22"/>
          <w:szCs w:val="22"/>
          <w:lang w:val="en-GB" w:eastAsia="en-GB"/>
        </w:rPr>
        <w:t>Se han realizado más pruebas con varios ejemplos:</w:t>
      </w:r>
    </w:p>
    <w:p w14:paraId="43C83CE2" w14:textId="77777777" w:rsidR="0032322E" w:rsidRPr="0032322E" w:rsidRDefault="0032322E" w:rsidP="0032322E">
      <w:pPr>
        <w:rPr>
          <w:rFonts w:ascii="Times New Roman" w:eastAsia="Times New Roman" w:hAnsi="Times New Roman" w:cs="Times New Roman"/>
          <w:lang w:val="en-GB" w:eastAsia="en-GB"/>
        </w:rPr>
      </w:pPr>
    </w:p>
    <w:p w14:paraId="73D47B19" w14:textId="77777777" w:rsidR="0032322E" w:rsidRPr="0032322E" w:rsidRDefault="0032322E" w:rsidP="0032322E">
      <w:pPr>
        <w:rPr>
          <w:rFonts w:ascii="Times New Roman" w:eastAsia="Times New Roman" w:hAnsi="Times New Roman" w:cs="Times New Roman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8"/>
      </w:tblGrid>
      <w:tr w:rsidR="0032322E" w:rsidRPr="0032322E" w14:paraId="7E7342FF" w14:textId="77777777" w:rsidTr="0032322E">
        <w:trPr>
          <w:trHeight w:val="120"/>
        </w:trPr>
        <w:tc>
          <w:tcPr>
            <w:tcW w:w="6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3557C" w14:textId="77777777" w:rsidR="0032322E" w:rsidRPr="0032322E" w:rsidRDefault="00BF4B72" w:rsidP="0032322E">
            <w:pPr>
              <w:rPr>
                <w:rFonts w:ascii="Times New Roman" w:hAnsi="Times New Roman" w:cs="Times New Roman"/>
                <w:lang w:val="en-GB" w:eastAsia="en-GB"/>
              </w:rPr>
            </w:pPr>
            <w:r>
              <w:rPr>
                <w:rFonts w:ascii="Times New Roman" w:hAnsi="Times New Roman" w:cs="Times New Roman"/>
                <w:noProof/>
                <w:lang w:val="en-GB" w:eastAsia="en-GB"/>
              </w:rPr>
              <w:drawing>
                <wp:inline distT="0" distB="0" distL="0" distR="0" wp14:anchorId="5CA3126E" wp14:editId="7706FEAB">
                  <wp:extent cx="9051741" cy="396240"/>
                  <wp:effectExtent l="0" t="0" r="0" b="101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from 2017-03-11 15_42_54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3652" cy="396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22E" w:rsidRPr="0032322E" w14:paraId="3266B810" w14:textId="77777777" w:rsidTr="0032322E">
        <w:trPr>
          <w:trHeight w:val="260"/>
        </w:trPr>
        <w:tc>
          <w:tcPr>
            <w:tcW w:w="6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E1F62" w14:textId="77777777" w:rsidR="0032322E" w:rsidRPr="0032322E" w:rsidRDefault="0032322E" w:rsidP="0032322E">
            <w:pPr>
              <w:rPr>
                <w:rFonts w:ascii="Times New Roman" w:hAnsi="Times New Roman" w:cs="Times New Roman"/>
                <w:lang w:val="en-GB" w:eastAsia="en-GB"/>
              </w:rPr>
            </w:pPr>
            <w:r w:rsidRPr="0032322E">
              <w:rPr>
                <w:rFonts w:ascii="Arial" w:hAnsi="Arial" w:cs="Arial"/>
                <w:color w:val="000000"/>
                <w:sz w:val="22"/>
                <w:szCs w:val="22"/>
                <w:lang w:val="en-GB" w:eastAsia="en-GB"/>
              </w:rPr>
              <w:t>Fi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GB" w:eastAsia="en-GB"/>
              </w:rPr>
              <w:t>gura 1. Salida realizada por el ejemplo hello.go</w:t>
            </w:r>
          </w:p>
        </w:tc>
      </w:tr>
    </w:tbl>
    <w:p w14:paraId="29AFFFE7" w14:textId="77777777" w:rsidR="00411795" w:rsidRPr="00180EC0" w:rsidRDefault="00411795" w:rsidP="00180EC0">
      <w:pPr>
        <w:rPr>
          <w:rFonts w:ascii="Times New Roman" w:hAnsi="Times New Roman" w:cs="Times New Roman"/>
          <w:sz w:val="20"/>
          <w:szCs w:val="20"/>
          <w:lang w:val="en-GB" w:eastAsia="en-GB"/>
        </w:rPr>
      </w:pPr>
    </w:p>
    <w:p w14:paraId="5FF8FC56" w14:textId="77777777" w:rsidR="002001AD" w:rsidRPr="002001AD" w:rsidRDefault="002001AD" w:rsidP="002001AD">
      <w:pPr>
        <w:rPr>
          <w:rFonts w:ascii="Times New Roman" w:eastAsia="Times New Roman" w:hAnsi="Times New Roman" w:cs="Times New Roman"/>
          <w:lang w:val="en-GB" w:eastAsia="en-GB"/>
        </w:rPr>
      </w:pPr>
    </w:p>
    <w:p w14:paraId="6DF54AA7" w14:textId="77777777" w:rsidR="002001AD" w:rsidRDefault="002001AD" w:rsidP="00180EC0">
      <w:pPr>
        <w:rPr>
          <w:rFonts w:ascii="Arial" w:eastAsia="Times New Roman" w:hAnsi="Arial" w:cs="Arial"/>
          <w:sz w:val="22"/>
          <w:szCs w:val="22"/>
          <w:lang w:val="en-GB" w:eastAsia="en-GB"/>
        </w:rPr>
      </w:pPr>
    </w:p>
    <w:p w14:paraId="763DD995" w14:textId="77777777" w:rsidR="002001AD" w:rsidRDefault="002001AD" w:rsidP="00180EC0">
      <w:pPr>
        <w:rPr>
          <w:rFonts w:ascii="Arial" w:eastAsia="Times New Roman" w:hAnsi="Arial" w:cs="Arial"/>
          <w:sz w:val="22"/>
          <w:szCs w:val="22"/>
          <w:lang w:val="en-GB" w:eastAsia="en-GB"/>
        </w:rPr>
      </w:pPr>
    </w:p>
    <w:p w14:paraId="3DD11F24" w14:textId="77777777" w:rsidR="002001AD" w:rsidRDefault="002001AD" w:rsidP="00180EC0">
      <w:pPr>
        <w:rPr>
          <w:rFonts w:ascii="Arial" w:eastAsia="Times New Roman" w:hAnsi="Arial" w:cs="Arial"/>
          <w:sz w:val="22"/>
          <w:szCs w:val="22"/>
          <w:lang w:val="en-GB" w:eastAsia="en-GB"/>
        </w:rPr>
      </w:pPr>
    </w:p>
    <w:p w14:paraId="1AA48537" w14:textId="77777777" w:rsidR="002001AD" w:rsidRDefault="002001AD" w:rsidP="00180EC0">
      <w:pPr>
        <w:rPr>
          <w:rFonts w:ascii="Arial" w:eastAsia="Times New Roman" w:hAnsi="Arial" w:cs="Arial"/>
          <w:sz w:val="22"/>
          <w:szCs w:val="22"/>
          <w:lang w:val="en-GB" w:eastAsia="en-GB"/>
        </w:rPr>
      </w:pPr>
    </w:p>
    <w:p w14:paraId="3497605B" w14:textId="77777777" w:rsidR="002001AD" w:rsidRDefault="002001AD" w:rsidP="00180EC0">
      <w:pPr>
        <w:rPr>
          <w:rFonts w:ascii="Arial" w:eastAsia="Times New Roman" w:hAnsi="Arial" w:cs="Arial"/>
          <w:sz w:val="22"/>
          <w:szCs w:val="22"/>
          <w:lang w:val="en-GB" w:eastAsia="en-GB"/>
        </w:rPr>
      </w:pPr>
    </w:p>
    <w:p w14:paraId="2E584093" w14:textId="77777777" w:rsidR="002001AD" w:rsidRDefault="002001AD" w:rsidP="00180EC0">
      <w:pPr>
        <w:rPr>
          <w:rFonts w:ascii="Arial" w:eastAsia="Times New Roman" w:hAnsi="Arial" w:cs="Arial"/>
          <w:sz w:val="22"/>
          <w:szCs w:val="22"/>
          <w:lang w:val="en-GB" w:eastAsia="en-GB"/>
        </w:rPr>
      </w:pPr>
    </w:p>
    <w:p w14:paraId="0AB2261E" w14:textId="77777777" w:rsidR="002001AD" w:rsidRDefault="002001AD" w:rsidP="00180EC0">
      <w:pPr>
        <w:rPr>
          <w:rFonts w:ascii="Arial" w:eastAsia="Times New Roman" w:hAnsi="Arial" w:cs="Arial"/>
          <w:sz w:val="22"/>
          <w:szCs w:val="22"/>
          <w:lang w:val="en-GB" w:eastAsia="en-GB"/>
        </w:rPr>
      </w:pPr>
    </w:p>
    <w:p w14:paraId="6F6CF0C9" w14:textId="77777777" w:rsidR="002001AD" w:rsidRDefault="002001AD" w:rsidP="00180EC0">
      <w:pPr>
        <w:rPr>
          <w:rFonts w:ascii="Arial" w:eastAsia="Times New Roman" w:hAnsi="Arial" w:cs="Arial"/>
          <w:sz w:val="22"/>
          <w:szCs w:val="22"/>
          <w:lang w:val="en-GB" w:eastAsia="en-GB"/>
        </w:rPr>
      </w:pPr>
    </w:p>
    <w:p w14:paraId="415E4F72" w14:textId="77777777" w:rsidR="00891B17" w:rsidRDefault="002001AD" w:rsidP="00180EC0">
      <w:pPr>
        <w:rPr>
          <w:rFonts w:ascii="Arial" w:eastAsia="Times New Roman" w:hAnsi="Arial" w:cs="Arial"/>
          <w:sz w:val="22"/>
          <w:szCs w:val="22"/>
          <w:lang w:val="en-GB" w:eastAsia="en-GB"/>
        </w:rPr>
      </w:pPr>
      <w:r>
        <w:rPr>
          <w:rFonts w:ascii="Arial" w:eastAsia="Times New Roman" w:hAnsi="Arial" w:cs="Arial"/>
          <w:sz w:val="22"/>
          <w:szCs w:val="22"/>
          <w:lang w:val="en-GB" w:eastAsia="en-GB"/>
        </w:rPr>
        <w:t>Después se han realizado ejemplos con un Endpoint q</w:t>
      </w:r>
      <w:r w:rsidR="00891B17">
        <w:rPr>
          <w:rFonts w:ascii="Arial" w:eastAsia="Times New Roman" w:hAnsi="Arial" w:cs="Arial"/>
          <w:sz w:val="22"/>
          <w:szCs w:val="22"/>
          <w:lang w:val="en-GB" w:eastAsia="en-GB"/>
        </w:rPr>
        <w:t>ue nosotros mismos hemos creado y que nos devolvía un valor estatico.</w:t>
      </w:r>
    </w:p>
    <w:p w14:paraId="5A1AAF24" w14:textId="77777777" w:rsidR="002001AD" w:rsidRDefault="002001AD" w:rsidP="00180EC0">
      <w:pPr>
        <w:rPr>
          <w:rFonts w:ascii="Arial" w:eastAsia="Times New Roman" w:hAnsi="Arial" w:cs="Arial"/>
          <w:sz w:val="22"/>
          <w:szCs w:val="22"/>
          <w:lang w:val="en-GB" w:eastAsia="en-GB"/>
        </w:rPr>
      </w:pPr>
    </w:p>
    <w:p w14:paraId="4CBDD30A" w14:textId="77777777" w:rsidR="002001AD" w:rsidRPr="00180EC0" w:rsidRDefault="002001AD" w:rsidP="00180EC0">
      <w:pPr>
        <w:rPr>
          <w:rFonts w:ascii="Arial" w:eastAsia="Times New Roman" w:hAnsi="Arial" w:cs="Arial"/>
          <w:sz w:val="22"/>
          <w:szCs w:val="22"/>
          <w:lang w:val="en-GB" w:eastAsia="en-GB"/>
        </w:rPr>
      </w:pPr>
    </w:p>
    <w:p w14:paraId="2956141B" w14:textId="77777777" w:rsidR="0031055C" w:rsidRPr="0031055C" w:rsidRDefault="0031055C" w:rsidP="0031055C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</w:pPr>
      <w:r w:rsidRPr="0031055C">
        <w:rPr>
          <w:rFonts w:ascii="Arial" w:eastAsia="Times New Roman" w:hAnsi="Arial" w:cs="Arial"/>
          <w:color w:val="000000"/>
          <w:kern w:val="36"/>
          <w:sz w:val="40"/>
          <w:szCs w:val="40"/>
          <w:lang w:val="en-GB" w:eastAsia="en-GB"/>
        </w:rPr>
        <w:t>2. Caso práctico</w:t>
      </w:r>
    </w:p>
    <w:p w14:paraId="664E11BE" w14:textId="77777777" w:rsidR="0031055C" w:rsidRPr="0031055C" w:rsidRDefault="0031055C" w:rsidP="0031055C">
      <w:pPr>
        <w:rPr>
          <w:rFonts w:ascii="Times New Roman" w:hAnsi="Times New Roman" w:cs="Times New Roman"/>
          <w:lang w:val="en-GB" w:eastAsia="en-GB"/>
        </w:rPr>
      </w:pPr>
      <w:r w:rsidRPr="0031055C">
        <w:rPr>
          <w:rFonts w:ascii="Arial" w:hAnsi="Arial" w:cs="Arial"/>
          <w:color w:val="000000"/>
          <w:sz w:val="22"/>
          <w:szCs w:val="22"/>
          <w:lang w:val="en-GB" w:eastAsia="en-GB"/>
        </w:rPr>
        <w:t>En esta sección se explicarán las soluciones adoptadas para los problemas propuestos, luego éstas soluciones nos ayudarán a elaborar un conclusión.</w:t>
      </w:r>
    </w:p>
    <w:p w14:paraId="5C0BA03B" w14:textId="77777777" w:rsidR="0031055C" w:rsidRDefault="0031055C" w:rsidP="0031055C">
      <w:pPr>
        <w:spacing w:before="360" w:after="120"/>
        <w:outlineLvl w:val="1"/>
        <w:rPr>
          <w:rFonts w:ascii="Arial" w:eastAsia="Times New Roman" w:hAnsi="Arial" w:cs="Arial"/>
          <w:color w:val="000000"/>
          <w:sz w:val="32"/>
          <w:szCs w:val="32"/>
          <w:lang w:val="en-GB" w:eastAsia="en-GB"/>
        </w:rPr>
      </w:pPr>
      <w:r w:rsidRPr="0031055C">
        <w:rPr>
          <w:rFonts w:ascii="Arial" w:eastAsia="Times New Roman" w:hAnsi="Arial" w:cs="Arial"/>
          <w:color w:val="000000"/>
          <w:sz w:val="32"/>
          <w:szCs w:val="32"/>
          <w:lang w:val="en-GB" w:eastAsia="en-GB"/>
        </w:rPr>
        <w:t>2.1.</w:t>
      </w:r>
      <w:r>
        <w:rPr>
          <w:rFonts w:ascii="Arial" w:eastAsia="Times New Roman" w:hAnsi="Arial" w:cs="Arial"/>
          <w:color w:val="000000"/>
          <w:sz w:val="32"/>
          <w:szCs w:val="32"/>
          <w:lang w:val="en-GB" w:eastAsia="en-GB"/>
        </w:rPr>
        <w:t>Webserver.go</w:t>
      </w:r>
    </w:p>
    <w:p w14:paraId="450EDB17" w14:textId="77777777" w:rsidR="00314B6F" w:rsidRPr="00314B6F" w:rsidRDefault="00314B6F" w:rsidP="00314B6F">
      <w:pPr>
        <w:rPr>
          <w:rFonts w:ascii="Times New Roman" w:hAnsi="Times New Roman" w:cs="Times New Roman"/>
          <w:lang w:val="en-GB" w:eastAsia="en-GB"/>
        </w:rPr>
      </w:pPr>
      <w:r w:rsidRPr="00314B6F">
        <w:rPr>
          <w:rFonts w:ascii="Arial" w:hAnsi="Arial" w:cs="Arial"/>
          <w:color w:val="000000"/>
          <w:sz w:val="22"/>
          <w:szCs w:val="22"/>
          <w:lang w:val="en-GB" w:eastAsia="en-GB"/>
        </w:rPr>
        <w:t>Se nos pedía crear un programa con el cual se pudiera hacer diferentes acciones respecto</w:t>
      </w:r>
      <w:r>
        <w:rPr>
          <w:rFonts w:ascii="Arial" w:hAnsi="Arial" w:cs="Arial"/>
          <w:color w:val="000000"/>
          <w:sz w:val="22"/>
          <w:szCs w:val="22"/>
          <w:lang w:val="en-GB" w:eastAsia="en-GB"/>
        </w:rPr>
        <w:t xml:space="preserve"> a unos endpoints.</w:t>
      </w:r>
    </w:p>
    <w:p w14:paraId="65F7CB28" w14:textId="77777777" w:rsidR="00314B6F" w:rsidRPr="00314B6F" w:rsidRDefault="00314B6F" w:rsidP="00314B6F">
      <w:pPr>
        <w:rPr>
          <w:rFonts w:ascii="Times New Roman" w:eastAsia="Times New Roman" w:hAnsi="Times New Roman" w:cs="Times New Roman"/>
          <w:lang w:val="en-GB" w:eastAsia="en-GB"/>
        </w:rPr>
      </w:pPr>
    </w:p>
    <w:p w14:paraId="6E39BA82" w14:textId="77777777" w:rsidR="00314B6F" w:rsidRDefault="00314B6F" w:rsidP="00314B6F">
      <w:pPr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314B6F">
        <w:rPr>
          <w:rFonts w:ascii="Arial" w:hAnsi="Arial" w:cs="Arial"/>
          <w:color w:val="000000"/>
          <w:sz w:val="22"/>
          <w:szCs w:val="22"/>
          <w:lang w:val="en-GB" w:eastAsia="en-GB"/>
        </w:rPr>
        <w:t>Las acciones son las siguientes:</w:t>
      </w:r>
    </w:p>
    <w:p w14:paraId="37B50C88" w14:textId="77777777" w:rsidR="00972D90" w:rsidRDefault="00972D90" w:rsidP="00314B6F">
      <w:pPr>
        <w:rPr>
          <w:rFonts w:ascii="Arial" w:hAnsi="Arial" w:cs="Arial"/>
          <w:color w:val="000000"/>
          <w:sz w:val="22"/>
          <w:szCs w:val="22"/>
          <w:lang w:val="en-GB" w:eastAsia="en-GB"/>
        </w:rPr>
      </w:pPr>
    </w:p>
    <w:p w14:paraId="37AE8843" w14:textId="77777777" w:rsidR="00972D90" w:rsidRPr="00972D90" w:rsidRDefault="00972D90" w:rsidP="00314B6F">
      <w:pPr>
        <w:rPr>
          <w:rFonts w:ascii="Arial" w:hAnsi="Arial" w:cs="Arial"/>
          <w:b/>
          <w:color w:val="000000"/>
          <w:sz w:val="22"/>
          <w:szCs w:val="22"/>
          <w:lang w:val="en-GB" w:eastAsia="en-GB"/>
        </w:rPr>
      </w:pPr>
      <w:r w:rsidRPr="00972D90">
        <w:rPr>
          <w:rFonts w:ascii="Arial" w:hAnsi="Arial" w:cs="Arial"/>
          <w:b/>
          <w:color w:val="000000"/>
          <w:sz w:val="22"/>
          <w:szCs w:val="22"/>
          <w:lang w:val="en-GB" w:eastAsia="en-GB"/>
        </w:rPr>
        <w:t>-Guardar datos mediente una llamada al Endpoint</w:t>
      </w:r>
    </w:p>
    <w:p w14:paraId="3DAE376D" w14:textId="77777777" w:rsidR="00314B6F" w:rsidRDefault="00314B6F" w:rsidP="00314B6F">
      <w:pPr>
        <w:rPr>
          <w:rFonts w:ascii="Arial" w:hAnsi="Arial" w:cs="Arial"/>
          <w:color w:val="000000"/>
          <w:sz w:val="22"/>
          <w:szCs w:val="22"/>
          <w:lang w:val="en-GB" w:eastAsia="en-GB"/>
        </w:rPr>
      </w:pPr>
    </w:p>
    <w:p w14:paraId="5F911634" w14:textId="77777777" w:rsidR="00314B6F" w:rsidRDefault="00314B6F" w:rsidP="00314B6F">
      <w:pPr>
        <w:rPr>
          <w:rFonts w:ascii="Arial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hAnsi="Arial" w:cs="Arial"/>
          <w:color w:val="000000"/>
          <w:sz w:val="22"/>
          <w:szCs w:val="22"/>
          <w:lang w:val="en-GB" w:eastAsia="en-GB"/>
        </w:rPr>
        <w:t>Con un endpoint poder guardar los nuevos alquileres que se pasen por parametros:</w:t>
      </w:r>
    </w:p>
    <w:p w14:paraId="5C0DBF47" w14:textId="77777777" w:rsidR="00314B6F" w:rsidRPr="00314B6F" w:rsidRDefault="00314B6F" w:rsidP="00314B6F">
      <w:pPr>
        <w:rPr>
          <w:rFonts w:ascii="Times New Roman" w:eastAsia="Times New Roman" w:hAnsi="Times New Roman" w:cs="Times New Roman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8"/>
      </w:tblGrid>
      <w:tr w:rsidR="00314B6F" w:rsidRPr="00314B6F" w14:paraId="5CFDF90A" w14:textId="77777777" w:rsidTr="00314B6F">
        <w:trPr>
          <w:trHeight w:val="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FE056" w14:textId="77777777" w:rsidR="00314B6F" w:rsidRPr="00314B6F" w:rsidRDefault="00972D90" w:rsidP="00314B6F">
            <w:pPr>
              <w:rPr>
                <w:rFonts w:ascii="Times New Roman" w:hAnsi="Times New Roman" w:cs="Times New Roman"/>
                <w:lang w:val="en-GB" w:eastAsia="en-GB"/>
              </w:rPr>
            </w:pPr>
            <w:r>
              <w:rPr>
                <w:rFonts w:ascii="Times New Roman" w:hAnsi="Times New Roman" w:cs="Times New Roman"/>
                <w:noProof/>
                <w:lang w:val="en-GB" w:eastAsia="en-GB"/>
              </w:rPr>
              <w:drawing>
                <wp:inline distT="0" distB="0" distL="0" distR="0" wp14:anchorId="6264D7DC" wp14:editId="51BA08EF">
                  <wp:extent cx="5396230" cy="49911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from 2017-03-11 16-00-1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4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B6F" w:rsidRPr="00314B6F" w14:paraId="5E2FEDF4" w14:textId="77777777" w:rsidTr="00314B6F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7DE82" w14:textId="77777777" w:rsidR="00314B6F" w:rsidRPr="00314B6F" w:rsidRDefault="00891B17" w:rsidP="00314B6F">
            <w:pPr>
              <w:rPr>
                <w:rFonts w:ascii="Times New Roman" w:hAnsi="Times New Roman" w:cs="Times New Roman"/>
                <w:lang w:val="en-GB" w:eastAsia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GB" w:eastAsia="en-GB"/>
              </w:rPr>
              <w:t>Figura 2</w:t>
            </w:r>
            <w:r w:rsidR="00314B6F">
              <w:rPr>
                <w:rFonts w:ascii="Arial" w:hAnsi="Arial" w:cs="Arial"/>
                <w:color w:val="000000"/>
                <w:sz w:val="22"/>
                <w:szCs w:val="22"/>
                <w:lang w:val="en-GB" w:eastAsia="en-GB"/>
              </w:rPr>
              <w:t>. Salida por terminal al realizar correctamente el alta de un alquile</w:t>
            </w:r>
            <w:r w:rsidR="00972D90">
              <w:rPr>
                <w:rFonts w:ascii="Arial" w:hAnsi="Arial" w:cs="Arial"/>
                <w:color w:val="000000"/>
                <w:sz w:val="22"/>
                <w:szCs w:val="22"/>
                <w:lang w:val="en-GB" w:eastAsia="en-GB"/>
              </w:rPr>
              <w:t>r.</w:t>
            </w:r>
          </w:p>
        </w:tc>
      </w:tr>
    </w:tbl>
    <w:p w14:paraId="6FC8837A" w14:textId="77777777" w:rsidR="00314B6F" w:rsidRPr="0031055C" w:rsidRDefault="00314B6F" w:rsidP="0031055C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8"/>
      </w:tblGrid>
      <w:tr w:rsidR="00972D90" w:rsidRPr="00314B6F" w14:paraId="231A979A" w14:textId="77777777" w:rsidTr="001316D2">
        <w:trPr>
          <w:trHeight w:val="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8D75A" w14:textId="77777777" w:rsidR="00972D90" w:rsidRPr="00314B6F" w:rsidRDefault="00972D90" w:rsidP="001316D2">
            <w:pPr>
              <w:rPr>
                <w:rFonts w:ascii="Times New Roman" w:hAnsi="Times New Roman" w:cs="Times New Roman"/>
                <w:lang w:val="en-GB" w:eastAsia="en-GB"/>
              </w:rPr>
            </w:pPr>
            <w:r>
              <w:rPr>
                <w:rFonts w:ascii="Times New Roman" w:hAnsi="Times New Roman" w:cs="Times New Roman"/>
                <w:noProof/>
                <w:lang w:val="en-GB" w:eastAsia="en-GB"/>
              </w:rPr>
              <w:drawing>
                <wp:inline distT="0" distB="0" distL="0" distR="0" wp14:anchorId="68F595E2" wp14:editId="3083EFDF">
                  <wp:extent cx="5396230" cy="1346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 from 2017-03-11 15_16_48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D90" w:rsidRPr="00314B6F" w14:paraId="215DD6C5" w14:textId="77777777" w:rsidTr="001316D2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6A4D1" w14:textId="77777777" w:rsidR="00972D90" w:rsidRPr="00314B6F" w:rsidRDefault="00891B17" w:rsidP="001316D2">
            <w:pPr>
              <w:rPr>
                <w:rFonts w:ascii="Times New Roman" w:hAnsi="Times New Roman" w:cs="Times New Roman"/>
                <w:lang w:val="en-GB" w:eastAsia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GB" w:eastAsia="en-GB"/>
              </w:rPr>
              <w:t>Figura 3</w:t>
            </w:r>
            <w:r w:rsidR="00972D90">
              <w:rPr>
                <w:rFonts w:ascii="Arial" w:hAnsi="Arial" w:cs="Arial"/>
                <w:color w:val="000000"/>
                <w:sz w:val="22"/>
                <w:szCs w:val="22"/>
                <w:lang w:val="en-GB" w:eastAsia="en-GB"/>
              </w:rPr>
              <w:t>. Fichero donde se almacena toda la información de los alquileres.</w:t>
            </w:r>
          </w:p>
        </w:tc>
      </w:tr>
    </w:tbl>
    <w:p w14:paraId="28050C2C" w14:textId="77777777" w:rsidR="00972D90" w:rsidRDefault="00972D90">
      <w:pPr>
        <w:rPr>
          <w:rFonts w:ascii="Arial" w:hAnsi="Arial" w:cs="Arial"/>
          <w:b/>
          <w:sz w:val="22"/>
          <w:szCs w:val="22"/>
        </w:rPr>
      </w:pPr>
    </w:p>
    <w:p w14:paraId="64B0CE32" w14:textId="77777777" w:rsidR="00972D90" w:rsidRDefault="00972D90">
      <w:pPr>
        <w:rPr>
          <w:rFonts w:ascii="Arial" w:hAnsi="Arial" w:cs="Arial"/>
          <w:b/>
          <w:sz w:val="22"/>
          <w:szCs w:val="22"/>
        </w:rPr>
      </w:pPr>
    </w:p>
    <w:p w14:paraId="6DE348AD" w14:textId="77777777" w:rsidR="00972D90" w:rsidRDefault="00972D90">
      <w:pPr>
        <w:rPr>
          <w:rFonts w:ascii="Arial" w:hAnsi="Arial" w:cs="Arial"/>
          <w:b/>
          <w:sz w:val="22"/>
          <w:szCs w:val="22"/>
        </w:rPr>
      </w:pPr>
    </w:p>
    <w:p w14:paraId="4367FFFF" w14:textId="77777777" w:rsidR="00972D90" w:rsidRDefault="00972D90">
      <w:pPr>
        <w:rPr>
          <w:rFonts w:ascii="Arial" w:hAnsi="Arial" w:cs="Arial"/>
          <w:b/>
          <w:sz w:val="22"/>
          <w:szCs w:val="22"/>
        </w:rPr>
      </w:pPr>
    </w:p>
    <w:p w14:paraId="07D4A9E4" w14:textId="77777777" w:rsidR="00972D90" w:rsidRDefault="00972D90">
      <w:pPr>
        <w:rPr>
          <w:rFonts w:ascii="Arial" w:hAnsi="Arial" w:cs="Arial"/>
          <w:b/>
          <w:sz w:val="22"/>
          <w:szCs w:val="22"/>
        </w:rPr>
      </w:pPr>
    </w:p>
    <w:p w14:paraId="0486318D" w14:textId="77777777" w:rsidR="00972D90" w:rsidRDefault="00972D90">
      <w:pPr>
        <w:rPr>
          <w:rFonts w:ascii="Arial" w:hAnsi="Arial" w:cs="Arial"/>
          <w:b/>
          <w:sz w:val="22"/>
          <w:szCs w:val="22"/>
        </w:rPr>
      </w:pPr>
    </w:p>
    <w:p w14:paraId="2B2797A9" w14:textId="77777777" w:rsidR="00972D90" w:rsidRDefault="00972D90">
      <w:pPr>
        <w:rPr>
          <w:rFonts w:ascii="Arial" w:hAnsi="Arial" w:cs="Arial"/>
          <w:b/>
          <w:sz w:val="22"/>
          <w:szCs w:val="22"/>
        </w:rPr>
      </w:pPr>
    </w:p>
    <w:p w14:paraId="28F1F308" w14:textId="77777777" w:rsidR="00972D90" w:rsidRDefault="00972D90">
      <w:pPr>
        <w:rPr>
          <w:rFonts w:ascii="Arial" w:hAnsi="Arial" w:cs="Arial"/>
          <w:b/>
          <w:sz w:val="22"/>
          <w:szCs w:val="22"/>
        </w:rPr>
      </w:pPr>
    </w:p>
    <w:p w14:paraId="65053C11" w14:textId="77777777" w:rsidR="0031055C" w:rsidRDefault="00972D90">
      <w:pPr>
        <w:rPr>
          <w:rFonts w:ascii="Arial" w:hAnsi="Arial" w:cs="Arial"/>
          <w:b/>
          <w:sz w:val="22"/>
          <w:szCs w:val="22"/>
        </w:rPr>
      </w:pPr>
      <w:r w:rsidRPr="00972D90">
        <w:rPr>
          <w:rFonts w:ascii="Arial" w:hAnsi="Arial" w:cs="Arial"/>
          <w:b/>
          <w:sz w:val="22"/>
          <w:szCs w:val="22"/>
        </w:rPr>
        <w:t>-Obtener una lista con todos los alquileres</w:t>
      </w:r>
    </w:p>
    <w:p w14:paraId="14DE40EE" w14:textId="77777777" w:rsidR="00972D90" w:rsidRDefault="00972D90">
      <w:pPr>
        <w:rPr>
          <w:rFonts w:ascii="Arial" w:hAnsi="Arial" w:cs="Arial"/>
          <w:b/>
          <w:sz w:val="22"/>
          <w:szCs w:val="22"/>
        </w:rPr>
      </w:pPr>
    </w:p>
    <w:p w14:paraId="2D6D9B64" w14:textId="77777777" w:rsidR="00972D90" w:rsidRDefault="00972D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 este Endpoint podemos obtener todos los alquileres que hemos realizado.</w:t>
      </w:r>
    </w:p>
    <w:p w14:paraId="60EF1641" w14:textId="77777777" w:rsidR="00972D90" w:rsidRDefault="00972D9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0"/>
      </w:tblGrid>
      <w:tr w:rsidR="00972D90" w:rsidRPr="00314B6F" w14:paraId="59622A64" w14:textId="77777777" w:rsidTr="001316D2">
        <w:trPr>
          <w:trHeight w:val="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5AE07" w14:textId="77777777" w:rsidR="00972D90" w:rsidRPr="00314B6F" w:rsidRDefault="00972D90" w:rsidP="001316D2">
            <w:pPr>
              <w:rPr>
                <w:rFonts w:ascii="Times New Roman" w:hAnsi="Times New Roman" w:cs="Times New Roman"/>
                <w:lang w:val="en-GB" w:eastAsia="en-GB"/>
              </w:rPr>
            </w:pPr>
            <w:r>
              <w:rPr>
                <w:rFonts w:ascii="Times New Roman" w:hAnsi="Times New Roman" w:cs="Times New Roman"/>
                <w:noProof/>
                <w:lang w:val="en-GB" w:eastAsia="en-GB"/>
              </w:rPr>
              <w:drawing>
                <wp:inline distT="0" distB="0" distL="0" distR="0" wp14:anchorId="0C0BB11C" wp14:editId="379639D7">
                  <wp:extent cx="2565400" cy="5791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shot from 2017-03-11 15_18_4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57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D90" w:rsidRPr="00314B6F" w14:paraId="175E8960" w14:textId="77777777" w:rsidTr="001316D2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13517" w14:textId="77777777" w:rsidR="00972D90" w:rsidRPr="00314B6F" w:rsidRDefault="00891B17" w:rsidP="00972D90">
            <w:pPr>
              <w:rPr>
                <w:rFonts w:ascii="Times New Roman" w:hAnsi="Times New Roman" w:cs="Times New Roman"/>
                <w:lang w:val="en-GB" w:eastAsia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GB" w:eastAsia="en-GB"/>
              </w:rPr>
              <w:t>Figura 4</w:t>
            </w:r>
            <w:r w:rsidR="00972D90">
              <w:rPr>
                <w:rFonts w:ascii="Arial" w:hAnsi="Arial" w:cs="Arial"/>
                <w:color w:val="000000"/>
                <w:sz w:val="22"/>
                <w:szCs w:val="22"/>
                <w:lang w:val="en-GB" w:eastAsia="en-GB"/>
              </w:rPr>
              <w:t>. Lista de todos los alquileres realizados.</w:t>
            </w:r>
          </w:p>
        </w:tc>
      </w:tr>
    </w:tbl>
    <w:p w14:paraId="20C8EF6F" w14:textId="77777777" w:rsidR="00972D90" w:rsidRDefault="00972D90">
      <w:pPr>
        <w:rPr>
          <w:rFonts w:ascii="Arial" w:hAnsi="Arial" w:cs="Arial"/>
          <w:sz w:val="22"/>
          <w:szCs w:val="22"/>
        </w:rPr>
      </w:pPr>
    </w:p>
    <w:p w14:paraId="57963AB5" w14:textId="77777777" w:rsidR="00972D90" w:rsidRDefault="00972D90">
      <w:pPr>
        <w:rPr>
          <w:rFonts w:ascii="Arial" w:hAnsi="Arial" w:cs="Arial"/>
          <w:sz w:val="22"/>
          <w:szCs w:val="22"/>
        </w:rPr>
      </w:pPr>
    </w:p>
    <w:p w14:paraId="3957133D" w14:textId="77777777" w:rsidR="00972D90" w:rsidRDefault="00972D90">
      <w:pPr>
        <w:rPr>
          <w:rFonts w:ascii="Arial" w:hAnsi="Arial" w:cs="Arial"/>
          <w:sz w:val="22"/>
          <w:szCs w:val="22"/>
        </w:rPr>
      </w:pPr>
    </w:p>
    <w:p w14:paraId="5C89CAB3" w14:textId="77777777" w:rsidR="00972D90" w:rsidRDefault="00972D90">
      <w:pPr>
        <w:rPr>
          <w:rFonts w:ascii="Arial" w:hAnsi="Arial" w:cs="Arial"/>
          <w:sz w:val="22"/>
          <w:szCs w:val="22"/>
        </w:rPr>
      </w:pPr>
    </w:p>
    <w:p w14:paraId="2D321011" w14:textId="77777777" w:rsidR="00972D90" w:rsidRDefault="00972D90">
      <w:pPr>
        <w:rPr>
          <w:rFonts w:ascii="Arial" w:hAnsi="Arial" w:cs="Arial"/>
          <w:sz w:val="22"/>
          <w:szCs w:val="22"/>
        </w:rPr>
      </w:pPr>
    </w:p>
    <w:p w14:paraId="749F2A40" w14:textId="77777777" w:rsidR="00972D90" w:rsidRDefault="00972D90">
      <w:pPr>
        <w:rPr>
          <w:rFonts w:ascii="Arial" w:hAnsi="Arial" w:cs="Arial"/>
          <w:sz w:val="22"/>
          <w:szCs w:val="22"/>
        </w:rPr>
      </w:pPr>
    </w:p>
    <w:p w14:paraId="1924BD6F" w14:textId="77777777" w:rsidR="00972D90" w:rsidRDefault="00972D90">
      <w:pPr>
        <w:rPr>
          <w:rFonts w:ascii="Arial" w:hAnsi="Arial" w:cs="Arial"/>
          <w:sz w:val="22"/>
          <w:szCs w:val="22"/>
        </w:rPr>
      </w:pPr>
    </w:p>
    <w:p w14:paraId="3183F942" w14:textId="77777777" w:rsidR="00972D90" w:rsidRDefault="00972D90">
      <w:pPr>
        <w:rPr>
          <w:rFonts w:ascii="Arial" w:hAnsi="Arial" w:cs="Arial"/>
          <w:sz w:val="22"/>
          <w:szCs w:val="22"/>
        </w:rPr>
      </w:pPr>
    </w:p>
    <w:p w14:paraId="2EFE19B7" w14:textId="77777777" w:rsidR="00972D90" w:rsidRDefault="00972D90">
      <w:pPr>
        <w:rPr>
          <w:rFonts w:ascii="Arial" w:hAnsi="Arial" w:cs="Arial"/>
          <w:sz w:val="22"/>
          <w:szCs w:val="22"/>
        </w:rPr>
      </w:pPr>
    </w:p>
    <w:p w14:paraId="652D58EB" w14:textId="77777777" w:rsidR="00972D90" w:rsidRDefault="00972D90">
      <w:pPr>
        <w:rPr>
          <w:rFonts w:ascii="Arial" w:hAnsi="Arial" w:cs="Arial"/>
          <w:sz w:val="22"/>
          <w:szCs w:val="22"/>
        </w:rPr>
      </w:pPr>
    </w:p>
    <w:p w14:paraId="17B92E9A" w14:textId="77777777" w:rsidR="00972D90" w:rsidRDefault="00972D90">
      <w:pPr>
        <w:rPr>
          <w:rFonts w:ascii="Arial" w:hAnsi="Arial" w:cs="Arial"/>
          <w:sz w:val="22"/>
          <w:szCs w:val="22"/>
        </w:rPr>
      </w:pPr>
    </w:p>
    <w:p w14:paraId="363D8DC2" w14:textId="77777777" w:rsidR="00972D90" w:rsidRDefault="00972D90">
      <w:pPr>
        <w:rPr>
          <w:rFonts w:ascii="Arial" w:hAnsi="Arial" w:cs="Arial"/>
          <w:sz w:val="22"/>
          <w:szCs w:val="22"/>
        </w:rPr>
      </w:pPr>
    </w:p>
    <w:p w14:paraId="72740DB6" w14:textId="77777777" w:rsidR="00891B17" w:rsidRDefault="00891B17" w:rsidP="00972D90">
      <w:pPr>
        <w:rPr>
          <w:rFonts w:ascii="Arial" w:eastAsia="Times New Roman" w:hAnsi="Arial" w:cs="Arial"/>
          <w:color w:val="000000"/>
          <w:sz w:val="40"/>
          <w:szCs w:val="40"/>
          <w:lang w:val="en-GB" w:eastAsia="en-GB"/>
        </w:rPr>
      </w:pPr>
    </w:p>
    <w:p w14:paraId="693EEED5" w14:textId="77777777" w:rsidR="00891B17" w:rsidRDefault="00891B17" w:rsidP="00972D90">
      <w:pPr>
        <w:rPr>
          <w:rFonts w:ascii="Arial" w:eastAsia="Times New Roman" w:hAnsi="Arial" w:cs="Arial"/>
          <w:color w:val="000000"/>
          <w:sz w:val="40"/>
          <w:szCs w:val="40"/>
          <w:lang w:val="en-GB" w:eastAsia="en-GB"/>
        </w:rPr>
      </w:pPr>
    </w:p>
    <w:p w14:paraId="2E5D5AFD" w14:textId="77777777" w:rsidR="00972D90" w:rsidRPr="00972D90" w:rsidRDefault="00972D90" w:rsidP="00972D90">
      <w:pPr>
        <w:rPr>
          <w:rFonts w:ascii="Times New Roman" w:eastAsia="Times New Roman" w:hAnsi="Times New Roman" w:cs="Times New Roman"/>
          <w:lang w:val="en-GB" w:eastAsia="en-GB"/>
        </w:rPr>
      </w:pPr>
      <w:bookmarkStart w:id="0" w:name="_GoBack"/>
      <w:bookmarkEnd w:id="0"/>
      <w:r w:rsidRPr="00972D90">
        <w:rPr>
          <w:rFonts w:ascii="Arial" w:eastAsia="Times New Roman" w:hAnsi="Arial" w:cs="Arial"/>
          <w:color w:val="000000"/>
          <w:sz w:val="40"/>
          <w:szCs w:val="40"/>
          <w:lang w:val="en-GB" w:eastAsia="en-GB"/>
        </w:rPr>
        <w:t>3. Conclusiones</w:t>
      </w:r>
    </w:p>
    <w:p w14:paraId="4E786E2E" w14:textId="77777777" w:rsidR="00972D90" w:rsidRDefault="00972D90">
      <w:pPr>
        <w:rPr>
          <w:rFonts w:ascii="Arial" w:hAnsi="Arial" w:cs="Arial"/>
          <w:sz w:val="22"/>
          <w:szCs w:val="22"/>
        </w:rPr>
      </w:pPr>
    </w:p>
    <w:p w14:paraId="7D27C57B" w14:textId="77777777" w:rsidR="00450F03" w:rsidRPr="00450F03" w:rsidRDefault="00450F03" w:rsidP="00450F03">
      <w:pPr>
        <w:rPr>
          <w:rFonts w:ascii="Times New Roman" w:hAnsi="Times New Roman" w:cs="Times New Roman"/>
          <w:lang w:val="en-GB" w:eastAsia="en-GB"/>
        </w:rPr>
      </w:pPr>
      <w:r w:rsidRPr="00450F03">
        <w:rPr>
          <w:rFonts w:ascii="Arial" w:hAnsi="Arial" w:cs="Arial"/>
          <w:color w:val="000000"/>
          <w:sz w:val="22"/>
          <w:szCs w:val="22"/>
          <w:lang w:val="en-GB" w:eastAsia="en-GB"/>
        </w:rPr>
        <w:t>Las conclusiones se vuelven a estructurar de la siguiente manera, primero comentaremos las conclusiones que hemos sacado del punto 1 (Familiarización con el entorno), luego las del punto 2 (Caso práctico) y finalmente a partir de las conclusiones anteriores, intentaremos sacar una conclusión definitiva de las tecnologías con las que hemos trabajado, así como puntos a favor y en contra o posibles escenarios en donde éstas tecnologías serían de gran utilidad.</w:t>
      </w:r>
    </w:p>
    <w:p w14:paraId="79CFF9AA" w14:textId="77777777" w:rsidR="00450F03" w:rsidRPr="00450F03" w:rsidRDefault="00450F03" w:rsidP="00450F03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450F03">
        <w:rPr>
          <w:rFonts w:ascii="Arial" w:eastAsia="Times New Roman" w:hAnsi="Arial" w:cs="Arial"/>
          <w:color w:val="000000"/>
          <w:sz w:val="32"/>
          <w:szCs w:val="32"/>
          <w:lang w:val="en-GB" w:eastAsia="en-GB"/>
        </w:rPr>
        <w:t>3.1 Conclusiones de la familiarización con el entorno</w:t>
      </w:r>
    </w:p>
    <w:p w14:paraId="3AA9E3DF" w14:textId="77777777" w:rsidR="00450F03" w:rsidRPr="00450F03" w:rsidRDefault="00450F03" w:rsidP="00450F03">
      <w:pPr>
        <w:rPr>
          <w:rFonts w:ascii="Times New Roman" w:hAnsi="Times New Roman" w:cs="Times New Roman"/>
          <w:lang w:val="en-GB" w:eastAsia="en-GB"/>
        </w:rPr>
      </w:pPr>
      <w:r w:rsidRPr="00450F03">
        <w:rPr>
          <w:rFonts w:ascii="Arial" w:hAnsi="Arial" w:cs="Arial"/>
          <w:color w:val="000000"/>
          <w:sz w:val="22"/>
          <w:szCs w:val="22"/>
          <w:lang w:val="en-GB" w:eastAsia="en-GB"/>
        </w:rPr>
        <w:t xml:space="preserve">La instalación de los paquetes necesarios no ha dado problemas. En la prueba de los ejemplos no ha habido ningún problema. Un punto positivo es el entorno de desarrollo, </w:t>
      </w:r>
      <w:r>
        <w:rPr>
          <w:rFonts w:ascii="Arial" w:hAnsi="Arial" w:cs="Arial"/>
          <w:color w:val="000000"/>
          <w:sz w:val="22"/>
          <w:szCs w:val="22"/>
          <w:lang w:val="en-GB" w:eastAsia="en-GB"/>
        </w:rPr>
        <w:t>Go es un nuevo idioma que puede resultar muy últi tener unas nociones básicas.</w:t>
      </w:r>
    </w:p>
    <w:p w14:paraId="2297B842" w14:textId="77777777" w:rsidR="00450F03" w:rsidRPr="00450F03" w:rsidRDefault="00450F03" w:rsidP="00450F03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450F03">
        <w:rPr>
          <w:rFonts w:ascii="Arial" w:eastAsia="Times New Roman" w:hAnsi="Arial" w:cs="Arial"/>
          <w:color w:val="000000"/>
          <w:sz w:val="32"/>
          <w:szCs w:val="32"/>
          <w:lang w:val="en-GB" w:eastAsia="en-GB"/>
        </w:rPr>
        <w:t>3.2 Conclusiones del caso práctico</w:t>
      </w:r>
    </w:p>
    <w:p w14:paraId="31847213" w14:textId="77777777" w:rsidR="00450F03" w:rsidRDefault="00450F03" w:rsidP="00450F03">
      <w:pPr>
        <w:rPr>
          <w:rFonts w:ascii="Arial" w:hAnsi="Arial" w:cs="Arial"/>
          <w:color w:val="000000"/>
          <w:sz w:val="22"/>
          <w:szCs w:val="22"/>
          <w:lang w:val="en-GB" w:eastAsia="en-GB"/>
        </w:rPr>
      </w:pPr>
      <w:r w:rsidRPr="00450F03">
        <w:rPr>
          <w:rFonts w:ascii="Arial" w:hAnsi="Arial" w:cs="Arial"/>
          <w:color w:val="000000"/>
          <w:sz w:val="22"/>
          <w:szCs w:val="22"/>
          <w:lang w:val="en-GB" w:eastAsia="en-GB"/>
        </w:rPr>
        <w:t xml:space="preserve">No ha sido difícil entender cómo poder </w:t>
      </w:r>
      <w:r w:rsidR="00891B17">
        <w:rPr>
          <w:rFonts w:ascii="Arial" w:hAnsi="Arial" w:cs="Arial"/>
          <w:color w:val="000000"/>
          <w:sz w:val="22"/>
          <w:szCs w:val="22"/>
          <w:lang w:val="en-GB" w:eastAsia="en-GB"/>
        </w:rPr>
        <w:t xml:space="preserve">generar un Endpoint en el que poder cargar los datos que son necesarios para ir creando instancias e irlas guardando en un fichero .csv. </w:t>
      </w:r>
    </w:p>
    <w:p w14:paraId="41192249" w14:textId="77777777" w:rsidR="00891B17" w:rsidRDefault="00891B17" w:rsidP="00450F03">
      <w:pPr>
        <w:rPr>
          <w:rFonts w:ascii="Arial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hAnsi="Arial" w:cs="Arial"/>
          <w:color w:val="000000"/>
          <w:sz w:val="22"/>
          <w:szCs w:val="22"/>
          <w:lang w:val="en-GB" w:eastAsia="en-GB"/>
        </w:rPr>
        <w:t>Tampoco ha sido muy costoso realizar otra llamada que nos devolviese todos los alquileres guardados y que nos lo mostrase en un formato JSON.</w:t>
      </w:r>
    </w:p>
    <w:p w14:paraId="7C452D1F" w14:textId="77777777" w:rsidR="00891B17" w:rsidRPr="00450F03" w:rsidRDefault="00891B17" w:rsidP="00450F03">
      <w:pPr>
        <w:rPr>
          <w:rFonts w:ascii="Times New Roman" w:hAnsi="Times New Roman" w:cs="Times New Roman"/>
          <w:lang w:val="en-GB" w:eastAsia="en-GB"/>
        </w:rPr>
      </w:pPr>
      <w:r>
        <w:rPr>
          <w:rFonts w:ascii="Arial" w:hAnsi="Arial" w:cs="Arial"/>
          <w:color w:val="000000"/>
          <w:sz w:val="22"/>
          <w:szCs w:val="22"/>
          <w:lang w:val="en-GB" w:eastAsia="en-GB"/>
        </w:rPr>
        <w:t>Podemos concluir que Go es una herramienta especialmente útil y rápido para desplegar entornos en los que serán necesarios llamadas API.</w:t>
      </w:r>
    </w:p>
    <w:p w14:paraId="04E0FFF7" w14:textId="77777777" w:rsidR="00450F03" w:rsidRPr="00450F03" w:rsidRDefault="00450F03" w:rsidP="00450F03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450F03">
        <w:rPr>
          <w:rFonts w:ascii="Arial" w:eastAsia="Times New Roman" w:hAnsi="Arial" w:cs="Arial"/>
          <w:color w:val="000000"/>
          <w:sz w:val="32"/>
          <w:szCs w:val="32"/>
          <w:lang w:val="en-GB" w:eastAsia="en-GB"/>
        </w:rPr>
        <w:t>3.3 Conclusiones finales</w:t>
      </w:r>
    </w:p>
    <w:p w14:paraId="46C86A64" w14:textId="77777777" w:rsidR="00450F03" w:rsidRDefault="00891B17" w:rsidP="00450F03">
      <w:pPr>
        <w:rPr>
          <w:rFonts w:ascii="Arial" w:hAnsi="Arial" w:cs="Arial"/>
          <w:color w:val="000000"/>
          <w:sz w:val="22"/>
          <w:szCs w:val="22"/>
          <w:lang w:val="en-GB" w:eastAsia="en-GB"/>
        </w:rPr>
      </w:pPr>
      <w:r>
        <w:rPr>
          <w:rFonts w:ascii="Arial" w:hAnsi="Arial" w:cs="Arial"/>
          <w:color w:val="000000"/>
          <w:sz w:val="22"/>
          <w:szCs w:val="22"/>
          <w:lang w:val="en-GB" w:eastAsia="en-GB"/>
        </w:rPr>
        <w:t>Básandonos en las anteriores conclusiones , podemos argumentar que Go es un gran idioma de programación útil como ya hemos visto en entornos de BackEnd y demás.</w:t>
      </w:r>
    </w:p>
    <w:p w14:paraId="11A658FF" w14:textId="77777777" w:rsidR="00891B17" w:rsidRPr="00450F03" w:rsidRDefault="00891B17" w:rsidP="00450F03">
      <w:pPr>
        <w:rPr>
          <w:rFonts w:ascii="Times New Roman" w:eastAsia="Times New Roman" w:hAnsi="Times New Roman" w:cs="Times New Roman"/>
          <w:lang w:val="en-GB" w:eastAsia="en-GB"/>
        </w:rPr>
      </w:pPr>
    </w:p>
    <w:p w14:paraId="35B0D9DF" w14:textId="77777777" w:rsidR="00450F03" w:rsidRPr="00972D90" w:rsidRDefault="00450F03">
      <w:pPr>
        <w:rPr>
          <w:rFonts w:ascii="Arial" w:hAnsi="Arial" w:cs="Arial"/>
          <w:sz w:val="22"/>
          <w:szCs w:val="22"/>
        </w:rPr>
      </w:pPr>
    </w:p>
    <w:sectPr w:rsidR="00450F03" w:rsidRPr="00972D90" w:rsidSect="00135C8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C0"/>
    <w:rsid w:val="00135C88"/>
    <w:rsid w:val="00161BD9"/>
    <w:rsid w:val="00180EC0"/>
    <w:rsid w:val="002001AD"/>
    <w:rsid w:val="0031055C"/>
    <w:rsid w:val="00314B6F"/>
    <w:rsid w:val="0032322E"/>
    <w:rsid w:val="00407873"/>
    <w:rsid w:val="00411795"/>
    <w:rsid w:val="00450F03"/>
    <w:rsid w:val="00891B17"/>
    <w:rsid w:val="00972D90"/>
    <w:rsid w:val="00BF4B72"/>
    <w:rsid w:val="00CC3DEC"/>
    <w:rsid w:val="00F1779B"/>
    <w:rsid w:val="00F3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6894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link w:val="Heading1Char"/>
    <w:uiPriority w:val="9"/>
    <w:qFormat/>
    <w:rsid w:val="00180EC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31055C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EC0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customStyle="1" w:styleId="apple-tab-span">
    <w:name w:val="apple-tab-span"/>
    <w:basedOn w:val="DefaultParagraphFont"/>
    <w:rsid w:val="00180EC0"/>
  </w:style>
  <w:style w:type="character" w:customStyle="1" w:styleId="Heading1Char">
    <w:name w:val="Heading 1 Char"/>
    <w:basedOn w:val="DefaultParagraphFont"/>
    <w:link w:val="Heading1"/>
    <w:uiPriority w:val="9"/>
    <w:rsid w:val="00180EC0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BD9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61BD9"/>
    <w:rPr>
      <w:rFonts w:ascii="Courier New" w:eastAsiaTheme="minorHAnsi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161BD9"/>
  </w:style>
  <w:style w:type="character" w:customStyle="1" w:styleId="hljs-builtin">
    <w:name w:val="hljs-built_in"/>
    <w:basedOn w:val="DefaultParagraphFont"/>
    <w:rsid w:val="00161BD9"/>
  </w:style>
  <w:style w:type="character" w:customStyle="1" w:styleId="hljs-variable">
    <w:name w:val="hljs-variable"/>
    <w:basedOn w:val="DefaultParagraphFont"/>
    <w:rsid w:val="00161BD9"/>
  </w:style>
  <w:style w:type="character" w:customStyle="1" w:styleId="hljs-keyword">
    <w:name w:val="hljs-keyword"/>
    <w:basedOn w:val="DefaultParagraphFont"/>
    <w:rsid w:val="00161BD9"/>
  </w:style>
  <w:style w:type="character" w:customStyle="1" w:styleId="hljs-number">
    <w:name w:val="hljs-number"/>
    <w:basedOn w:val="DefaultParagraphFont"/>
    <w:rsid w:val="00161BD9"/>
  </w:style>
  <w:style w:type="character" w:customStyle="1" w:styleId="hljs-constant">
    <w:name w:val="hljs-constant"/>
    <w:basedOn w:val="DefaultParagraphFont"/>
    <w:rsid w:val="00161BD9"/>
  </w:style>
  <w:style w:type="character" w:customStyle="1" w:styleId="hljs-symbol">
    <w:name w:val="hljs-symbol"/>
    <w:basedOn w:val="DefaultParagraphFont"/>
    <w:rsid w:val="00161BD9"/>
  </w:style>
  <w:style w:type="character" w:customStyle="1" w:styleId="Heading2Char">
    <w:name w:val="Heading 2 Char"/>
    <w:basedOn w:val="DefaultParagraphFont"/>
    <w:link w:val="Heading2"/>
    <w:uiPriority w:val="9"/>
    <w:rsid w:val="0031055C"/>
    <w:rPr>
      <w:rFonts w:ascii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6443">
              <w:marLeft w:val="0"/>
              <w:marRight w:val="0"/>
              <w:marTop w:val="0"/>
              <w:marBottom w:val="13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2670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4185">
              <w:marLeft w:val="0"/>
              <w:marRight w:val="0"/>
              <w:marTop w:val="0"/>
              <w:marBottom w:val="13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289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0212">
              <w:marLeft w:val="0"/>
              <w:marRight w:val="0"/>
              <w:marTop w:val="0"/>
              <w:marBottom w:val="13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11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2463">
              <w:marLeft w:val="0"/>
              <w:marRight w:val="0"/>
              <w:marTop w:val="0"/>
              <w:marBottom w:val="13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873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2238">
              <w:marLeft w:val="0"/>
              <w:marRight w:val="0"/>
              <w:marTop w:val="0"/>
              <w:marBottom w:val="13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477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8194">
              <w:marLeft w:val="0"/>
              <w:marRight w:val="0"/>
              <w:marTop w:val="0"/>
              <w:marBottom w:val="13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0648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6016">
              <w:marLeft w:val="0"/>
              <w:marRight w:val="0"/>
              <w:marTop w:val="0"/>
              <w:marBottom w:val="13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0740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4999">
              <w:marLeft w:val="0"/>
              <w:marRight w:val="0"/>
              <w:marTop w:val="0"/>
              <w:marBottom w:val="13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409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50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8067">
              <w:marLeft w:val="0"/>
              <w:marRight w:val="0"/>
              <w:marTop w:val="0"/>
              <w:marBottom w:val="13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6207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8342">
              <w:marLeft w:val="0"/>
              <w:marRight w:val="0"/>
              <w:marTop w:val="0"/>
              <w:marBottom w:val="135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7622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60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519</Words>
  <Characters>2963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>1. Familiarización con el entorno</vt:lpstr>
      <vt:lpstr>2. Caso práctico</vt:lpstr>
      <vt:lpstr>    2.1.Webserver.go</vt:lpstr>
      <vt:lpstr>    </vt:lpstr>
      <vt:lpstr>    3.1 Conclusiones de la familiarización con el entorno</vt:lpstr>
      <vt:lpstr>    3.2 Conclusiones del caso práctico</vt:lpstr>
      <vt:lpstr>    3.3 Conclusiones finales</vt:lpstr>
    </vt:vector>
  </TitlesOfParts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2017-03-11T14:26:00Z</dcterms:created>
  <dcterms:modified xsi:type="dcterms:W3CDTF">2017-03-11T15:24:00Z</dcterms:modified>
</cp:coreProperties>
</file>