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9D47" w14:textId="77777777" w:rsidR="00E918D6" w:rsidRDefault="00E918D6" w:rsidP="000A3F82">
      <w:pPr>
        <w:rPr>
          <w:lang w:val="es-ES"/>
        </w:rPr>
      </w:pPr>
    </w:p>
    <w:p w14:paraId="6B287000" w14:textId="77777777" w:rsidR="00290C9C" w:rsidRPr="00830B43" w:rsidRDefault="00687A19" w:rsidP="00830B43">
      <w:pPr>
        <w:jc w:val="center"/>
        <w:rPr>
          <w:rFonts w:cs="Arial"/>
          <w:b/>
          <w:bCs/>
          <w:u w:val="single"/>
          <w:lang w:val="es-ES"/>
        </w:rPr>
      </w:pPr>
      <w:r>
        <w:rPr>
          <w:rFonts w:cs="Arial"/>
          <w:b/>
          <w:bCs/>
          <w:u w:val="single"/>
          <w:lang w:val="es-ES"/>
        </w:rPr>
        <w:t>Competencias Profesionales</w:t>
      </w:r>
    </w:p>
    <w:p w14:paraId="095DAD95" w14:textId="77777777" w:rsidR="00830B43" w:rsidRDefault="00830B43" w:rsidP="00290C9C">
      <w:pPr>
        <w:rPr>
          <w:rFonts w:cs="Arial"/>
          <w:b/>
          <w:bCs/>
          <w:sz w:val="20"/>
          <w:lang w:val="es-ES"/>
        </w:rPr>
      </w:pPr>
    </w:p>
    <w:p w14:paraId="69D8F116" w14:textId="77777777" w:rsidR="00830B43" w:rsidRPr="00830B43" w:rsidRDefault="00830B43" w:rsidP="00290C9C">
      <w:pPr>
        <w:rPr>
          <w:rFonts w:asciiTheme="minorHAnsi" w:hAnsiTheme="minorHAnsi" w:cstheme="minorHAnsi"/>
          <w:bCs/>
          <w:sz w:val="22"/>
          <w:lang w:val="es-CL"/>
        </w:rPr>
      </w:pPr>
      <w:r w:rsidRPr="00830B43">
        <w:rPr>
          <w:rFonts w:asciiTheme="minorHAnsi" w:hAnsiTheme="minorHAnsi" w:cstheme="minorHAnsi"/>
          <w:bCs/>
          <w:sz w:val="22"/>
          <w:lang w:val="es-CL"/>
        </w:rPr>
        <w:t xml:space="preserve">*Este documento te permite </w:t>
      </w:r>
      <w:proofErr w:type="spellStart"/>
      <w:r w:rsidRPr="00830B43">
        <w:rPr>
          <w:rFonts w:asciiTheme="minorHAnsi" w:hAnsiTheme="minorHAnsi" w:cstheme="minorHAnsi"/>
          <w:bCs/>
          <w:sz w:val="22"/>
          <w:lang w:val="es-CL"/>
        </w:rPr>
        <w:t>autoconocerte</w:t>
      </w:r>
      <w:proofErr w:type="spellEnd"/>
      <w:r w:rsidRPr="00830B43">
        <w:rPr>
          <w:rFonts w:asciiTheme="minorHAnsi" w:hAnsiTheme="minorHAnsi" w:cstheme="minorHAnsi"/>
          <w:bCs/>
          <w:sz w:val="22"/>
          <w:lang w:val="es-CL"/>
        </w:rPr>
        <w:t xml:space="preserve"> e identificar las competencias que has desarrollado en tu trayectoria laboral y aquellas en las que debes trabajar.</w:t>
      </w:r>
    </w:p>
    <w:p w14:paraId="42A5CF87" w14:textId="77777777" w:rsidR="00830B43" w:rsidRPr="00830B43" w:rsidRDefault="00830B43" w:rsidP="00290C9C">
      <w:pPr>
        <w:rPr>
          <w:rFonts w:asciiTheme="minorHAnsi" w:hAnsiTheme="minorHAnsi" w:cstheme="minorHAnsi"/>
          <w:bCs/>
          <w:sz w:val="22"/>
          <w:lang w:val="es-ES"/>
        </w:rPr>
      </w:pPr>
    </w:p>
    <w:p w14:paraId="6E175584" w14:textId="77777777" w:rsidR="00E36730" w:rsidRDefault="00E36730" w:rsidP="00E36730">
      <w:pPr>
        <w:pStyle w:val="Prrafodelista"/>
        <w:numPr>
          <w:ilvl w:val="0"/>
          <w:numId w:val="4"/>
        </w:numPr>
        <w:rPr>
          <w:rFonts w:cs="Arial"/>
          <w:b/>
          <w:bCs/>
          <w:sz w:val="20"/>
          <w:lang w:val="es-ES"/>
        </w:rPr>
      </w:pPr>
      <w:r w:rsidRPr="005E1CF8">
        <w:rPr>
          <w:rFonts w:cs="Arial"/>
          <w:b/>
          <w:bCs/>
          <w:sz w:val="20"/>
          <w:lang w:val="es-ES"/>
        </w:rPr>
        <w:t>Competencias</w:t>
      </w:r>
      <w:r w:rsidR="00ED2202" w:rsidRPr="005E1CF8">
        <w:rPr>
          <w:rFonts w:cs="Arial"/>
          <w:b/>
          <w:bCs/>
          <w:sz w:val="20"/>
          <w:lang w:val="es-ES"/>
        </w:rPr>
        <w:t>: Queremos</w:t>
      </w:r>
      <w:r w:rsidR="00B07D74" w:rsidRPr="005E1CF8">
        <w:rPr>
          <w:rFonts w:cs="Arial"/>
          <w:b/>
          <w:bCs/>
          <w:sz w:val="20"/>
          <w:lang w:val="es-ES"/>
        </w:rPr>
        <w:t xml:space="preserve"> </w:t>
      </w:r>
      <w:r w:rsidR="00ED2202" w:rsidRPr="005E1CF8">
        <w:rPr>
          <w:rFonts w:cs="Arial"/>
          <w:b/>
          <w:bCs/>
          <w:sz w:val="20"/>
          <w:lang w:val="es-ES"/>
        </w:rPr>
        <w:t>invitarte a que te conectes y concientices</w:t>
      </w:r>
      <w:r w:rsidR="00B564B1" w:rsidRPr="005E1CF8">
        <w:rPr>
          <w:rFonts w:cs="Arial"/>
          <w:b/>
          <w:bCs/>
          <w:sz w:val="20"/>
          <w:lang w:val="es-ES"/>
        </w:rPr>
        <w:t xml:space="preserve"> tus</w:t>
      </w:r>
      <w:r w:rsidR="00ED2202" w:rsidRPr="005E1CF8">
        <w:rPr>
          <w:rFonts w:cs="Arial"/>
          <w:b/>
          <w:bCs/>
          <w:sz w:val="20"/>
          <w:lang w:val="es-ES"/>
        </w:rPr>
        <w:t xml:space="preserve"> hab</w:t>
      </w:r>
      <w:r w:rsidR="00B564B1" w:rsidRPr="005E1CF8">
        <w:rPr>
          <w:rFonts w:cs="Arial"/>
          <w:b/>
          <w:bCs/>
          <w:sz w:val="20"/>
          <w:lang w:val="es-ES"/>
        </w:rPr>
        <w:t>ilidades</w:t>
      </w:r>
      <w:r w:rsidR="00ED2202" w:rsidRPr="005E1CF8">
        <w:rPr>
          <w:rFonts w:cs="Arial"/>
          <w:b/>
          <w:bCs/>
          <w:sz w:val="20"/>
          <w:lang w:val="es-ES"/>
        </w:rPr>
        <w:t xml:space="preserve">. </w:t>
      </w:r>
      <w:r w:rsidR="005E1CF8" w:rsidRPr="005E1CF8">
        <w:rPr>
          <w:rFonts w:cs="Arial"/>
          <w:b/>
          <w:bCs/>
          <w:sz w:val="20"/>
          <w:lang w:val="es-ES"/>
        </w:rPr>
        <w:t>Identifica aquellas competencias que te ha tocado desplegar en tu experiencia profesional y márcala con una X.</w:t>
      </w:r>
      <w:r w:rsidRPr="005E1CF8">
        <w:rPr>
          <w:rFonts w:cs="Arial"/>
          <w:b/>
          <w:bCs/>
          <w:sz w:val="20"/>
          <w:lang w:val="es-ES"/>
        </w:rPr>
        <w:t xml:space="preserve"> </w:t>
      </w:r>
    </w:p>
    <w:p w14:paraId="1038A33D" w14:textId="77777777" w:rsidR="005E1CF8" w:rsidRPr="005E1CF8" w:rsidRDefault="005E1CF8" w:rsidP="005E1CF8">
      <w:pPr>
        <w:pStyle w:val="Prrafodelista"/>
        <w:rPr>
          <w:rFonts w:cs="Arial"/>
          <w:b/>
          <w:bCs/>
          <w:sz w:val="20"/>
          <w:lang w:val="es-ES"/>
        </w:rPr>
      </w:pPr>
    </w:p>
    <w:p w14:paraId="67DB1F6B" w14:textId="77777777" w:rsidR="00E36730" w:rsidRPr="005E1CF8" w:rsidRDefault="00E36730" w:rsidP="005E1CF8">
      <w:pPr>
        <w:jc w:val="center"/>
        <w:rPr>
          <w:rFonts w:cs="Arial"/>
          <w:b/>
          <w:bCs/>
          <w:color w:val="FFFFFF" w:themeColor="background1"/>
          <w:sz w:val="20"/>
          <w:lang w:val="es-ES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6237"/>
        <w:gridCol w:w="992"/>
      </w:tblGrid>
      <w:tr w:rsidR="005E1CF8" w:rsidRPr="002369DA" w14:paraId="7CF308C2" w14:textId="77777777" w:rsidTr="00F66781">
        <w:tc>
          <w:tcPr>
            <w:tcW w:w="2235" w:type="dxa"/>
            <w:shd w:val="clear" w:color="auto" w:fill="6699FF"/>
            <w:vAlign w:val="center"/>
          </w:tcPr>
          <w:p w14:paraId="5C5137EB" w14:textId="77777777" w:rsidR="00B2663A" w:rsidRPr="002369DA" w:rsidRDefault="00B2663A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14:paraId="32DB095D" w14:textId="77777777" w:rsidR="005E1CF8" w:rsidRPr="002369DA" w:rsidRDefault="005E1CF8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14:paraId="18030A35" w14:textId="77777777" w:rsidR="00B2663A" w:rsidRPr="002369DA" w:rsidRDefault="00B2663A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  <w:shd w:val="clear" w:color="auto" w:fill="6699FF"/>
            <w:vAlign w:val="center"/>
          </w:tcPr>
          <w:p w14:paraId="47AB496D" w14:textId="77777777" w:rsidR="005E1CF8" w:rsidRPr="002369DA" w:rsidRDefault="00EA132B" w:rsidP="00EA132B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DEFINICION</w:t>
            </w:r>
          </w:p>
        </w:tc>
        <w:tc>
          <w:tcPr>
            <w:tcW w:w="992" w:type="dxa"/>
            <w:shd w:val="clear" w:color="auto" w:fill="6699FF"/>
            <w:vAlign w:val="center"/>
          </w:tcPr>
          <w:p w14:paraId="112CC0F4" w14:textId="77777777" w:rsidR="00B2663A" w:rsidRPr="002369DA" w:rsidRDefault="005E1CF8" w:rsidP="00B2663A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CHECK</w:t>
            </w:r>
          </w:p>
        </w:tc>
      </w:tr>
      <w:tr w:rsidR="005E1CF8" w:rsidRPr="000A3F82" w14:paraId="6716E611" w14:textId="77777777" w:rsidTr="00F66781">
        <w:tc>
          <w:tcPr>
            <w:tcW w:w="2235" w:type="dxa"/>
            <w:vAlign w:val="center"/>
          </w:tcPr>
          <w:p w14:paraId="12A3FC8E" w14:textId="77777777"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Orientación al Resultado</w:t>
            </w:r>
          </w:p>
        </w:tc>
        <w:tc>
          <w:tcPr>
            <w:tcW w:w="6237" w:type="dxa"/>
          </w:tcPr>
          <w:p w14:paraId="381C93A7" w14:textId="77777777" w:rsidR="005E1CF8" w:rsidRPr="00EA132B" w:rsidRDefault="002369DA" w:rsidP="00F66781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Preocupación por trabajar bien o por competir para</w:t>
            </w:r>
            <w:r w:rsidR="00F66781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superar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un estándar de excelencia.</w:t>
            </w:r>
          </w:p>
        </w:tc>
        <w:tc>
          <w:tcPr>
            <w:tcW w:w="992" w:type="dxa"/>
          </w:tcPr>
          <w:p w14:paraId="3B592CC2" w14:textId="77777777"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0A3F82" w14:paraId="054A32A2" w14:textId="77777777" w:rsidTr="00F66781">
        <w:tc>
          <w:tcPr>
            <w:tcW w:w="2235" w:type="dxa"/>
            <w:vAlign w:val="center"/>
          </w:tcPr>
          <w:p w14:paraId="748500F9" w14:textId="77777777"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Calidad del Trabajo</w:t>
            </w:r>
          </w:p>
        </w:tc>
        <w:tc>
          <w:tcPr>
            <w:tcW w:w="6237" w:type="dxa"/>
          </w:tcPr>
          <w:p w14:paraId="2D8358C1" w14:textId="77777777" w:rsidR="005E1CF8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Preocupación por disminuir la incertidumbre mediante controles y comprobaciones, y establecimiento de sistemas claros y ordenados.</w:t>
            </w:r>
          </w:p>
        </w:tc>
        <w:tc>
          <w:tcPr>
            <w:tcW w:w="992" w:type="dxa"/>
          </w:tcPr>
          <w:p w14:paraId="22F0A72D" w14:textId="77777777"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0A3F82" w14:paraId="18238C57" w14:textId="77777777" w:rsidTr="00F66781">
        <w:tc>
          <w:tcPr>
            <w:tcW w:w="2235" w:type="dxa"/>
            <w:vAlign w:val="center"/>
          </w:tcPr>
          <w:p w14:paraId="0A8516B2" w14:textId="77777777"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Planificación y Organización</w:t>
            </w:r>
          </w:p>
        </w:tc>
        <w:tc>
          <w:tcPr>
            <w:tcW w:w="6237" w:type="dxa"/>
          </w:tcPr>
          <w:p w14:paraId="2EC453BA" w14:textId="77777777" w:rsidR="005E1CF8" w:rsidRPr="00EA132B" w:rsidRDefault="007A5AF9" w:rsidP="00E36730">
            <w:pPr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de determinar eficazmente las metas y prioridades de su tarea/</w:t>
            </w:r>
            <w:r w:rsidR="00F66781" w:rsidRPr="00EA132B">
              <w:rPr>
                <w:rFonts w:cs="Arial"/>
                <w:sz w:val="20"/>
                <w:szCs w:val="20"/>
                <w:lang w:val="es-CL"/>
              </w:rPr>
              <w:t>área</w:t>
            </w:r>
            <w:r w:rsidRPr="00EA132B">
              <w:rPr>
                <w:rFonts w:cs="Arial"/>
                <w:sz w:val="20"/>
                <w:szCs w:val="20"/>
                <w:lang w:val="es-CL"/>
              </w:rPr>
              <w:t>/proyecto, estipulando la acción, los plazos y los recursos requeridos. Incluye la instrumentación de mecanismos de seguimiento y verificación de la información.</w:t>
            </w:r>
          </w:p>
        </w:tc>
        <w:tc>
          <w:tcPr>
            <w:tcW w:w="992" w:type="dxa"/>
          </w:tcPr>
          <w:p w14:paraId="3CCCCEBA" w14:textId="77777777"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0A3F82" w14:paraId="0DED245F" w14:textId="77777777" w:rsidTr="00F66781">
        <w:tc>
          <w:tcPr>
            <w:tcW w:w="2235" w:type="dxa"/>
            <w:vAlign w:val="center"/>
          </w:tcPr>
          <w:p w14:paraId="26CBA61F" w14:textId="77777777"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Capacidad de Análisis</w:t>
            </w:r>
          </w:p>
        </w:tc>
        <w:tc>
          <w:tcPr>
            <w:tcW w:w="6237" w:type="dxa"/>
          </w:tcPr>
          <w:p w14:paraId="6DB0B5CC" w14:textId="77777777" w:rsidR="005E1CF8" w:rsidRPr="00EA132B" w:rsidRDefault="00C414A5" w:rsidP="00C414A5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general de identificar  los problemas, reconocer la información significativa buscar y coordinar los datos relevantes para hacer un mapa conceptual de la situación.</w:t>
            </w:r>
          </w:p>
        </w:tc>
        <w:tc>
          <w:tcPr>
            <w:tcW w:w="992" w:type="dxa"/>
          </w:tcPr>
          <w:p w14:paraId="2F3B3857" w14:textId="77777777"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EA132B" w14:paraId="3817365C" w14:textId="77777777" w:rsidTr="00F66781">
        <w:tc>
          <w:tcPr>
            <w:tcW w:w="2235" w:type="dxa"/>
            <w:vAlign w:val="center"/>
          </w:tcPr>
          <w:p w14:paraId="5D98FDEB" w14:textId="77777777"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Búsqueda de información</w:t>
            </w:r>
          </w:p>
        </w:tc>
        <w:tc>
          <w:tcPr>
            <w:tcW w:w="6237" w:type="dxa"/>
          </w:tcPr>
          <w:p w14:paraId="5151FD0F" w14:textId="77777777" w:rsidR="002369DA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Curiosidad y deseo por obtener información amplia y</w:t>
            </w:r>
          </w:p>
          <w:p w14:paraId="5165F660" w14:textId="77777777" w:rsidR="005E1CF8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también concreta.</w:t>
            </w:r>
          </w:p>
        </w:tc>
        <w:tc>
          <w:tcPr>
            <w:tcW w:w="992" w:type="dxa"/>
          </w:tcPr>
          <w:p w14:paraId="4FA9971E" w14:textId="77777777"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0A3F82" w14:paraId="373408EA" w14:textId="77777777" w:rsidTr="00F66781">
        <w:tc>
          <w:tcPr>
            <w:tcW w:w="2235" w:type="dxa"/>
            <w:vAlign w:val="center"/>
          </w:tcPr>
          <w:p w14:paraId="6D8D46CE" w14:textId="77777777"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Iniciativa</w:t>
            </w:r>
            <w:r w:rsidR="00DD291B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/ Proactividad</w:t>
            </w:r>
          </w:p>
        </w:tc>
        <w:tc>
          <w:tcPr>
            <w:tcW w:w="6237" w:type="dxa"/>
          </w:tcPr>
          <w:p w14:paraId="5FE22F71" w14:textId="77777777" w:rsidR="005E1CF8" w:rsidRPr="00EA132B" w:rsidRDefault="006E3B75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cs="Arial"/>
                <w:sz w:val="20"/>
                <w:szCs w:val="20"/>
                <w:shd w:val="clear" w:color="auto" w:fill="FFFFFF"/>
                <w:lang w:val="es-CL"/>
              </w:rPr>
              <w:t>Es una actitud en la que una persona asume el control absoluto de su conducta de forma activa. Significa tomar la iniciativa, anticiparse a los hechos, ser responsable por lo que suceda y decidir en cada momento.</w:t>
            </w:r>
          </w:p>
        </w:tc>
        <w:tc>
          <w:tcPr>
            <w:tcW w:w="992" w:type="dxa"/>
          </w:tcPr>
          <w:p w14:paraId="0342DD64" w14:textId="77777777"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0A3F82" w14:paraId="3B232DA5" w14:textId="77777777" w:rsidTr="00F66781">
        <w:tc>
          <w:tcPr>
            <w:tcW w:w="2235" w:type="dxa"/>
            <w:vAlign w:val="center"/>
          </w:tcPr>
          <w:p w14:paraId="6246CCB4" w14:textId="77777777" w:rsidR="00B2663A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Trabajo en Equipo</w:t>
            </w:r>
          </w:p>
        </w:tc>
        <w:tc>
          <w:tcPr>
            <w:tcW w:w="6237" w:type="dxa"/>
          </w:tcPr>
          <w:p w14:paraId="5128021C" w14:textId="77777777" w:rsidR="00B2663A" w:rsidRPr="00EA132B" w:rsidRDefault="006E3B75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Implica la capacidad de colaborar y cooperar con los demás, de formar parte de un grupo y de trabajar juntos en pro de un objetivo común.</w:t>
            </w:r>
          </w:p>
        </w:tc>
        <w:tc>
          <w:tcPr>
            <w:tcW w:w="992" w:type="dxa"/>
          </w:tcPr>
          <w:p w14:paraId="06E5DB85" w14:textId="77777777"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EA132B" w14:paraId="48F83ADE" w14:textId="77777777" w:rsidTr="00F66781">
        <w:tc>
          <w:tcPr>
            <w:tcW w:w="2235" w:type="dxa"/>
            <w:vAlign w:val="center"/>
          </w:tcPr>
          <w:p w14:paraId="4F9AF2D9" w14:textId="77777777" w:rsidR="00B2663A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Orientación al cliente</w:t>
            </w:r>
          </w:p>
        </w:tc>
        <w:tc>
          <w:tcPr>
            <w:tcW w:w="6237" w:type="dxa"/>
          </w:tcPr>
          <w:p w14:paraId="06635BDB" w14:textId="77777777" w:rsidR="002369DA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Orientación al cliente, deseo de ayudar o servir a los demás a base de averiguar sus necesidades y después satisfacerlas. La acepción cliente puede ser externa o</w:t>
            </w:r>
          </w:p>
          <w:p w14:paraId="2CC79F0D" w14:textId="77777777" w:rsidR="00B2663A" w:rsidRPr="00EA132B" w:rsidRDefault="002369DA" w:rsidP="002369D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interna.</w:t>
            </w:r>
          </w:p>
        </w:tc>
        <w:tc>
          <w:tcPr>
            <w:tcW w:w="992" w:type="dxa"/>
          </w:tcPr>
          <w:p w14:paraId="012D7BEF" w14:textId="77777777"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0A3F82" w14:paraId="5D474CF8" w14:textId="77777777" w:rsidTr="00F66781">
        <w:tc>
          <w:tcPr>
            <w:tcW w:w="2235" w:type="dxa"/>
            <w:vAlign w:val="center"/>
          </w:tcPr>
          <w:p w14:paraId="75F73595" w14:textId="77777777" w:rsidR="00B2663A" w:rsidRPr="00EA132B" w:rsidRDefault="007A5AF9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Negociación</w:t>
            </w:r>
          </w:p>
        </w:tc>
        <w:tc>
          <w:tcPr>
            <w:tcW w:w="6237" w:type="dxa"/>
          </w:tcPr>
          <w:p w14:paraId="27CF7FC1" w14:textId="77777777" w:rsidR="00B2663A" w:rsidRPr="00EA132B" w:rsidRDefault="007A5AF9" w:rsidP="008D38EA">
            <w:pPr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de determinar eficazmente las metas y prioridades de su tarea/</w:t>
            </w:r>
            <w:r w:rsidR="00EA132B" w:rsidRPr="00EA132B">
              <w:rPr>
                <w:rFonts w:cs="Arial"/>
                <w:sz w:val="20"/>
                <w:szCs w:val="20"/>
                <w:lang w:val="es-CL"/>
              </w:rPr>
              <w:t>área</w:t>
            </w:r>
            <w:r w:rsidRPr="00EA132B">
              <w:rPr>
                <w:rFonts w:cs="Arial"/>
                <w:sz w:val="20"/>
                <w:szCs w:val="20"/>
                <w:lang w:val="es-CL"/>
              </w:rPr>
              <w:t>/proyecto, estipulando la acción, los plazos y los recursos requeridos. Incluye la instrumentación de mecanismos de seguimiento y verificación de la información.</w:t>
            </w:r>
          </w:p>
        </w:tc>
        <w:tc>
          <w:tcPr>
            <w:tcW w:w="992" w:type="dxa"/>
          </w:tcPr>
          <w:p w14:paraId="5E64D4DF" w14:textId="77777777"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5AA4C3F8" w14:textId="77777777" w:rsidTr="00F66781">
        <w:tc>
          <w:tcPr>
            <w:tcW w:w="2235" w:type="dxa"/>
            <w:vAlign w:val="center"/>
          </w:tcPr>
          <w:p w14:paraId="1360BDC2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Autocontrol</w:t>
            </w:r>
          </w:p>
        </w:tc>
        <w:tc>
          <w:tcPr>
            <w:tcW w:w="6237" w:type="dxa"/>
          </w:tcPr>
          <w:p w14:paraId="015C7207" w14:textId="77777777" w:rsidR="000D2915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de mantener el control de uno mismo en situaciones estresantes o que provocan fuertes emociones.</w:t>
            </w:r>
          </w:p>
        </w:tc>
        <w:tc>
          <w:tcPr>
            <w:tcW w:w="992" w:type="dxa"/>
          </w:tcPr>
          <w:p w14:paraId="528F3302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74AC669D" w14:textId="77777777" w:rsidTr="00F66781">
        <w:tc>
          <w:tcPr>
            <w:tcW w:w="2235" w:type="dxa"/>
            <w:vAlign w:val="center"/>
          </w:tcPr>
          <w:p w14:paraId="7DFEEA24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Confianza en </w:t>
            </w:r>
            <w:proofErr w:type="spellStart"/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si</w:t>
            </w:r>
            <w:proofErr w:type="spellEnd"/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mismo</w:t>
            </w:r>
          </w:p>
        </w:tc>
        <w:tc>
          <w:tcPr>
            <w:tcW w:w="6237" w:type="dxa"/>
          </w:tcPr>
          <w:p w14:paraId="37695A3E" w14:textId="77777777" w:rsidR="002369DA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Creencia que la capacidad de uno mismo para elegir el</w:t>
            </w:r>
          </w:p>
          <w:p w14:paraId="5FB7DD67" w14:textId="77777777" w:rsidR="000D2915" w:rsidRPr="00EA132B" w:rsidRDefault="002369DA" w:rsidP="00EA132B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enfoque adecuado y llevarlo a cabo,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especialmente en situaciones difíciles y que suponen retos.</w:t>
            </w:r>
          </w:p>
        </w:tc>
        <w:tc>
          <w:tcPr>
            <w:tcW w:w="992" w:type="dxa"/>
          </w:tcPr>
          <w:p w14:paraId="2BB5B34D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6B6EE9A0" w14:textId="77777777" w:rsidTr="00F66781">
        <w:tc>
          <w:tcPr>
            <w:tcW w:w="2235" w:type="dxa"/>
            <w:vAlign w:val="center"/>
          </w:tcPr>
          <w:p w14:paraId="14E9867B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Tolerancia a la </w:t>
            </w:r>
            <w:r w:rsidR="006E3B75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Presión</w:t>
            </w:r>
          </w:p>
        </w:tc>
        <w:tc>
          <w:tcPr>
            <w:tcW w:w="6237" w:type="dxa"/>
          </w:tcPr>
          <w:p w14:paraId="5DD8D075" w14:textId="77777777" w:rsidR="000D2915" w:rsidRPr="00EA132B" w:rsidRDefault="006E3B7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Se trata de la habilidad para seguir actuando con eficacia en situaciones de presión de tiempo y de desacuerdo, oposición y diversidad. Es la capacidad para responder y trabajar con alto desempeño en situaciones de mucha exigencia.</w:t>
            </w:r>
          </w:p>
        </w:tc>
        <w:tc>
          <w:tcPr>
            <w:tcW w:w="992" w:type="dxa"/>
          </w:tcPr>
          <w:p w14:paraId="61C2060C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2369DA" w:rsidRPr="000A3F82" w14:paraId="3CC0ACDE" w14:textId="77777777" w:rsidTr="00F66781">
        <w:tc>
          <w:tcPr>
            <w:tcW w:w="2235" w:type="dxa"/>
            <w:vAlign w:val="center"/>
          </w:tcPr>
          <w:p w14:paraId="19059537" w14:textId="77777777" w:rsidR="002369DA" w:rsidRPr="00EA132B" w:rsidRDefault="002369D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lastRenderedPageBreak/>
              <w:t>Adaptación</w:t>
            </w:r>
          </w:p>
        </w:tc>
        <w:tc>
          <w:tcPr>
            <w:tcW w:w="6237" w:type="dxa"/>
          </w:tcPr>
          <w:p w14:paraId="063A1CA6" w14:textId="77777777" w:rsidR="002369DA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de manejar situaciones de cambio, retos y explorar nuevas metodologías.</w:t>
            </w:r>
          </w:p>
        </w:tc>
        <w:tc>
          <w:tcPr>
            <w:tcW w:w="992" w:type="dxa"/>
          </w:tcPr>
          <w:p w14:paraId="7E69D295" w14:textId="77777777" w:rsidR="002369DA" w:rsidRPr="00EA132B" w:rsidRDefault="002369D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26DA8111" w14:textId="77777777" w:rsidTr="00F66781">
        <w:tc>
          <w:tcPr>
            <w:tcW w:w="2235" w:type="dxa"/>
            <w:vAlign w:val="center"/>
          </w:tcPr>
          <w:p w14:paraId="46B49B89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Desarrollo de personas</w:t>
            </w:r>
          </w:p>
        </w:tc>
        <w:tc>
          <w:tcPr>
            <w:tcW w:w="6237" w:type="dxa"/>
          </w:tcPr>
          <w:p w14:paraId="19BFBD46" w14:textId="77777777"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para evaluar necesidades de desarrollo,</w:t>
            </w:r>
          </w:p>
          <w:p w14:paraId="6BCCEC7C" w14:textId="77777777"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identificar trayectorias adecuadas, entrenar y asesorar el mejoramiento continuo.</w:t>
            </w:r>
          </w:p>
        </w:tc>
        <w:tc>
          <w:tcPr>
            <w:tcW w:w="992" w:type="dxa"/>
          </w:tcPr>
          <w:p w14:paraId="2F994AE2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02C4A4F3" w14:textId="77777777" w:rsidTr="00F66781">
        <w:tc>
          <w:tcPr>
            <w:tcW w:w="2235" w:type="dxa"/>
            <w:vAlign w:val="center"/>
          </w:tcPr>
          <w:p w14:paraId="27962F29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Dirección de personas</w:t>
            </w:r>
          </w:p>
        </w:tc>
        <w:tc>
          <w:tcPr>
            <w:tcW w:w="6237" w:type="dxa"/>
          </w:tcPr>
          <w:p w14:paraId="479C0465" w14:textId="77777777" w:rsidR="000D2915" w:rsidRPr="00EA132B" w:rsidRDefault="007A5AF9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apacidad de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comunicar a los demás lo que es necesario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hacer y lograr que cumplan los deseos de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uno, teniendo en mente el bien de la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organización a largo plazo.</w:t>
            </w:r>
          </w:p>
        </w:tc>
        <w:tc>
          <w:tcPr>
            <w:tcW w:w="992" w:type="dxa"/>
          </w:tcPr>
          <w:p w14:paraId="476181FD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6AC445D1" w14:textId="77777777" w:rsidTr="00F66781">
        <w:tc>
          <w:tcPr>
            <w:tcW w:w="2235" w:type="dxa"/>
            <w:vAlign w:val="center"/>
          </w:tcPr>
          <w:p w14:paraId="4CF8B02E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Liderazgo</w:t>
            </w:r>
          </w:p>
        </w:tc>
        <w:tc>
          <w:tcPr>
            <w:tcW w:w="6237" w:type="dxa"/>
          </w:tcPr>
          <w:p w14:paraId="7B8BAD80" w14:textId="77777777"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para influir y cambiar la conducta de otros,</w:t>
            </w:r>
          </w:p>
          <w:p w14:paraId="388C01B5" w14:textId="77777777"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destreza en el manejo de grupos, autoridad, distribución de responsabilidades.</w:t>
            </w:r>
          </w:p>
        </w:tc>
        <w:tc>
          <w:tcPr>
            <w:tcW w:w="992" w:type="dxa"/>
          </w:tcPr>
          <w:p w14:paraId="6E2A607B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2F0F49AC" w14:textId="77777777" w:rsidTr="00F66781">
        <w:tc>
          <w:tcPr>
            <w:tcW w:w="2235" w:type="dxa"/>
            <w:vAlign w:val="center"/>
          </w:tcPr>
          <w:p w14:paraId="06B75BF0" w14:textId="77777777" w:rsidR="000D2915" w:rsidRPr="00EA132B" w:rsidRDefault="006E3B7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Visión</w:t>
            </w:r>
            <w:r w:rsidR="000D2915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Estratégica</w:t>
            </w:r>
          </w:p>
        </w:tc>
        <w:tc>
          <w:tcPr>
            <w:tcW w:w="6237" w:type="dxa"/>
          </w:tcPr>
          <w:p w14:paraId="434EC727" w14:textId="77777777" w:rsidR="000D2915" w:rsidRPr="00EA132B" w:rsidRDefault="006E3B7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habilidad para comprender rápidamente los cambios del entorno, las oportunidades que se presentan, las amenazas competitivas y las fortalezas y debilidades de su propia organización a la hora de identificar la mejor respuesta estratégica. Capacidad para detectar nuevas oportunidades, realizar alianzas estratégicas con usuarios, proveedores o competidores.</w:t>
            </w:r>
          </w:p>
        </w:tc>
        <w:tc>
          <w:tcPr>
            <w:tcW w:w="992" w:type="dxa"/>
          </w:tcPr>
          <w:p w14:paraId="403AE927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6EFCDE66" w14:textId="77777777" w:rsidTr="00F66781">
        <w:tc>
          <w:tcPr>
            <w:tcW w:w="2235" w:type="dxa"/>
            <w:vAlign w:val="center"/>
          </w:tcPr>
          <w:p w14:paraId="788A106A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Construcción de Relaciones</w:t>
            </w:r>
          </w:p>
        </w:tc>
        <w:tc>
          <w:tcPr>
            <w:tcW w:w="6237" w:type="dxa"/>
          </w:tcPr>
          <w:p w14:paraId="63A4B6E7" w14:textId="77777777" w:rsidR="002369DA" w:rsidRPr="00EA132B" w:rsidRDefault="007A5AF9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apacidad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para crear y mantener contactos amistosos</w:t>
            </w:r>
          </w:p>
          <w:p w14:paraId="4109BA9F" w14:textId="77777777" w:rsidR="000D2915" w:rsidRPr="00EA132B" w:rsidRDefault="002369DA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con personas que son o serán útiles para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alcanzar las metas relacionadas con el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trabajo.</w:t>
            </w:r>
          </w:p>
        </w:tc>
        <w:tc>
          <w:tcPr>
            <w:tcW w:w="992" w:type="dxa"/>
          </w:tcPr>
          <w:p w14:paraId="2D494586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0A3F82" w14:paraId="411E740E" w14:textId="77777777" w:rsidTr="00F66781">
        <w:tc>
          <w:tcPr>
            <w:tcW w:w="2235" w:type="dxa"/>
            <w:vAlign w:val="center"/>
          </w:tcPr>
          <w:p w14:paraId="75ECDC26" w14:textId="77777777"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Innovación</w:t>
            </w:r>
          </w:p>
        </w:tc>
        <w:tc>
          <w:tcPr>
            <w:tcW w:w="6237" w:type="dxa"/>
          </w:tcPr>
          <w:p w14:paraId="1AC689A1" w14:textId="77777777" w:rsidR="000D2915" w:rsidRPr="00EA132B" w:rsidRDefault="00F66781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</w:pPr>
            <w:r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  <w:t>I</w:t>
            </w:r>
            <w:proofErr w:type="spellStart"/>
            <w:r w:rsidR="006E3B75"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  <w:t>ntención</w:t>
            </w:r>
            <w:proofErr w:type="spellEnd"/>
            <w:r w:rsidR="006E3B75"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  <w:t xml:space="preserve"> de optimizar los resultados a través de la identificación, planteamiento y resolución de problemas de forma alternativa. Ofrecer soluciones originales y eficaces ante problemas o situaciones requeridas por el puesto que ocupa en la organización o con los clientes y la capacidad para innovar en el desarrollo de las diferentes tareas en las que participa.</w:t>
            </w:r>
          </w:p>
        </w:tc>
        <w:tc>
          <w:tcPr>
            <w:tcW w:w="992" w:type="dxa"/>
          </w:tcPr>
          <w:p w14:paraId="4D9AA7A6" w14:textId="77777777"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0A3F82" w14:paraId="6F535798" w14:textId="77777777" w:rsidTr="00F66781">
        <w:tc>
          <w:tcPr>
            <w:tcW w:w="2235" w:type="dxa"/>
            <w:vAlign w:val="center"/>
          </w:tcPr>
          <w:p w14:paraId="48571461" w14:textId="77777777"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4FB5982A" w14:textId="77777777"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049B75AD" w14:textId="77777777"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14:paraId="5AFE2F55" w14:textId="77777777"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14:paraId="646AC6A3" w14:textId="77777777"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0A3F82" w14:paraId="0C9FC565" w14:textId="77777777" w:rsidTr="00F66781">
        <w:tc>
          <w:tcPr>
            <w:tcW w:w="2235" w:type="dxa"/>
            <w:vAlign w:val="center"/>
          </w:tcPr>
          <w:p w14:paraId="6B545023" w14:textId="77777777"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1C933A8A" w14:textId="77777777"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5739824B" w14:textId="77777777"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14:paraId="54485FFF" w14:textId="77777777"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14:paraId="779790ED" w14:textId="77777777"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0A3F82" w14:paraId="2D163EDE" w14:textId="77777777" w:rsidTr="00F66781">
        <w:tc>
          <w:tcPr>
            <w:tcW w:w="2235" w:type="dxa"/>
            <w:vAlign w:val="center"/>
          </w:tcPr>
          <w:p w14:paraId="68645961" w14:textId="77777777"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6CC5C616" w14:textId="77777777"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7A4D30C0" w14:textId="77777777"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14:paraId="7E543234" w14:textId="77777777"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14:paraId="7F16E9DA" w14:textId="77777777"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49768910" w14:textId="77777777" w:rsidR="005E1CF8" w:rsidRDefault="005E1CF8" w:rsidP="00E36730">
      <w:pPr>
        <w:rPr>
          <w:rFonts w:cs="Arial"/>
          <w:b/>
          <w:bCs/>
          <w:sz w:val="20"/>
          <w:lang w:val="es-CL"/>
        </w:rPr>
      </w:pPr>
    </w:p>
    <w:p w14:paraId="6375106A" w14:textId="77777777" w:rsidR="00EA132B" w:rsidRDefault="00FA022E" w:rsidP="00E36730">
      <w:pPr>
        <w:rPr>
          <w:rFonts w:cs="Arial"/>
          <w:b/>
          <w:bCs/>
          <w:sz w:val="20"/>
          <w:lang w:val="es-CL"/>
        </w:rPr>
      </w:pPr>
      <w:r>
        <w:rPr>
          <w:rFonts w:cs="Arial"/>
          <w:b/>
          <w:bCs/>
          <w:sz w:val="20"/>
          <w:lang w:val="es-CL"/>
        </w:rPr>
        <w:t>*</w:t>
      </w:r>
      <w:r w:rsidR="00EA132B">
        <w:rPr>
          <w:rFonts w:cs="Arial"/>
          <w:b/>
          <w:bCs/>
          <w:sz w:val="20"/>
          <w:lang w:val="es-CL"/>
        </w:rPr>
        <w:t xml:space="preserve">Si existe alguna competencia que no aparece en el listado y que ha marcado tu vida laboral, </w:t>
      </w:r>
      <w:r>
        <w:rPr>
          <w:rFonts w:cs="Arial"/>
          <w:b/>
          <w:bCs/>
          <w:sz w:val="20"/>
          <w:lang w:val="es-CL"/>
        </w:rPr>
        <w:t>señálala</w:t>
      </w:r>
      <w:r w:rsidR="00EA132B">
        <w:rPr>
          <w:rFonts w:cs="Arial"/>
          <w:b/>
          <w:bCs/>
          <w:sz w:val="20"/>
          <w:lang w:val="es-CL"/>
        </w:rPr>
        <w:t xml:space="preserve"> en los espacios en blanco. </w:t>
      </w:r>
      <w:r>
        <w:rPr>
          <w:rFonts w:cs="Arial"/>
          <w:b/>
          <w:bCs/>
          <w:sz w:val="20"/>
          <w:lang w:val="es-CL"/>
        </w:rPr>
        <w:t xml:space="preserve">Te invitamos a que busques su definición en internet, existen </w:t>
      </w:r>
      <w:r w:rsidR="00D36D5B">
        <w:rPr>
          <w:rFonts w:cs="Arial"/>
          <w:b/>
          <w:bCs/>
          <w:sz w:val="20"/>
          <w:lang w:val="es-CL"/>
        </w:rPr>
        <w:t>múltiples</w:t>
      </w:r>
      <w:r>
        <w:rPr>
          <w:rFonts w:cs="Arial"/>
          <w:b/>
          <w:bCs/>
          <w:sz w:val="20"/>
          <w:lang w:val="es-CL"/>
        </w:rPr>
        <w:t xml:space="preserve"> diccionarios de competencias que te pueden ayudar a realizarlo.</w:t>
      </w:r>
    </w:p>
    <w:p w14:paraId="1D03980A" w14:textId="77777777" w:rsidR="005E1CF8" w:rsidRPr="00F66781" w:rsidRDefault="005E1CF8" w:rsidP="00E36730">
      <w:pPr>
        <w:rPr>
          <w:rFonts w:cs="Arial"/>
          <w:b/>
          <w:bCs/>
          <w:sz w:val="20"/>
          <w:lang w:val="es-CL"/>
        </w:rPr>
      </w:pPr>
    </w:p>
    <w:p w14:paraId="2DEC6FD5" w14:textId="77777777" w:rsidR="005E1CF8" w:rsidRPr="00F66781" w:rsidRDefault="005E1CF8" w:rsidP="00E36730">
      <w:pPr>
        <w:rPr>
          <w:rFonts w:cs="Arial"/>
          <w:b/>
          <w:bCs/>
          <w:sz w:val="20"/>
          <w:lang w:val="es-CL"/>
        </w:rPr>
      </w:pPr>
    </w:p>
    <w:p w14:paraId="628AFAB2" w14:textId="77777777" w:rsidR="005E1CF8" w:rsidRPr="00FA022E" w:rsidRDefault="00FA022E" w:rsidP="00FA022E">
      <w:pPr>
        <w:pStyle w:val="Prrafodelista"/>
        <w:numPr>
          <w:ilvl w:val="0"/>
          <w:numId w:val="4"/>
        </w:numPr>
        <w:rPr>
          <w:rFonts w:cs="Arial"/>
          <w:b/>
          <w:bCs/>
          <w:sz w:val="20"/>
          <w:szCs w:val="20"/>
          <w:lang w:val="es-CL"/>
        </w:rPr>
      </w:pPr>
      <w:r>
        <w:rPr>
          <w:b/>
          <w:color w:val="000000"/>
          <w:sz w:val="20"/>
          <w:szCs w:val="20"/>
          <w:lang w:val="es-CL"/>
        </w:rPr>
        <w:t>Selecciona solo 5 competencias</w:t>
      </w:r>
      <w:r w:rsidR="00830B43">
        <w:rPr>
          <w:b/>
          <w:color w:val="000000"/>
          <w:sz w:val="20"/>
          <w:szCs w:val="20"/>
          <w:lang w:val="es-CL"/>
        </w:rPr>
        <w:t xml:space="preserve"> que evalúes más te identifican</w:t>
      </w:r>
      <w:r>
        <w:rPr>
          <w:b/>
          <w:color w:val="000000"/>
          <w:sz w:val="20"/>
          <w:szCs w:val="20"/>
          <w:lang w:val="es-CL"/>
        </w:rPr>
        <w:t xml:space="preserve"> y </w:t>
      </w:r>
      <w:r w:rsidR="00830B43">
        <w:rPr>
          <w:b/>
          <w:color w:val="000000"/>
          <w:sz w:val="20"/>
          <w:szCs w:val="20"/>
          <w:lang w:val="es-CL"/>
        </w:rPr>
        <w:t>menciona</w:t>
      </w:r>
      <w:r>
        <w:rPr>
          <w:b/>
          <w:color w:val="000000"/>
          <w:sz w:val="20"/>
          <w:szCs w:val="20"/>
          <w:lang w:val="es-CL"/>
        </w:rPr>
        <w:t xml:space="preserve"> un ejemplo de tu vida laboral que destaque o de cuenta </w:t>
      </w:r>
      <w:r w:rsidR="00D36D5B">
        <w:rPr>
          <w:b/>
          <w:color w:val="000000"/>
          <w:sz w:val="20"/>
          <w:szCs w:val="20"/>
          <w:lang w:val="es-CL"/>
        </w:rPr>
        <w:t xml:space="preserve">de </w:t>
      </w:r>
      <w:r>
        <w:rPr>
          <w:b/>
          <w:color w:val="000000"/>
          <w:sz w:val="20"/>
          <w:szCs w:val="20"/>
          <w:lang w:val="es-CL"/>
        </w:rPr>
        <w:t xml:space="preserve">esa </w:t>
      </w:r>
      <w:r w:rsidRPr="00FA022E">
        <w:rPr>
          <w:b/>
          <w:color w:val="000000"/>
          <w:sz w:val="20"/>
          <w:szCs w:val="20"/>
          <w:lang w:val="es-CL"/>
        </w:rPr>
        <w:t>ha</w:t>
      </w:r>
      <w:r w:rsidR="00830B43">
        <w:rPr>
          <w:b/>
          <w:color w:val="000000"/>
          <w:sz w:val="20"/>
          <w:szCs w:val="20"/>
          <w:lang w:val="es-CL"/>
        </w:rPr>
        <w:t>bilidad, que será importante</w:t>
      </w:r>
      <w:r w:rsidRPr="00FA022E">
        <w:rPr>
          <w:b/>
          <w:color w:val="000000"/>
          <w:sz w:val="20"/>
          <w:szCs w:val="20"/>
          <w:lang w:val="es-CL"/>
        </w:rPr>
        <w:t xml:space="preserve"> tengas presente y que comunique</w:t>
      </w:r>
      <w:r w:rsidR="00830B43">
        <w:rPr>
          <w:b/>
          <w:color w:val="000000"/>
          <w:sz w:val="20"/>
          <w:szCs w:val="20"/>
          <w:lang w:val="es-CL"/>
        </w:rPr>
        <w:t>s</w:t>
      </w:r>
      <w:r w:rsidRPr="00FA022E">
        <w:rPr>
          <w:b/>
          <w:color w:val="000000"/>
          <w:sz w:val="20"/>
          <w:szCs w:val="20"/>
          <w:lang w:val="es-CL"/>
        </w:rPr>
        <w:t xml:space="preserve"> en la búsqueda de tu nuevo objetivo laboral.</w:t>
      </w:r>
    </w:p>
    <w:p w14:paraId="08C060F9" w14:textId="77777777" w:rsidR="005E1CF8" w:rsidRPr="00FA022E" w:rsidRDefault="005E1CF8" w:rsidP="00E36730">
      <w:pPr>
        <w:rPr>
          <w:rFonts w:cs="Arial"/>
          <w:b/>
          <w:bCs/>
          <w:sz w:val="20"/>
          <w:szCs w:val="20"/>
          <w:lang w:val="es-CL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497"/>
        <w:gridCol w:w="6967"/>
      </w:tblGrid>
      <w:tr w:rsidR="00FA022E" w:rsidRPr="002369DA" w14:paraId="164108BB" w14:textId="77777777" w:rsidTr="00FA022E">
        <w:tc>
          <w:tcPr>
            <w:tcW w:w="2497" w:type="dxa"/>
            <w:shd w:val="clear" w:color="auto" w:fill="6699FF"/>
            <w:vAlign w:val="center"/>
          </w:tcPr>
          <w:p w14:paraId="5754EFEC" w14:textId="77777777"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14:paraId="708504CD" w14:textId="77777777"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14:paraId="3A162508" w14:textId="77777777"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  <w:shd w:val="clear" w:color="auto" w:fill="6699FF"/>
            <w:vAlign w:val="center"/>
          </w:tcPr>
          <w:p w14:paraId="7E9787C8" w14:textId="77777777" w:rsidR="00FA022E" w:rsidRPr="002369DA" w:rsidRDefault="00FA022E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EJEMPLO</w:t>
            </w:r>
          </w:p>
        </w:tc>
      </w:tr>
      <w:tr w:rsidR="00FA022E" w:rsidRPr="00EA132B" w14:paraId="2B265CA9" w14:textId="77777777" w:rsidTr="00FA022E">
        <w:tc>
          <w:tcPr>
            <w:tcW w:w="2497" w:type="dxa"/>
            <w:vAlign w:val="center"/>
          </w:tcPr>
          <w:p w14:paraId="57F8B830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7BBEE37F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652A8C13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2C4CA85E" w14:textId="77777777"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13E3F478" w14:textId="77777777" w:rsidR="00FA022E" w:rsidRPr="00EA132B" w:rsidRDefault="00FA022E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  <w:tr w:rsidR="00FA022E" w:rsidRPr="00EA132B" w14:paraId="025C92DF" w14:textId="77777777" w:rsidTr="00FA022E">
        <w:tc>
          <w:tcPr>
            <w:tcW w:w="2497" w:type="dxa"/>
            <w:vAlign w:val="center"/>
          </w:tcPr>
          <w:p w14:paraId="79BD9AA7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79E30202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14D104FC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31B8ED92" w14:textId="77777777"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1E7ED275" w14:textId="77777777" w:rsidR="00FA022E" w:rsidRPr="00EA132B" w:rsidRDefault="00FA022E" w:rsidP="00936F56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A022E" w:rsidRPr="00EA132B" w14:paraId="47DAC077" w14:textId="77777777" w:rsidTr="00FA022E">
        <w:tc>
          <w:tcPr>
            <w:tcW w:w="2497" w:type="dxa"/>
            <w:vAlign w:val="center"/>
          </w:tcPr>
          <w:p w14:paraId="347B299D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73F83324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13CEEB62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0428D975" w14:textId="77777777"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2E2B2297" w14:textId="77777777" w:rsidR="00FA022E" w:rsidRPr="00EA132B" w:rsidRDefault="00FA022E" w:rsidP="00936F56">
            <w:pPr>
              <w:rPr>
                <w:rFonts w:cs="Arial"/>
                <w:sz w:val="20"/>
                <w:szCs w:val="20"/>
                <w:lang w:val="es-CL"/>
              </w:rPr>
            </w:pPr>
          </w:p>
        </w:tc>
      </w:tr>
      <w:tr w:rsidR="00FA022E" w:rsidRPr="00EA132B" w14:paraId="0599C3EE" w14:textId="77777777" w:rsidTr="00FA022E">
        <w:tc>
          <w:tcPr>
            <w:tcW w:w="2497" w:type="dxa"/>
            <w:vAlign w:val="center"/>
          </w:tcPr>
          <w:p w14:paraId="2E166541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2C374827" w14:textId="77777777"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5FD7DC54" w14:textId="77777777"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772C6C63" w14:textId="77777777" w:rsidR="00D36D5B" w:rsidRPr="00EA132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7E47050D" w14:textId="77777777" w:rsidR="00FA022E" w:rsidRPr="00EA132B" w:rsidRDefault="00FA022E" w:rsidP="00936F56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A022E" w:rsidRPr="00EA132B" w14:paraId="1C279DB4" w14:textId="77777777" w:rsidTr="00FA022E">
        <w:tc>
          <w:tcPr>
            <w:tcW w:w="2497" w:type="dxa"/>
            <w:vAlign w:val="center"/>
          </w:tcPr>
          <w:p w14:paraId="76FE2CD7" w14:textId="77777777"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100B3AD4" w14:textId="77777777"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19DCA146" w14:textId="77777777"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4023AE21" w14:textId="77777777" w:rsidR="00D36D5B" w:rsidRPr="00EA132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33DC0E91" w14:textId="77777777" w:rsidR="00FA022E" w:rsidRPr="00EA132B" w:rsidRDefault="00FA022E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</w:tbl>
    <w:p w14:paraId="36D9D1BE" w14:textId="77777777" w:rsidR="00E9613A" w:rsidRPr="00F66781" w:rsidRDefault="00E9613A" w:rsidP="00B07D74">
      <w:pPr>
        <w:rPr>
          <w:rFonts w:cs="Arial"/>
          <w:b/>
          <w:sz w:val="20"/>
          <w:lang w:val="es-CL"/>
        </w:rPr>
      </w:pPr>
    </w:p>
    <w:p w14:paraId="5D502736" w14:textId="77777777" w:rsidR="00E9613A" w:rsidRPr="00F66781" w:rsidRDefault="00E9613A" w:rsidP="00E9613A">
      <w:pPr>
        <w:rPr>
          <w:rFonts w:cs="Arial"/>
          <w:sz w:val="20"/>
          <w:lang w:val="es-CL"/>
        </w:rPr>
      </w:pPr>
    </w:p>
    <w:p w14:paraId="66FD1D81" w14:textId="77777777" w:rsidR="00E9613A" w:rsidRDefault="00E9613A" w:rsidP="00B07D74">
      <w:pPr>
        <w:rPr>
          <w:rFonts w:cs="Arial"/>
          <w:b/>
          <w:sz w:val="20"/>
          <w:lang w:val="es-ES"/>
        </w:rPr>
      </w:pPr>
    </w:p>
    <w:p w14:paraId="1761C45E" w14:textId="77777777" w:rsidR="00605B41" w:rsidRDefault="00830B43" w:rsidP="00605B41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>
        <w:rPr>
          <w:rFonts w:cs="Arial"/>
          <w:b/>
          <w:sz w:val="20"/>
          <w:lang w:val="es-ES"/>
        </w:rPr>
        <w:t>Identifica</w:t>
      </w:r>
      <w:r w:rsidR="00605B41">
        <w:rPr>
          <w:rFonts w:cs="Arial"/>
          <w:b/>
          <w:sz w:val="20"/>
          <w:lang w:val="es-ES"/>
        </w:rPr>
        <w:t xml:space="preserve"> 3 </w:t>
      </w:r>
      <w:r w:rsidR="00D36D5B">
        <w:rPr>
          <w:rFonts w:cs="Arial"/>
          <w:b/>
          <w:sz w:val="20"/>
          <w:lang w:val="es-ES"/>
        </w:rPr>
        <w:t>competencias que crees debes desarrollar</w:t>
      </w:r>
      <w:r w:rsidR="00605B41">
        <w:rPr>
          <w:rFonts w:cs="Arial"/>
          <w:b/>
          <w:sz w:val="20"/>
          <w:lang w:val="es-ES"/>
        </w:rPr>
        <w:t xml:space="preserve"> que te permitirán gestionar mejor el desarrollo de tu carrera.</w:t>
      </w:r>
      <w:r w:rsidR="003050F2">
        <w:rPr>
          <w:rFonts w:cs="Arial"/>
          <w:b/>
          <w:sz w:val="20"/>
          <w:lang w:val="es-ES"/>
        </w:rPr>
        <w:t xml:space="preserve"> Justifica porque la consideras como punto de mejora.</w:t>
      </w:r>
    </w:p>
    <w:p w14:paraId="1CB71035" w14:textId="77777777" w:rsidR="00727457" w:rsidRDefault="00727457" w:rsidP="00727457">
      <w:pPr>
        <w:pStyle w:val="Prrafodelista"/>
        <w:rPr>
          <w:rFonts w:cs="Arial"/>
          <w:b/>
          <w:sz w:val="20"/>
          <w:lang w:val="es-ES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497"/>
        <w:gridCol w:w="6967"/>
      </w:tblGrid>
      <w:tr w:rsidR="003050F2" w:rsidRPr="002369DA" w14:paraId="7AD712EC" w14:textId="77777777" w:rsidTr="00936F56">
        <w:tc>
          <w:tcPr>
            <w:tcW w:w="2497" w:type="dxa"/>
            <w:shd w:val="clear" w:color="auto" w:fill="6699FF"/>
            <w:vAlign w:val="center"/>
          </w:tcPr>
          <w:p w14:paraId="35F594BA" w14:textId="77777777"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14:paraId="29576463" w14:textId="77777777"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14:paraId="18B2E204" w14:textId="77777777"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  <w:shd w:val="clear" w:color="auto" w:fill="6699FF"/>
            <w:vAlign w:val="center"/>
          </w:tcPr>
          <w:p w14:paraId="219561D6" w14:textId="77777777" w:rsidR="003050F2" w:rsidRPr="002369DA" w:rsidRDefault="003050F2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JUSTIFICACION</w:t>
            </w:r>
          </w:p>
        </w:tc>
      </w:tr>
      <w:tr w:rsidR="003050F2" w:rsidRPr="00EA132B" w14:paraId="616BF987" w14:textId="77777777" w:rsidTr="00936F56">
        <w:tc>
          <w:tcPr>
            <w:tcW w:w="2497" w:type="dxa"/>
            <w:vAlign w:val="center"/>
          </w:tcPr>
          <w:p w14:paraId="27FDF32D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5466E089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09C0C3C9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4323AB98" w14:textId="77777777"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4A7ABB30" w14:textId="77777777" w:rsidR="003050F2" w:rsidRPr="00EA132B" w:rsidRDefault="003050F2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  <w:tr w:rsidR="003050F2" w:rsidRPr="00EA132B" w14:paraId="36CBA7A3" w14:textId="77777777" w:rsidTr="00936F56">
        <w:tc>
          <w:tcPr>
            <w:tcW w:w="2497" w:type="dxa"/>
            <w:vAlign w:val="center"/>
          </w:tcPr>
          <w:p w14:paraId="065088C3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5A9B56B6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145A74F6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6D45C9F8" w14:textId="77777777"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29622FAC" w14:textId="77777777" w:rsidR="003050F2" w:rsidRPr="00EA132B" w:rsidRDefault="003050F2" w:rsidP="00936F56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3050F2" w:rsidRPr="00EA132B" w14:paraId="54E4E341" w14:textId="77777777" w:rsidTr="00936F56">
        <w:tc>
          <w:tcPr>
            <w:tcW w:w="2497" w:type="dxa"/>
            <w:vAlign w:val="center"/>
          </w:tcPr>
          <w:p w14:paraId="3DEADD00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762D1918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3B28B497" w14:textId="77777777"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14:paraId="23A4DCE6" w14:textId="77777777"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14:paraId="06BB2772" w14:textId="77777777" w:rsidR="003050F2" w:rsidRPr="00EA132B" w:rsidRDefault="003050F2" w:rsidP="00936F56">
            <w:pPr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14:paraId="6BEF2035" w14:textId="77777777" w:rsidR="00605B41" w:rsidRDefault="00605B41" w:rsidP="00605B41">
      <w:pPr>
        <w:pStyle w:val="Prrafodelista"/>
        <w:rPr>
          <w:rFonts w:cs="Arial"/>
          <w:b/>
          <w:sz w:val="20"/>
          <w:lang w:val="es-ES"/>
        </w:rPr>
      </w:pPr>
    </w:p>
    <w:p w14:paraId="4FB38B29" w14:textId="77777777"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</w:p>
    <w:p w14:paraId="35EE921D" w14:textId="77777777"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</w:p>
    <w:sectPr w:rsidR="00653ED1" w:rsidSect="0025434C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854D7" w14:textId="77777777" w:rsidR="00246959" w:rsidRDefault="00246959" w:rsidP="00B07D74">
      <w:r>
        <w:separator/>
      </w:r>
    </w:p>
  </w:endnote>
  <w:endnote w:type="continuationSeparator" w:id="0">
    <w:p w14:paraId="0C02284B" w14:textId="77777777" w:rsidR="00246959" w:rsidRDefault="00246959" w:rsidP="00B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BDC00" w14:textId="77777777" w:rsidR="00727457" w:rsidRDefault="00830B43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91369C" wp14:editId="6EE8E240">
              <wp:simplePos x="0" y="0"/>
              <wp:positionH relativeFrom="column">
                <wp:posOffset>-1149350</wp:posOffset>
              </wp:positionH>
              <wp:positionV relativeFrom="paragraph">
                <wp:posOffset>396875</wp:posOffset>
              </wp:positionV>
              <wp:extent cx="7886700" cy="3429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6700" cy="3429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E6A05" id="Rectangle 2" o:spid="_x0000_s1026" style="position:absolute;margin-left:-90.5pt;margin-top:31.25pt;width:62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" fillcolor="#002060" strokecolor="#002060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2AF2A" w14:textId="77777777" w:rsidR="00246959" w:rsidRDefault="00246959" w:rsidP="00B07D74">
      <w:r>
        <w:separator/>
      </w:r>
    </w:p>
  </w:footnote>
  <w:footnote w:type="continuationSeparator" w:id="0">
    <w:p w14:paraId="43032EC2" w14:textId="77777777" w:rsidR="00246959" w:rsidRDefault="00246959" w:rsidP="00B0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45990" w14:textId="52C4A494" w:rsidR="00727457" w:rsidRDefault="000A3F82" w:rsidP="000A3F82">
    <w:pPr>
      <w:pStyle w:val="Encabezado"/>
      <w:jc w:val="right"/>
    </w:pPr>
    <w:r>
      <w:rPr>
        <w:noProof/>
      </w:rPr>
      <w:drawing>
        <wp:inline distT="0" distB="0" distL="0" distR="0" wp14:anchorId="5CEA9276" wp14:editId="2E01AAC2">
          <wp:extent cx="2267585" cy="757555"/>
          <wp:effectExtent l="0" t="0" r="0" b="4445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6B6"/>
    <w:multiLevelType w:val="hybridMultilevel"/>
    <w:tmpl w:val="6CC2E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16C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89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07586F"/>
    <w:multiLevelType w:val="hybridMultilevel"/>
    <w:tmpl w:val="CAEC6F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1143"/>
    <w:multiLevelType w:val="hybridMultilevel"/>
    <w:tmpl w:val="531CD79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2317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3BD"/>
    <w:multiLevelType w:val="hybridMultilevel"/>
    <w:tmpl w:val="7FDA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7E68"/>
    <w:multiLevelType w:val="hybridMultilevel"/>
    <w:tmpl w:val="C0B463D6"/>
    <w:lvl w:ilvl="0" w:tplc="FD5E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C9F"/>
    <w:multiLevelType w:val="hybridMultilevel"/>
    <w:tmpl w:val="6D48E5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C5080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4ECE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30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1178B7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86033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B3A8A"/>
    <w:multiLevelType w:val="hybridMultilevel"/>
    <w:tmpl w:val="1C2037C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3239A"/>
    <w:multiLevelType w:val="hybridMultilevel"/>
    <w:tmpl w:val="1EE0F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067C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B5A96"/>
    <w:multiLevelType w:val="hybridMultilevel"/>
    <w:tmpl w:val="E2BCE3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9863C27"/>
    <w:multiLevelType w:val="hybridMultilevel"/>
    <w:tmpl w:val="A746D35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BF673D"/>
    <w:multiLevelType w:val="hybridMultilevel"/>
    <w:tmpl w:val="67F23E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E5CC8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A219C"/>
    <w:multiLevelType w:val="hybridMultilevel"/>
    <w:tmpl w:val="1F76380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D1A2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177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D0F6A50"/>
    <w:multiLevelType w:val="hybridMultilevel"/>
    <w:tmpl w:val="9CA86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8"/>
  </w:num>
  <w:num w:numId="6">
    <w:abstractNumId w:val="17"/>
  </w:num>
  <w:num w:numId="7">
    <w:abstractNumId w:val="24"/>
  </w:num>
  <w:num w:numId="8">
    <w:abstractNumId w:val="11"/>
  </w:num>
  <w:num w:numId="9">
    <w:abstractNumId w:val="21"/>
  </w:num>
  <w:num w:numId="10">
    <w:abstractNumId w:val="18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2"/>
  </w:num>
  <w:num w:numId="16">
    <w:abstractNumId w:val="23"/>
  </w:num>
  <w:num w:numId="17">
    <w:abstractNumId w:val="22"/>
  </w:num>
  <w:num w:numId="18">
    <w:abstractNumId w:val="6"/>
  </w:num>
  <w:num w:numId="19">
    <w:abstractNumId w:val="9"/>
  </w:num>
  <w:num w:numId="20">
    <w:abstractNumId w:val="16"/>
  </w:num>
  <w:num w:numId="21">
    <w:abstractNumId w:val="10"/>
  </w:num>
  <w:num w:numId="22">
    <w:abstractNumId w:val="7"/>
  </w:num>
  <w:num w:numId="23">
    <w:abstractNumId w:val="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74"/>
    <w:rsid w:val="00037160"/>
    <w:rsid w:val="00061C37"/>
    <w:rsid w:val="000A3F82"/>
    <w:rsid w:val="000D2915"/>
    <w:rsid w:val="000F3349"/>
    <w:rsid w:val="001202E1"/>
    <w:rsid w:val="00146DAD"/>
    <w:rsid w:val="00151E70"/>
    <w:rsid w:val="00193EB4"/>
    <w:rsid w:val="00232969"/>
    <w:rsid w:val="002369DA"/>
    <w:rsid w:val="00246959"/>
    <w:rsid w:val="0025434C"/>
    <w:rsid w:val="00264E4C"/>
    <w:rsid w:val="00265312"/>
    <w:rsid w:val="00290C9C"/>
    <w:rsid w:val="002D769E"/>
    <w:rsid w:val="003050F2"/>
    <w:rsid w:val="00345C76"/>
    <w:rsid w:val="00387603"/>
    <w:rsid w:val="003A48D2"/>
    <w:rsid w:val="00401630"/>
    <w:rsid w:val="00435FDC"/>
    <w:rsid w:val="00450A7D"/>
    <w:rsid w:val="00475D97"/>
    <w:rsid w:val="004917E6"/>
    <w:rsid w:val="004A173A"/>
    <w:rsid w:val="004B3A84"/>
    <w:rsid w:val="004D2A82"/>
    <w:rsid w:val="004E456A"/>
    <w:rsid w:val="00596711"/>
    <w:rsid w:val="005D0EB6"/>
    <w:rsid w:val="005E060E"/>
    <w:rsid w:val="005E1CF8"/>
    <w:rsid w:val="005F7FD5"/>
    <w:rsid w:val="00605B41"/>
    <w:rsid w:val="00613615"/>
    <w:rsid w:val="006320F2"/>
    <w:rsid w:val="00635DE8"/>
    <w:rsid w:val="00640E41"/>
    <w:rsid w:val="00653ED1"/>
    <w:rsid w:val="0067757B"/>
    <w:rsid w:val="00687A19"/>
    <w:rsid w:val="00695304"/>
    <w:rsid w:val="006E3B75"/>
    <w:rsid w:val="006F43E2"/>
    <w:rsid w:val="00727457"/>
    <w:rsid w:val="00751C73"/>
    <w:rsid w:val="0077477A"/>
    <w:rsid w:val="007A5AF9"/>
    <w:rsid w:val="007C76B6"/>
    <w:rsid w:val="007D4618"/>
    <w:rsid w:val="007F5848"/>
    <w:rsid w:val="00830B43"/>
    <w:rsid w:val="00836A08"/>
    <w:rsid w:val="00852C7B"/>
    <w:rsid w:val="00860D74"/>
    <w:rsid w:val="00884956"/>
    <w:rsid w:val="008A7E77"/>
    <w:rsid w:val="008E3235"/>
    <w:rsid w:val="0090727B"/>
    <w:rsid w:val="00935A65"/>
    <w:rsid w:val="00946705"/>
    <w:rsid w:val="0096481F"/>
    <w:rsid w:val="00971CDD"/>
    <w:rsid w:val="00A24C0B"/>
    <w:rsid w:val="00A869C3"/>
    <w:rsid w:val="00B007EB"/>
    <w:rsid w:val="00B07D74"/>
    <w:rsid w:val="00B2663A"/>
    <w:rsid w:val="00B549A4"/>
    <w:rsid w:val="00B564B1"/>
    <w:rsid w:val="00BF0B69"/>
    <w:rsid w:val="00C414A5"/>
    <w:rsid w:val="00C45019"/>
    <w:rsid w:val="00C557BA"/>
    <w:rsid w:val="00C81C6F"/>
    <w:rsid w:val="00C9056D"/>
    <w:rsid w:val="00CE246D"/>
    <w:rsid w:val="00CE43C8"/>
    <w:rsid w:val="00D13284"/>
    <w:rsid w:val="00D36D5B"/>
    <w:rsid w:val="00D37B3F"/>
    <w:rsid w:val="00D5752D"/>
    <w:rsid w:val="00D75A78"/>
    <w:rsid w:val="00D82354"/>
    <w:rsid w:val="00D852B4"/>
    <w:rsid w:val="00D97D1E"/>
    <w:rsid w:val="00DD291B"/>
    <w:rsid w:val="00DF1F25"/>
    <w:rsid w:val="00DF4CC9"/>
    <w:rsid w:val="00E36730"/>
    <w:rsid w:val="00E44384"/>
    <w:rsid w:val="00E918D6"/>
    <w:rsid w:val="00E9613A"/>
    <w:rsid w:val="00EA132B"/>
    <w:rsid w:val="00ED2202"/>
    <w:rsid w:val="00EE0130"/>
    <w:rsid w:val="00F66781"/>
    <w:rsid w:val="00F90867"/>
    <w:rsid w:val="00F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E0883"/>
  <w15:docId w15:val="{A23A1397-9132-48F7-9C06-ADA7D92A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74"/>
    <w:pPr>
      <w:jc w:val="both"/>
    </w:pPr>
    <w:rPr>
      <w:rFonts w:ascii="Arial" w:eastAsia="Times New Roman" w:hAnsi="Arial" w:cs="Times New Roman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07D74"/>
    <w:pPr>
      <w:keepNext/>
      <w:outlineLvl w:val="0"/>
    </w:pPr>
    <w:rPr>
      <w:rFonts w:cs="Arial"/>
      <w:b/>
      <w:bCs/>
      <w:sz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7D74"/>
    <w:rPr>
      <w:rFonts w:ascii="Arial" w:eastAsia="Times New Roman" w:hAnsi="Arial" w:cs="Arial"/>
      <w:b/>
      <w:bCs/>
      <w:sz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rrafodelista">
    <w:name w:val="List Paragraph"/>
    <w:basedOn w:val="Normal"/>
    <w:uiPriority w:val="34"/>
    <w:qFormat/>
    <w:rsid w:val="00E96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D1E"/>
    <w:rPr>
      <w:rFonts w:ascii="Segoe UI" w:eastAsia="Times New Roman" w:hAnsi="Segoe UI" w:cs="Segoe UI"/>
      <w:sz w:val="18"/>
      <w:szCs w:val="18"/>
      <w:lang w:val="en-GB" w:eastAsia="es-ES"/>
    </w:rPr>
  </w:style>
  <w:style w:type="table" w:styleId="Tablaconcuadrcula">
    <w:name w:val="Table Grid"/>
    <w:basedOn w:val="Tablanormal"/>
    <w:uiPriority w:val="39"/>
    <w:rsid w:val="004E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E3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C7911-48A4-40F0-9F3D-9D5ACC45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Ben-Dov</dc:creator>
  <cp:lastModifiedBy>benjamin forster</cp:lastModifiedBy>
  <cp:revision>3</cp:revision>
  <cp:lastPrinted>2016-10-10T15:46:00Z</cp:lastPrinted>
  <dcterms:created xsi:type="dcterms:W3CDTF">2018-03-22T20:29:00Z</dcterms:created>
  <dcterms:modified xsi:type="dcterms:W3CDTF">2021-04-08T14:44:00Z</dcterms:modified>
</cp:coreProperties>
</file>