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134" w:right="1021" w:bottom="1134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entry-experience.html"/>
</Relationships>
</file>