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ABBD6" w14:textId="77777777" w:rsidR="00136C00" w:rsidRDefault="00136C00" w:rsidP="00136C00">
      <w:pPr>
        <w:spacing w:line="480" w:lineRule="auto"/>
        <w:jc w:val="right"/>
        <w:rPr>
          <w:rFonts w:ascii="Arial" w:hAnsi="Arial" w:cs="Arial"/>
        </w:rPr>
      </w:pPr>
      <w:r>
        <w:rPr>
          <w:rFonts w:ascii="Arial" w:hAnsi="Arial" w:cs="Arial"/>
        </w:rPr>
        <w:t>Marc De La Cruz</w:t>
      </w:r>
      <w:bookmarkStart w:id="0" w:name="_GoBack"/>
      <w:bookmarkEnd w:id="0"/>
    </w:p>
    <w:p w14:paraId="5494C30E" w14:textId="77777777" w:rsidR="00C252FE" w:rsidRDefault="00F13F93" w:rsidP="00F13F93">
      <w:pPr>
        <w:spacing w:line="480" w:lineRule="auto"/>
        <w:jc w:val="center"/>
        <w:rPr>
          <w:rFonts w:ascii="Arial" w:hAnsi="Arial" w:cs="Arial"/>
        </w:rPr>
      </w:pPr>
      <w:r>
        <w:rPr>
          <w:rFonts w:ascii="Arial" w:hAnsi="Arial" w:cs="Arial"/>
        </w:rPr>
        <w:t>Dilligentia, Curiositas, Cognito</w:t>
      </w:r>
    </w:p>
    <w:p w14:paraId="6A0BC068" w14:textId="77777777" w:rsidR="00F13F93" w:rsidRDefault="00F13F93" w:rsidP="00F13F93">
      <w:pPr>
        <w:spacing w:line="480" w:lineRule="auto"/>
        <w:ind w:firstLine="720"/>
        <w:rPr>
          <w:rFonts w:ascii="Arial" w:hAnsi="Arial" w:cs="Arial"/>
        </w:rPr>
      </w:pPr>
      <w:r>
        <w:rPr>
          <w:rFonts w:ascii="Arial" w:hAnsi="Arial" w:cs="Arial"/>
        </w:rPr>
        <w:t xml:space="preserve">When I was in high-school I participated in Lincoln Douglas debate, one of my many opponents that I faced came up with an interesting theory. He believed that the entire human race has never done anything that wasn’t motivated by greed. It was an interesting theory that really opened my eyes to see the true actions of certain individuals. While I don’t completely believe this theory in its’ entirety, I do believe that there are certain individuals who believe this way. </w:t>
      </w:r>
    </w:p>
    <w:p w14:paraId="5FE14B31" w14:textId="77777777" w:rsidR="0039660F" w:rsidRDefault="00F13F93" w:rsidP="00F13F93">
      <w:pPr>
        <w:spacing w:line="480" w:lineRule="auto"/>
        <w:ind w:firstLine="720"/>
        <w:rPr>
          <w:rFonts w:ascii="Arial" w:hAnsi="Arial" w:cs="Arial"/>
        </w:rPr>
      </w:pPr>
      <w:r>
        <w:rPr>
          <w:rFonts w:ascii="Arial" w:hAnsi="Arial" w:cs="Arial"/>
        </w:rPr>
        <w:t xml:space="preserve">Many people today are motivated by money and power, two things that are very hard to earn and even harder to earn yourself. </w:t>
      </w:r>
      <w:r w:rsidR="00565AC0">
        <w:rPr>
          <w:rFonts w:ascii="Arial" w:hAnsi="Arial" w:cs="Arial"/>
        </w:rPr>
        <w:t xml:space="preserve">A more modern way of doing this is investing into small businesses or ideas. This has led to the expansion of many new ideas that can make people very wealthy in a short period of time. </w:t>
      </w:r>
      <w:r>
        <w:rPr>
          <w:rFonts w:ascii="Arial" w:hAnsi="Arial" w:cs="Arial"/>
        </w:rPr>
        <w:t xml:space="preserve">Recently, Cryptocurrency has been in every headline on every newspaper. Many people believe that this is the currency of the future, that if you invest in it, you will never have to work a day in your life. </w:t>
      </w:r>
      <w:r w:rsidR="00DD7E8A">
        <w:rPr>
          <w:rFonts w:ascii="Arial" w:hAnsi="Arial" w:cs="Arial"/>
        </w:rPr>
        <w:t>What is intriguing to me is the fact that not two years earlier this currency was deemed stupid and worthless to 90 percent of the population. While there were few people that subscribed to the idea of this being the currency of the future, m</w:t>
      </w:r>
      <w:r w:rsidR="00610698">
        <w:rPr>
          <w:rFonts w:ascii="Arial" w:hAnsi="Arial" w:cs="Arial"/>
        </w:rPr>
        <w:t>any people either gave up on this idea entirely or used this currency for sex trafficking</w:t>
      </w:r>
      <w:r w:rsidR="0039660F">
        <w:rPr>
          <w:rFonts w:ascii="Arial" w:hAnsi="Arial" w:cs="Arial"/>
        </w:rPr>
        <w:t xml:space="preserve">, the purchasing of illegal organs, and other black-market transactions. </w:t>
      </w:r>
    </w:p>
    <w:p w14:paraId="610E88D7" w14:textId="77777777" w:rsidR="00565AC0" w:rsidRDefault="0039660F" w:rsidP="00F13F93">
      <w:pPr>
        <w:spacing w:line="480" w:lineRule="auto"/>
        <w:ind w:firstLine="720"/>
        <w:rPr>
          <w:rFonts w:ascii="Arial" w:hAnsi="Arial" w:cs="Arial"/>
        </w:rPr>
      </w:pPr>
      <w:r>
        <w:rPr>
          <w:rFonts w:ascii="Arial" w:hAnsi="Arial" w:cs="Arial"/>
        </w:rPr>
        <w:t>What interests me most a</w:t>
      </w:r>
      <w:r w:rsidR="00BA2851">
        <w:rPr>
          <w:rFonts w:ascii="Arial" w:hAnsi="Arial" w:cs="Arial"/>
        </w:rPr>
        <w:t xml:space="preserve">bout cryptocurrency is how quickly the intentional use can switch. Prior to this massive boom in the Bitcoin market, cryptocurrency as stated above was mainly used for illegal transactions. </w:t>
      </w:r>
      <w:r w:rsidR="00565AC0">
        <w:rPr>
          <w:rFonts w:ascii="Arial" w:hAnsi="Arial" w:cs="Arial"/>
        </w:rPr>
        <w:t xml:space="preserve">However, originally, bitcoin was intended </w:t>
      </w:r>
      <w:r w:rsidR="00565AC0">
        <w:rPr>
          <w:rFonts w:ascii="Arial" w:hAnsi="Arial" w:cs="Arial"/>
        </w:rPr>
        <w:lastRenderedPageBreak/>
        <w:t xml:space="preserve">to replace all government related currency with this de-centralized currency. However, in 2014 the idea didn’t stick for very long and it fell out of the headlines. </w:t>
      </w:r>
    </w:p>
    <w:p w14:paraId="05A48B7B" w14:textId="77777777" w:rsidR="00F13F93" w:rsidRDefault="00565AC0" w:rsidP="00F13F93">
      <w:pPr>
        <w:spacing w:line="480" w:lineRule="auto"/>
        <w:ind w:firstLine="720"/>
        <w:rPr>
          <w:rFonts w:ascii="Arial" w:hAnsi="Arial" w:cs="Arial"/>
        </w:rPr>
      </w:pPr>
      <w:r>
        <w:rPr>
          <w:rFonts w:ascii="Arial" w:hAnsi="Arial" w:cs="Arial"/>
        </w:rPr>
        <w:t xml:space="preserve">While I do believe that bitcoin could possibly be the currency that can replace all government-issued money, my main contention is that people are investing in this for the wrong reasons. Many people are seeking out bitcoin because of its monetary value, not because of its unique qualities and potential. Many people choose to invest in bitcoin because it will make them rich, while this may be the case, many individuals don’t see the true potential that bitcoin has. People should be investing in bitcoin in order to replace all of the government-issued currency that we are currently using today. Instead, they are investing mainly because of greed, they want to become rich and powerful and they see this as there way of doing it. </w:t>
      </w:r>
    </w:p>
    <w:p w14:paraId="1487AC54" w14:textId="77777777" w:rsidR="00565AC0" w:rsidRDefault="00565AC0" w:rsidP="00F13F93">
      <w:pPr>
        <w:spacing w:line="480" w:lineRule="auto"/>
        <w:ind w:firstLine="720"/>
        <w:rPr>
          <w:rFonts w:ascii="Arial" w:hAnsi="Arial" w:cs="Arial"/>
        </w:rPr>
      </w:pPr>
      <w:r>
        <w:rPr>
          <w:rFonts w:ascii="Arial" w:hAnsi="Arial" w:cs="Arial"/>
        </w:rPr>
        <w:t xml:space="preserve">I believe that the few people who did keep bitcoin because they saw the potential in it are individuals who keep the honors program motto in mind whether they are conscious of it or not. </w:t>
      </w:r>
      <w:r w:rsidR="00136C00">
        <w:rPr>
          <w:rFonts w:ascii="Arial" w:hAnsi="Arial" w:cs="Arial"/>
        </w:rPr>
        <w:t xml:space="preserve">DIlligientia; being persistent with their belief and conscientious about how the market is. Curiositas; being curious about a new avenue for currency that will benefit the public greatly and not just in wealth. Cognito; being silent and persistent in their efforts to try and create a de-centralized currency and bring it into the market. </w:t>
      </w:r>
    </w:p>
    <w:p w14:paraId="33EAC04C" w14:textId="77777777" w:rsidR="00136C00" w:rsidRPr="00F13F93" w:rsidRDefault="00136C00" w:rsidP="00F13F93">
      <w:pPr>
        <w:spacing w:line="480" w:lineRule="auto"/>
        <w:ind w:firstLine="720"/>
        <w:rPr>
          <w:rFonts w:ascii="Arial" w:hAnsi="Arial" w:cs="Arial"/>
        </w:rPr>
      </w:pPr>
      <w:r>
        <w:rPr>
          <w:rFonts w:ascii="Arial" w:hAnsi="Arial" w:cs="Arial"/>
        </w:rPr>
        <w:t xml:space="preserve">It is for these reasons that I believe that bitcoin and its true investors follow the honors program motto. I believe that they are doing this for reasons other than greed and that more people should be aware of their decisions and how it affects ideas such as this one. </w:t>
      </w:r>
    </w:p>
    <w:sectPr w:rsidR="00136C00" w:rsidRPr="00F13F93" w:rsidSect="00DE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93"/>
    <w:rsid w:val="00136C00"/>
    <w:rsid w:val="0039660F"/>
    <w:rsid w:val="00565AC0"/>
    <w:rsid w:val="00610698"/>
    <w:rsid w:val="00BA2851"/>
    <w:rsid w:val="00DD7E8A"/>
    <w:rsid w:val="00DE65DB"/>
    <w:rsid w:val="00F13F93"/>
    <w:rsid w:val="00F1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B1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508</Words>
  <Characters>2896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1</cp:revision>
  <cp:lastPrinted>2018-01-12T18:17:00Z</cp:lastPrinted>
  <dcterms:created xsi:type="dcterms:W3CDTF">2018-01-12T17:37:00Z</dcterms:created>
  <dcterms:modified xsi:type="dcterms:W3CDTF">2018-01-12T18:17:00Z</dcterms:modified>
</cp:coreProperties>
</file>