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F75D3" w14:textId="77777777" w:rsidR="00C252FE" w:rsidRDefault="006E21A3">
      <w:r>
        <w:t xml:space="preserve">For my earthquake VR room, I created a large box shaped room that will have no windows and no sources of light other than the VR goggles that I have placed outside of the room. This will cause a deprivation of senses, making the effects of said VR much more realistic. </w:t>
      </w:r>
      <w:r w:rsidR="00F81155">
        <w:t>Next,</w:t>
      </w:r>
      <w:r>
        <w:t xml:space="preserve"> I would have the room placed on a metal plate similar to the one we use to stabilize buildings for earthquakes now. However, this plate would create a large vibration similar to </w:t>
      </w:r>
      <w:r w:rsidR="00F81155">
        <w:t xml:space="preserve">a real earthquake that would create the illusion of an actual earthquake. I then attached the room to steel bars that connected to a large swaying bar that is operated by hydraulics within the room. This will create a shaking motion that mimics an actual earthquake. This accompanied with the VR goggles that I placed outside the door would help create an immersive earthquake experience. </w:t>
      </w:r>
      <w:bookmarkStart w:id="0" w:name="_GoBack"/>
      <w:bookmarkEnd w:id="0"/>
    </w:p>
    <w:sectPr w:rsidR="00C252FE" w:rsidSect="00DE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3"/>
    <w:rsid w:val="006E21A3"/>
    <w:rsid w:val="00DE65DB"/>
    <w:rsid w:val="00F14E24"/>
    <w:rsid w:val="00F8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CA0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marcdlc56@gmail.com</dc:creator>
  <cp:keywords/>
  <dc:description/>
  <cp:lastModifiedBy>marcdlc56@gmail.com</cp:lastModifiedBy>
  <cp:revision>1</cp:revision>
  <dcterms:created xsi:type="dcterms:W3CDTF">2018-03-04T22:50:00Z</dcterms:created>
  <dcterms:modified xsi:type="dcterms:W3CDTF">2018-03-04T22:56:00Z</dcterms:modified>
</cp:coreProperties>
</file>