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1992" w:rsidRPr="005D1BC8" w:rsidRDefault="00801992" w:rsidP="00801992">
      <w:pPr>
        <w:pStyle w:val="Title"/>
        <w:rPr>
          <w:rFonts w:asciiTheme="minorHAnsi" w:hAnsiTheme="minorHAnsi"/>
        </w:rPr>
      </w:pPr>
    </w:p>
    <w:p w:rsidR="00801992" w:rsidRPr="005D1BC8" w:rsidRDefault="00801992" w:rsidP="00801992">
      <w:pPr>
        <w:pStyle w:val="Title"/>
        <w:rPr>
          <w:rFonts w:asciiTheme="minorHAnsi" w:hAnsiTheme="minorHAnsi"/>
        </w:rPr>
      </w:pPr>
      <w:r w:rsidRPr="005D1BC8">
        <w:rPr>
          <w:rFonts w:asciiTheme="minorHAnsi" w:hAnsiTheme="minorHAnsi"/>
        </w:rPr>
        <w:t>Concordia University</w:t>
      </w:r>
    </w:p>
    <w:p w:rsidR="00801992" w:rsidRPr="005D1BC8" w:rsidRDefault="00801992" w:rsidP="00801992">
      <w:pPr>
        <w:jc w:val="center"/>
        <w:rPr>
          <w:rFonts w:asciiTheme="minorHAnsi" w:hAnsiTheme="minorHAnsi"/>
          <w:b/>
          <w:sz w:val="28"/>
        </w:rPr>
      </w:pPr>
      <w:r w:rsidRPr="005D1BC8">
        <w:rPr>
          <w:rFonts w:asciiTheme="minorHAnsi" w:hAnsiTheme="minorHAnsi"/>
          <w:b/>
          <w:sz w:val="28"/>
        </w:rPr>
        <w:t>Department of Computer Science</w:t>
      </w:r>
    </w:p>
    <w:p w:rsidR="00801992" w:rsidRPr="005D1BC8" w:rsidRDefault="00801992" w:rsidP="00801992">
      <w:pPr>
        <w:jc w:val="center"/>
        <w:rPr>
          <w:rFonts w:asciiTheme="minorHAnsi" w:hAnsiTheme="minorHAnsi"/>
          <w:b/>
          <w:sz w:val="28"/>
        </w:rPr>
      </w:pPr>
      <w:r w:rsidRPr="005D1BC8">
        <w:rPr>
          <w:rFonts w:asciiTheme="minorHAnsi" w:hAnsiTheme="minorHAnsi"/>
          <w:b/>
          <w:sz w:val="28"/>
        </w:rPr>
        <w:t>and Software Engineering</w:t>
      </w:r>
    </w:p>
    <w:p w:rsidR="00801992" w:rsidRPr="005D1BC8" w:rsidRDefault="00801992" w:rsidP="00801992">
      <w:pPr>
        <w:jc w:val="center"/>
        <w:rPr>
          <w:rFonts w:asciiTheme="minorHAnsi" w:hAnsiTheme="minorHAnsi"/>
          <w:b/>
          <w:sz w:val="28"/>
        </w:rPr>
      </w:pPr>
    </w:p>
    <w:p w:rsidR="00801992" w:rsidRPr="005D1BC8" w:rsidRDefault="00801992" w:rsidP="00801992">
      <w:pPr>
        <w:jc w:val="center"/>
        <w:rPr>
          <w:rFonts w:asciiTheme="minorHAnsi" w:hAnsiTheme="minorHAnsi"/>
          <w:b/>
          <w:sz w:val="28"/>
        </w:rPr>
      </w:pPr>
    </w:p>
    <w:p w:rsidR="00801992" w:rsidRPr="005D1BC8" w:rsidRDefault="00801992" w:rsidP="00801992">
      <w:pPr>
        <w:jc w:val="center"/>
        <w:rPr>
          <w:rFonts w:asciiTheme="minorHAnsi" w:hAnsiTheme="minorHAnsi"/>
          <w:b/>
          <w:sz w:val="28"/>
        </w:rPr>
      </w:pPr>
    </w:p>
    <w:p w:rsidR="00801992" w:rsidRPr="005D1BC8" w:rsidRDefault="00801992" w:rsidP="00801992">
      <w:pPr>
        <w:jc w:val="center"/>
        <w:rPr>
          <w:rFonts w:asciiTheme="minorHAnsi" w:hAnsiTheme="minorHAnsi"/>
          <w:b/>
          <w:sz w:val="28"/>
        </w:rPr>
      </w:pPr>
    </w:p>
    <w:p w:rsidR="00801992" w:rsidRPr="005D1BC8" w:rsidRDefault="00801992" w:rsidP="00801992">
      <w:pPr>
        <w:jc w:val="center"/>
        <w:rPr>
          <w:rFonts w:asciiTheme="minorHAnsi" w:hAnsiTheme="minorHAnsi"/>
          <w:b/>
          <w:sz w:val="28"/>
        </w:rPr>
      </w:pPr>
    </w:p>
    <w:p w:rsidR="00801992" w:rsidRPr="005D1BC8" w:rsidRDefault="00801992" w:rsidP="00801992">
      <w:pPr>
        <w:jc w:val="center"/>
        <w:rPr>
          <w:rFonts w:asciiTheme="minorHAnsi" w:hAnsiTheme="minorHAnsi"/>
          <w:b/>
          <w:sz w:val="28"/>
        </w:rPr>
      </w:pPr>
      <w:r w:rsidRPr="005D1BC8">
        <w:rPr>
          <w:rFonts w:asciiTheme="minorHAnsi" w:hAnsiTheme="minorHAnsi"/>
          <w:b/>
          <w:sz w:val="28"/>
        </w:rPr>
        <w:t>Software Process</w:t>
      </w:r>
    </w:p>
    <w:p w:rsidR="00801992" w:rsidRPr="005D1BC8" w:rsidRDefault="00801992" w:rsidP="00801992">
      <w:pPr>
        <w:jc w:val="center"/>
        <w:rPr>
          <w:rFonts w:asciiTheme="minorHAnsi" w:hAnsiTheme="minorHAnsi"/>
          <w:b/>
          <w:sz w:val="28"/>
          <w:lang w:val="en-CA"/>
        </w:rPr>
      </w:pPr>
      <w:r w:rsidRPr="005D1BC8">
        <w:rPr>
          <w:rFonts w:asciiTheme="minorHAnsi" w:hAnsiTheme="minorHAnsi"/>
          <w:b/>
          <w:sz w:val="28"/>
        </w:rPr>
        <w:t>SOEN 341</w:t>
      </w:r>
      <w:r w:rsidRPr="005D1BC8">
        <w:rPr>
          <w:rFonts w:asciiTheme="minorHAnsi" w:hAnsiTheme="minorHAnsi"/>
          <w:b/>
          <w:sz w:val="28"/>
          <w:lang w:val="en-US"/>
        </w:rPr>
        <w:t>/4 S</w:t>
      </w:r>
      <w:r w:rsidRPr="005D1BC8">
        <w:rPr>
          <w:rFonts w:asciiTheme="minorHAnsi" w:hAnsiTheme="minorHAnsi"/>
          <w:b/>
          <w:sz w:val="28"/>
        </w:rPr>
        <w:t xml:space="preserve"> --- </w:t>
      </w:r>
      <w:r w:rsidRPr="005D1BC8">
        <w:rPr>
          <w:rFonts w:asciiTheme="minorHAnsi" w:hAnsiTheme="minorHAnsi"/>
          <w:b/>
          <w:sz w:val="28"/>
          <w:lang w:val="en-CA"/>
        </w:rPr>
        <w:t xml:space="preserve">2016 </w:t>
      </w:r>
    </w:p>
    <w:p w:rsidR="00801992" w:rsidRPr="005D1BC8" w:rsidRDefault="00801992" w:rsidP="00801992">
      <w:pPr>
        <w:pStyle w:val="NormalWeb"/>
        <w:spacing w:before="0" w:beforeAutospacing="0" w:after="0" w:afterAutospacing="0"/>
        <w:jc w:val="center"/>
        <w:rPr>
          <w:rFonts w:asciiTheme="minorHAnsi" w:hAnsiTheme="minorHAnsi"/>
          <w:b/>
          <w:sz w:val="28"/>
        </w:rPr>
      </w:pPr>
    </w:p>
    <w:p w:rsidR="00801992" w:rsidRPr="005D1BC8" w:rsidRDefault="00801992" w:rsidP="00801992">
      <w:pPr>
        <w:jc w:val="center"/>
        <w:rPr>
          <w:rFonts w:asciiTheme="minorHAnsi" w:hAnsiTheme="minorHAnsi"/>
          <w:b/>
          <w:sz w:val="28"/>
          <w:lang w:val="en-US"/>
        </w:rPr>
      </w:pPr>
    </w:p>
    <w:p w:rsidR="00801992" w:rsidRPr="005D1BC8" w:rsidRDefault="00801992" w:rsidP="00801992">
      <w:pPr>
        <w:jc w:val="center"/>
        <w:rPr>
          <w:rFonts w:asciiTheme="minorHAnsi" w:hAnsiTheme="minorHAnsi"/>
          <w:b/>
          <w:sz w:val="28"/>
          <w:lang w:val="en-US"/>
        </w:rPr>
      </w:pPr>
      <w:r w:rsidRPr="005D1BC8">
        <w:rPr>
          <w:rFonts w:asciiTheme="minorHAnsi" w:hAnsiTheme="minorHAnsi"/>
          <w:b/>
          <w:sz w:val="28"/>
          <w:lang w:val="en-US"/>
        </w:rPr>
        <w:t>Project Design Document</w:t>
      </w:r>
    </w:p>
    <w:p w:rsidR="00801992" w:rsidRPr="005D1BC8" w:rsidRDefault="00801992" w:rsidP="00801992">
      <w:pPr>
        <w:jc w:val="center"/>
        <w:rPr>
          <w:rFonts w:asciiTheme="minorHAnsi" w:hAnsiTheme="minorHAnsi"/>
          <w:b/>
          <w:sz w:val="28"/>
          <w:lang w:val="en-US"/>
        </w:rPr>
      </w:pPr>
    </w:p>
    <w:p w:rsidR="00801992" w:rsidRPr="005D1BC8" w:rsidRDefault="00801992" w:rsidP="00801992">
      <w:pPr>
        <w:jc w:val="center"/>
        <w:rPr>
          <w:rFonts w:asciiTheme="minorHAnsi" w:hAnsiTheme="minorHAnsi"/>
          <w:b/>
          <w:sz w:val="52"/>
          <w:lang w:val="en-US"/>
        </w:rPr>
      </w:pPr>
      <w:r w:rsidRPr="005D1BC8">
        <w:rPr>
          <w:rFonts w:asciiTheme="minorHAnsi" w:hAnsiTheme="minorHAnsi"/>
          <w:b/>
          <w:sz w:val="44"/>
          <w:lang w:val="en-US"/>
        </w:rPr>
        <w:t>Team: The Force</w:t>
      </w:r>
    </w:p>
    <w:p w:rsidR="00801992" w:rsidRPr="005D1BC8" w:rsidRDefault="00801992" w:rsidP="00801992">
      <w:pPr>
        <w:jc w:val="center"/>
        <w:rPr>
          <w:rFonts w:asciiTheme="minorHAnsi" w:hAnsiTheme="minorHAnsi"/>
          <w:b/>
          <w:sz w:val="28"/>
          <w:lang w:val="en-US"/>
        </w:rPr>
      </w:pPr>
    </w:p>
    <w:p w:rsidR="00801992" w:rsidRPr="005D1BC8" w:rsidRDefault="00801992" w:rsidP="00801992">
      <w:pPr>
        <w:jc w:val="center"/>
        <w:rPr>
          <w:rFonts w:asciiTheme="minorHAnsi" w:hAnsiTheme="minorHAnsi"/>
          <w:b/>
          <w:sz w:val="28"/>
          <w:lang w:val="en-US"/>
        </w:rPr>
      </w:pPr>
    </w:p>
    <w:tbl>
      <w:tblPr>
        <w:tblW w:w="73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25"/>
        <w:gridCol w:w="3683"/>
      </w:tblGrid>
      <w:tr w:rsidR="00801992" w:rsidRPr="005D1BC8" w:rsidTr="00CC289E">
        <w:trPr>
          <w:cantSplit/>
          <w:trHeight w:val="504"/>
          <w:jc w:val="center"/>
        </w:trPr>
        <w:tc>
          <w:tcPr>
            <w:tcW w:w="7308" w:type="dxa"/>
            <w:gridSpan w:val="2"/>
            <w:shd w:val="pct20" w:color="auto" w:fill="auto"/>
            <w:vAlign w:val="center"/>
          </w:tcPr>
          <w:p w:rsidR="00801992" w:rsidRPr="005D1BC8" w:rsidRDefault="00801992" w:rsidP="00CC289E">
            <w:pPr>
              <w:jc w:val="center"/>
              <w:rPr>
                <w:rFonts w:asciiTheme="minorHAnsi" w:hAnsiTheme="minorHAnsi"/>
                <w:b/>
                <w:lang w:val="en-US"/>
              </w:rPr>
            </w:pPr>
            <w:r w:rsidRPr="005D1BC8">
              <w:rPr>
                <w:rFonts w:asciiTheme="minorHAnsi" w:hAnsiTheme="minorHAnsi"/>
                <w:b/>
                <w:lang w:val="en-US"/>
              </w:rPr>
              <w:t>Team information</w:t>
            </w:r>
          </w:p>
        </w:tc>
      </w:tr>
      <w:tr w:rsidR="00801992" w:rsidRPr="005D1BC8" w:rsidTr="00CC289E">
        <w:trPr>
          <w:trHeight w:val="504"/>
          <w:jc w:val="center"/>
        </w:trPr>
        <w:tc>
          <w:tcPr>
            <w:tcW w:w="3625" w:type="dxa"/>
            <w:shd w:val="pct20" w:color="auto" w:fill="auto"/>
            <w:vAlign w:val="center"/>
          </w:tcPr>
          <w:p w:rsidR="00801992" w:rsidRPr="005D1BC8" w:rsidRDefault="00801992" w:rsidP="00CC289E">
            <w:pPr>
              <w:jc w:val="center"/>
              <w:rPr>
                <w:rFonts w:asciiTheme="minorHAnsi" w:hAnsiTheme="minorHAnsi"/>
                <w:b/>
                <w:lang w:val="en-US"/>
              </w:rPr>
            </w:pPr>
            <w:r w:rsidRPr="005D1BC8">
              <w:rPr>
                <w:rFonts w:asciiTheme="minorHAnsi" w:hAnsiTheme="minorHAnsi"/>
                <w:b/>
                <w:lang w:val="en-US"/>
              </w:rPr>
              <w:t xml:space="preserve">Name </w:t>
            </w:r>
          </w:p>
        </w:tc>
        <w:tc>
          <w:tcPr>
            <w:tcW w:w="3683" w:type="dxa"/>
            <w:shd w:val="pct20" w:color="auto" w:fill="auto"/>
            <w:vAlign w:val="center"/>
          </w:tcPr>
          <w:p w:rsidR="00801992" w:rsidRPr="005D1BC8" w:rsidRDefault="00801992" w:rsidP="00CC289E">
            <w:pPr>
              <w:jc w:val="center"/>
              <w:rPr>
                <w:rFonts w:asciiTheme="minorHAnsi" w:hAnsiTheme="minorHAnsi"/>
                <w:b/>
                <w:lang w:val="en-US"/>
              </w:rPr>
            </w:pPr>
            <w:r w:rsidRPr="005D1BC8">
              <w:rPr>
                <w:rFonts w:asciiTheme="minorHAnsi" w:hAnsiTheme="minorHAnsi"/>
                <w:b/>
                <w:lang w:val="en-US"/>
              </w:rPr>
              <w:t>SID</w:t>
            </w:r>
          </w:p>
        </w:tc>
      </w:tr>
      <w:tr w:rsidR="00801992" w:rsidRPr="005D1BC8" w:rsidTr="00CC289E">
        <w:trPr>
          <w:trHeight w:val="360"/>
          <w:jc w:val="center"/>
        </w:trPr>
        <w:tc>
          <w:tcPr>
            <w:tcW w:w="3625" w:type="dxa"/>
            <w:vAlign w:val="center"/>
          </w:tcPr>
          <w:p w:rsidR="00801992" w:rsidRPr="005D1BC8" w:rsidRDefault="00801992" w:rsidP="00CC289E">
            <w:pPr>
              <w:rPr>
                <w:rFonts w:asciiTheme="minorHAnsi" w:hAnsiTheme="minorHAnsi"/>
                <w:b/>
                <w:lang w:val="en-US"/>
              </w:rPr>
            </w:pPr>
            <w:r w:rsidRPr="005D1BC8">
              <w:rPr>
                <w:rFonts w:asciiTheme="minorHAnsi" w:hAnsiTheme="minorHAnsi"/>
                <w:b/>
                <w:lang w:val="en-US"/>
              </w:rPr>
              <w:t>Stefano Pace</w:t>
            </w:r>
          </w:p>
        </w:tc>
        <w:tc>
          <w:tcPr>
            <w:tcW w:w="3683" w:type="dxa"/>
            <w:vAlign w:val="center"/>
          </w:tcPr>
          <w:p w:rsidR="00801992" w:rsidRPr="005D1BC8" w:rsidRDefault="00801992" w:rsidP="00CC289E">
            <w:pPr>
              <w:rPr>
                <w:rFonts w:asciiTheme="minorHAnsi" w:hAnsiTheme="minorHAnsi"/>
                <w:b/>
                <w:lang w:val="en-US"/>
              </w:rPr>
            </w:pPr>
            <w:r w:rsidRPr="005D1BC8">
              <w:rPr>
                <w:rFonts w:asciiTheme="minorHAnsi" w:hAnsiTheme="minorHAnsi"/>
                <w:b/>
                <w:lang w:val="en-US"/>
              </w:rPr>
              <w:t>27454716</w:t>
            </w:r>
          </w:p>
        </w:tc>
      </w:tr>
      <w:tr w:rsidR="00801992" w:rsidRPr="005D1BC8" w:rsidTr="00CC289E">
        <w:trPr>
          <w:trHeight w:val="360"/>
          <w:jc w:val="center"/>
        </w:trPr>
        <w:tc>
          <w:tcPr>
            <w:tcW w:w="3625" w:type="dxa"/>
            <w:vAlign w:val="center"/>
          </w:tcPr>
          <w:p w:rsidR="00801992" w:rsidRPr="005D1BC8" w:rsidRDefault="00801992" w:rsidP="00CC289E">
            <w:pPr>
              <w:rPr>
                <w:rFonts w:asciiTheme="minorHAnsi" w:hAnsiTheme="minorHAnsi"/>
                <w:b/>
                <w:lang w:val="en-US"/>
              </w:rPr>
            </w:pPr>
            <w:r w:rsidRPr="005D1BC8">
              <w:rPr>
                <w:rFonts w:asciiTheme="minorHAnsi" w:hAnsiTheme="minorHAnsi"/>
                <w:b/>
                <w:lang w:val="en-US"/>
              </w:rPr>
              <w:t>Julian Ippolito</w:t>
            </w:r>
          </w:p>
        </w:tc>
        <w:tc>
          <w:tcPr>
            <w:tcW w:w="3683" w:type="dxa"/>
            <w:vAlign w:val="center"/>
          </w:tcPr>
          <w:p w:rsidR="00801992" w:rsidRPr="005D1BC8" w:rsidRDefault="00801992" w:rsidP="00CC289E">
            <w:pPr>
              <w:rPr>
                <w:rFonts w:asciiTheme="minorHAnsi" w:hAnsiTheme="minorHAnsi"/>
                <w:b/>
                <w:lang w:val="en-US"/>
              </w:rPr>
            </w:pPr>
            <w:r w:rsidRPr="005D1BC8">
              <w:rPr>
                <w:rFonts w:asciiTheme="minorHAnsi" w:hAnsiTheme="minorHAnsi"/>
                <w:b/>
                <w:lang w:val="en-US"/>
              </w:rPr>
              <w:t>27419112</w:t>
            </w:r>
          </w:p>
        </w:tc>
      </w:tr>
      <w:tr w:rsidR="00801992" w:rsidRPr="005D1BC8" w:rsidTr="00CC289E">
        <w:trPr>
          <w:trHeight w:val="360"/>
          <w:jc w:val="center"/>
        </w:trPr>
        <w:tc>
          <w:tcPr>
            <w:tcW w:w="3625" w:type="dxa"/>
            <w:vAlign w:val="center"/>
          </w:tcPr>
          <w:p w:rsidR="00801992" w:rsidRPr="005D1BC8" w:rsidRDefault="00801992" w:rsidP="00CC289E">
            <w:pPr>
              <w:rPr>
                <w:rFonts w:asciiTheme="minorHAnsi" w:hAnsiTheme="minorHAnsi"/>
                <w:b/>
                <w:lang w:val="en-US"/>
              </w:rPr>
            </w:pPr>
            <w:r w:rsidRPr="005D1BC8">
              <w:rPr>
                <w:rFonts w:asciiTheme="minorHAnsi" w:hAnsiTheme="minorHAnsi"/>
                <w:b/>
                <w:lang w:val="en-US"/>
              </w:rPr>
              <w:t>Adam Arcaro</w:t>
            </w:r>
          </w:p>
        </w:tc>
        <w:tc>
          <w:tcPr>
            <w:tcW w:w="3683" w:type="dxa"/>
            <w:vAlign w:val="center"/>
          </w:tcPr>
          <w:p w:rsidR="00801992" w:rsidRPr="005D1BC8" w:rsidRDefault="00801992" w:rsidP="00CC289E">
            <w:pPr>
              <w:rPr>
                <w:rFonts w:asciiTheme="minorHAnsi" w:hAnsiTheme="minorHAnsi"/>
                <w:b/>
                <w:lang w:val="en-US"/>
              </w:rPr>
            </w:pPr>
            <w:r w:rsidRPr="005D1BC8">
              <w:rPr>
                <w:rFonts w:asciiTheme="minorHAnsi" w:hAnsiTheme="minorHAnsi"/>
                <w:b/>
                <w:lang w:val="en-US"/>
              </w:rPr>
              <w:t>27459157</w:t>
            </w:r>
          </w:p>
        </w:tc>
      </w:tr>
      <w:tr w:rsidR="00801992" w:rsidRPr="005D1BC8" w:rsidTr="00CC289E">
        <w:trPr>
          <w:trHeight w:val="360"/>
          <w:jc w:val="center"/>
        </w:trPr>
        <w:tc>
          <w:tcPr>
            <w:tcW w:w="3625" w:type="dxa"/>
            <w:vAlign w:val="center"/>
          </w:tcPr>
          <w:p w:rsidR="00801992" w:rsidRPr="005D1BC8" w:rsidRDefault="00801992" w:rsidP="00CC289E">
            <w:pPr>
              <w:rPr>
                <w:rFonts w:asciiTheme="minorHAnsi" w:hAnsiTheme="minorHAnsi"/>
                <w:b/>
                <w:lang w:val="en-US"/>
              </w:rPr>
            </w:pPr>
            <w:r w:rsidRPr="005D1BC8">
              <w:rPr>
                <w:rFonts w:asciiTheme="minorHAnsi" w:hAnsiTheme="minorHAnsi"/>
                <w:b/>
                <w:lang w:val="en-US"/>
              </w:rPr>
              <w:t>Joey Tedeschi</w:t>
            </w:r>
          </w:p>
        </w:tc>
        <w:tc>
          <w:tcPr>
            <w:tcW w:w="3683" w:type="dxa"/>
            <w:vAlign w:val="center"/>
          </w:tcPr>
          <w:p w:rsidR="00801992" w:rsidRPr="005D1BC8" w:rsidRDefault="00801992" w:rsidP="00CC289E">
            <w:pPr>
              <w:rPr>
                <w:rFonts w:asciiTheme="minorHAnsi" w:hAnsiTheme="minorHAnsi"/>
                <w:b/>
                <w:lang w:val="en-US"/>
              </w:rPr>
            </w:pPr>
            <w:r w:rsidRPr="005D1BC8">
              <w:rPr>
                <w:rFonts w:asciiTheme="minorHAnsi" w:hAnsiTheme="minorHAnsi"/>
                <w:b/>
                <w:lang w:val="en-US"/>
              </w:rPr>
              <w:t>27513062</w:t>
            </w:r>
          </w:p>
        </w:tc>
      </w:tr>
      <w:tr w:rsidR="00801992" w:rsidRPr="005D1BC8" w:rsidTr="00CC289E">
        <w:trPr>
          <w:trHeight w:val="360"/>
          <w:jc w:val="center"/>
        </w:trPr>
        <w:tc>
          <w:tcPr>
            <w:tcW w:w="3625" w:type="dxa"/>
            <w:vAlign w:val="center"/>
          </w:tcPr>
          <w:p w:rsidR="00801992" w:rsidRPr="005D1BC8" w:rsidRDefault="00801992" w:rsidP="00CC289E">
            <w:pPr>
              <w:rPr>
                <w:rFonts w:asciiTheme="minorHAnsi" w:hAnsiTheme="minorHAnsi"/>
                <w:b/>
                <w:lang w:val="en-US"/>
              </w:rPr>
            </w:pPr>
            <w:r w:rsidRPr="005D1BC8">
              <w:rPr>
                <w:rFonts w:asciiTheme="minorHAnsi" w:hAnsiTheme="minorHAnsi"/>
                <w:b/>
                <w:lang w:val="en-US"/>
              </w:rPr>
              <w:t>Georges Mathieu</w:t>
            </w:r>
          </w:p>
        </w:tc>
        <w:tc>
          <w:tcPr>
            <w:tcW w:w="3683" w:type="dxa"/>
            <w:vAlign w:val="center"/>
          </w:tcPr>
          <w:p w:rsidR="00801992" w:rsidRPr="005D1BC8" w:rsidRDefault="00801992" w:rsidP="00CC289E">
            <w:pPr>
              <w:rPr>
                <w:rFonts w:asciiTheme="minorHAnsi" w:hAnsiTheme="minorHAnsi"/>
                <w:b/>
                <w:lang w:val="en-US"/>
              </w:rPr>
            </w:pPr>
            <w:r w:rsidRPr="005D1BC8">
              <w:rPr>
                <w:rFonts w:asciiTheme="minorHAnsi" w:hAnsiTheme="minorHAnsi"/>
                <w:b/>
                <w:lang w:val="en-US"/>
              </w:rPr>
              <w:t>26863477</w:t>
            </w:r>
          </w:p>
        </w:tc>
      </w:tr>
      <w:tr w:rsidR="00801992" w:rsidRPr="005D1BC8" w:rsidTr="00CC289E">
        <w:trPr>
          <w:trHeight w:val="360"/>
          <w:jc w:val="center"/>
        </w:trPr>
        <w:tc>
          <w:tcPr>
            <w:tcW w:w="3625" w:type="dxa"/>
            <w:vAlign w:val="center"/>
          </w:tcPr>
          <w:p w:rsidR="00801992" w:rsidRPr="005D1BC8" w:rsidRDefault="00801992" w:rsidP="00CC289E">
            <w:pPr>
              <w:rPr>
                <w:rFonts w:asciiTheme="minorHAnsi" w:hAnsiTheme="minorHAnsi"/>
                <w:b/>
                <w:lang w:val="en-US"/>
              </w:rPr>
            </w:pPr>
            <w:r w:rsidRPr="005D1BC8">
              <w:rPr>
                <w:rFonts w:asciiTheme="minorHAnsi" w:hAnsiTheme="minorHAnsi"/>
                <w:b/>
                <w:lang w:val="en-US"/>
              </w:rPr>
              <w:t>Hasan Ahmed</w:t>
            </w:r>
          </w:p>
        </w:tc>
        <w:tc>
          <w:tcPr>
            <w:tcW w:w="3683" w:type="dxa"/>
            <w:vAlign w:val="center"/>
          </w:tcPr>
          <w:p w:rsidR="00801992" w:rsidRPr="005D1BC8" w:rsidRDefault="00801992" w:rsidP="00CC289E">
            <w:pPr>
              <w:rPr>
                <w:rFonts w:asciiTheme="minorHAnsi" w:hAnsiTheme="minorHAnsi"/>
                <w:b/>
                <w:lang w:val="en-US"/>
              </w:rPr>
            </w:pPr>
            <w:r w:rsidRPr="005D1BC8">
              <w:rPr>
                <w:rFonts w:asciiTheme="minorHAnsi" w:hAnsiTheme="minorHAnsi"/>
                <w:b/>
                <w:lang w:val="en-US"/>
              </w:rPr>
              <w:t>27546467</w:t>
            </w:r>
          </w:p>
        </w:tc>
      </w:tr>
      <w:tr w:rsidR="00801992" w:rsidRPr="005D1BC8" w:rsidTr="00CC289E">
        <w:trPr>
          <w:trHeight w:val="360"/>
          <w:jc w:val="center"/>
        </w:trPr>
        <w:tc>
          <w:tcPr>
            <w:tcW w:w="3625" w:type="dxa"/>
            <w:vAlign w:val="center"/>
          </w:tcPr>
          <w:p w:rsidR="00801992" w:rsidRPr="005D1BC8" w:rsidRDefault="00801992" w:rsidP="00CC289E">
            <w:pPr>
              <w:rPr>
                <w:rFonts w:asciiTheme="minorHAnsi" w:hAnsiTheme="minorHAnsi"/>
                <w:b/>
                <w:lang w:val="en-US"/>
              </w:rPr>
            </w:pPr>
            <w:r w:rsidRPr="005D1BC8">
              <w:rPr>
                <w:rFonts w:asciiTheme="minorHAnsi" w:hAnsiTheme="minorHAnsi"/>
                <w:b/>
                <w:lang w:val="en-US"/>
              </w:rPr>
              <w:t>Marc-Andre Dragon</w:t>
            </w:r>
          </w:p>
        </w:tc>
        <w:tc>
          <w:tcPr>
            <w:tcW w:w="3683" w:type="dxa"/>
            <w:vAlign w:val="center"/>
          </w:tcPr>
          <w:p w:rsidR="00801992" w:rsidRPr="005D1BC8" w:rsidRDefault="00801992" w:rsidP="00CC289E">
            <w:pPr>
              <w:rPr>
                <w:rFonts w:asciiTheme="minorHAnsi" w:hAnsiTheme="minorHAnsi"/>
                <w:b/>
                <w:lang w:val="en-US"/>
              </w:rPr>
            </w:pPr>
            <w:r w:rsidRPr="005D1BC8">
              <w:rPr>
                <w:rFonts w:asciiTheme="minorHAnsi" w:hAnsiTheme="minorHAnsi"/>
                <w:b/>
                <w:lang w:val="en-US"/>
              </w:rPr>
              <w:t>27721579</w:t>
            </w:r>
          </w:p>
        </w:tc>
      </w:tr>
      <w:tr w:rsidR="00801992" w:rsidRPr="005D1BC8" w:rsidTr="00CC289E">
        <w:trPr>
          <w:trHeight w:val="360"/>
          <w:jc w:val="center"/>
        </w:trPr>
        <w:tc>
          <w:tcPr>
            <w:tcW w:w="3625" w:type="dxa"/>
            <w:vAlign w:val="center"/>
          </w:tcPr>
          <w:p w:rsidR="00801992" w:rsidRPr="005D1BC8" w:rsidRDefault="00801992" w:rsidP="00CC289E">
            <w:pPr>
              <w:rPr>
                <w:rFonts w:asciiTheme="minorHAnsi" w:hAnsiTheme="minorHAnsi"/>
                <w:b/>
                <w:lang w:val="en-US"/>
              </w:rPr>
            </w:pPr>
            <w:r w:rsidRPr="005D1BC8">
              <w:rPr>
                <w:rFonts w:asciiTheme="minorHAnsi" w:hAnsiTheme="minorHAnsi"/>
                <w:b/>
                <w:lang w:val="en-US"/>
              </w:rPr>
              <w:t>Jordan Stern</w:t>
            </w:r>
          </w:p>
        </w:tc>
        <w:tc>
          <w:tcPr>
            <w:tcW w:w="3683" w:type="dxa"/>
            <w:vAlign w:val="center"/>
          </w:tcPr>
          <w:p w:rsidR="00801992" w:rsidRPr="005D1BC8" w:rsidRDefault="00801992" w:rsidP="00CC289E">
            <w:pPr>
              <w:rPr>
                <w:rFonts w:asciiTheme="minorHAnsi" w:hAnsiTheme="minorHAnsi"/>
                <w:b/>
                <w:lang w:val="en-US"/>
              </w:rPr>
            </w:pPr>
            <w:r w:rsidRPr="005D1BC8">
              <w:rPr>
                <w:rFonts w:asciiTheme="minorHAnsi" w:hAnsiTheme="minorHAnsi"/>
                <w:b/>
                <w:lang w:val="en-US"/>
              </w:rPr>
              <w:t>27400144</w:t>
            </w:r>
          </w:p>
        </w:tc>
      </w:tr>
      <w:tr w:rsidR="00801992" w:rsidRPr="005D1BC8" w:rsidTr="00CC289E">
        <w:trPr>
          <w:trHeight w:val="360"/>
          <w:jc w:val="center"/>
        </w:trPr>
        <w:tc>
          <w:tcPr>
            <w:tcW w:w="3625" w:type="dxa"/>
            <w:vAlign w:val="center"/>
          </w:tcPr>
          <w:p w:rsidR="00801992" w:rsidRPr="005D1BC8" w:rsidRDefault="00801992" w:rsidP="00CC289E">
            <w:pPr>
              <w:rPr>
                <w:rFonts w:asciiTheme="minorHAnsi" w:hAnsiTheme="minorHAnsi"/>
                <w:b/>
                <w:lang w:val="en-US"/>
              </w:rPr>
            </w:pPr>
            <w:r w:rsidRPr="005D1BC8">
              <w:rPr>
                <w:rFonts w:asciiTheme="minorHAnsi" w:hAnsiTheme="minorHAnsi"/>
                <w:b/>
                <w:lang w:val="en-US"/>
              </w:rPr>
              <w:t>George Theophanous</w:t>
            </w:r>
          </w:p>
        </w:tc>
        <w:tc>
          <w:tcPr>
            <w:tcW w:w="3683" w:type="dxa"/>
            <w:vAlign w:val="center"/>
          </w:tcPr>
          <w:p w:rsidR="00801992" w:rsidRPr="005D1BC8" w:rsidRDefault="00801992" w:rsidP="00CC289E">
            <w:pPr>
              <w:rPr>
                <w:rFonts w:asciiTheme="minorHAnsi" w:hAnsiTheme="minorHAnsi"/>
                <w:b/>
                <w:lang w:val="en-US"/>
              </w:rPr>
            </w:pPr>
            <w:r w:rsidRPr="005D1BC8">
              <w:rPr>
                <w:rFonts w:asciiTheme="minorHAnsi" w:hAnsiTheme="minorHAnsi"/>
                <w:b/>
                <w:lang w:val="en-US"/>
              </w:rPr>
              <w:t>27400578</w:t>
            </w:r>
          </w:p>
        </w:tc>
      </w:tr>
      <w:tr w:rsidR="00801992" w:rsidRPr="005D1BC8" w:rsidTr="00CC289E">
        <w:trPr>
          <w:trHeight w:val="360"/>
          <w:jc w:val="center"/>
        </w:trPr>
        <w:tc>
          <w:tcPr>
            <w:tcW w:w="3625" w:type="dxa"/>
            <w:vAlign w:val="center"/>
          </w:tcPr>
          <w:p w:rsidR="00801992" w:rsidRPr="005D1BC8" w:rsidRDefault="00801992" w:rsidP="00CC289E">
            <w:pPr>
              <w:rPr>
                <w:rFonts w:asciiTheme="minorHAnsi" w:hAnsiTheme="minorHAnsi"/>
                <w:b/>
                <w:lang w:val="en-US"/>
              </w:rPr>
            </w:pPr>
            <w:r w:rsidRPr="005D1BC8">
              <w:rPr>
                <w:rFonts w:asciiTheme="minorHAnsi" w:hAnsiTheme="minorHAnsi"/>
                <w:b/>
                <w:lang w:val="en-US"/>
              </w:rPr>
              <w:t>Olivier Cameron-Chevrier</w:t>
            </w:r>
          </w:p>
        </w:tc>
        <w:tc>
          <w:tcPr>
            <w:tcW w:w="3683" w:type="dxa"/>
            <w:vAlign w:val="center"/>
          </w:tcPr>
          <w:p w:rsidR="00801992" w:rsidRPr="005D1BC8" w:rsidRDefault="00801992" w:rsidP="00CC289E">
            <w:pPr>
              <w:rPr>
                <w:rFonts w:asciiTheme="minorHAnsi" w:hAnsiTheme="minorHAnsi"/>
                <w:b/>
                <w:lang w:val="en-US"/>
              </w:rPr>
            </w:pPr>
            <w:r w:rsidRPr="005D1BC8">
              <w:rPr>
                <w:rFonts w:asciiTheme="minorHAnsi" w:hAnsiTheme="minorHAnsi"/>
                <w:b/>
                <w:lang w:val="en-US"/>
              </w:rPr>
              <w:t>27228805</w:t>
            </w:r>
          </w:p>
        </w:tc>
      </w:tr>
    </w:tbl>
    <w:p w:rsidR="00801992" w:rsidRPr="005D1BC8" w:rsidRDefault="00801992" w:rsidP="00801992">
      <w:pPr>
        <w:rPr>
          <w:rFonts w:asciiTheme="minorHAnsi" w:hAnsiTheme="minorHAnsi"/>
          <w:b/>
          <w:sz w:val="36"/>
          <w:lang w:val="en-US"/>
        </w:rPr>
      </w:pPr>
    </w:p>
    <w:p w:rsidR="00801992" w:rsidRPr="005D1BC8" w:rsidRDefault="00801992" w:rsidP="00801992">
      <w:pPr>
        <w:pStyle w:val="InfoBlue"/>
        <w:jc w:val="center"/>
        <w:rPr>
          <w:rFonts w:asciiTheme="minorHAnsi" w:hAnsiTheme="minorHAnsi"/>
        </w:rPr>
      </w:pPr>
      <w:r w:rsidRPr="005D1BC8">
        <w:rPr>
          <w:rFonts w:asciiTheme="minorHAnsi" w:hAnsiTheme="minorHAnsi"/>
        </w:rPr>
        <w:br w:type="page"/>
      </w:r>
    </w:p>
    <w:p w:rsidR="005D1BC8" w:rsidRPr="00D56113" w:rsidRDefault="005D1BC8" w:rsidP="005D1BC8">
      <w:pPr>
        <w:pStyle w:val="Heading1"/>
        <w:numPr>
          <w:ilvl w:val="0"/>
          <w:numId w:val="0"/>
        </w:numPr>
        <w:ind w:left="720" w:hanging="720"/>
        <w:rPr>
          <w:rFonts w:asciiTheme="minorHAnsi" w:hAnsiTheme="minorHAnsi"/>
          <w:color w:val="0070C0"/>
          <w:sz w:val="32"/>
        </w:rPr>
      </w:pPr>
      <w:r w:rsidRPr="00D56113">
        <w:rPr>
          <w:rFonts w:asciiTheme="minorHAnsi" w:hAnsiTheme="minorHAnsi"/>
          <w:color w:val="0070C0"/>
          <w:sz w:val="32"/>
        </w:rPr>
        <w:lastRenderedPageBreak/>
        <w:t>4</w:t>
      </w:r>
      <w:r w:rsidRPr="00D56113">
        <w:rPr>
          <w:rFonts w:asciiTheme="minorHAnsi" w:hAnsiTheme="minorHAnsi"/>
          <w:color w:val="0070C0"/>
          <w:sz w:val="32"/>
        </w:rPr>
        <w:t xml:space="preserve">. </w:t>
      </w:r>
      <w:r w:rsidRPr="00D56113">
        <w:rPr>
          <w:rFonts w:asciiTheme="minorHAnsi" w:hAnsiTheme="minorHAnsi"/>
          <w:color w:val="0070C0"/>
          <w:sz w:val="32"/>
        </w:rPr>
        <w:t>Detailed Design</w:t>
      </w:r>
    </w:p>
    <w:p w:rsidR="005D1BC8" w:rsidRPr="005D1BC8" w:rsidRDefault="005D1BC8" w:rsidP="005D1BC8">
      <w:pPr>
        <w:rPr>
          <w:rFonts w:asciiTheme="minorHAnsi" w:hAnsiTheme="minorHAnsi"/>
          <w:lang w:val="en-US" w:eastAsia="en-US"/>
        </w:rPr>
      </w:pPr>
    </w:p>
    <w:p w:rsidR="005D1BC8" w:rsidRPr="005D1BC8" w:rsidRDefault="005D1BC8" w:rsidP="005D1BC8">
      <w:pPr>
        <w:rPr>
          <w:rFonts w:asciiTheme="minorHAnsi" w:hAnsiTheme="minorHAnsi"/>
        </w:rPr>
      </w:pPr>
      <w:r w:rsidRPr="005D1BC8">
        <w:rPr>
          <w:rFonts w:asciiTheme="minorHAnsi" w:hAnsiTheme="minorHAnsi"/>
        </w:rPr>
        <w:t>This detailed design will include the logical back-end organization of “The Force” thus far.</w:t>
      </w:r>
    </w:p>
    <w:p w:rsidR="005D1BC8" w:rsidRPr="005D1BC8" w:rsidRDefault="005D1BC8" w:rsidP="005D1BC8">
      <w:pPr>
        <w:rPr>
          <w:rFonts w:asciiTheme="minorHAnsi" w:hAnsiTheme="minorHAnsi"/>
          <w:u w:val="single"/>
        </w:rPr>
      </w:pPr>
      <w:r w:rsidRPr="005D1BC8">
        <w:rPr>
          <w:rFonts w:asciiTheme="minorHAnsi" w:hAnsiTheme="minorHAnsi"/>
          <w:u w:val="single"/>
        </w:rPr>
        <w:t>Subsystems</w:t>
      </w:r>
    </w:p>
    <w:p w:rsidR="005D1BC8" w:rsidRPr="005D1BC8" w:rsidRDefault="005D1BC8" w:rsidP="005D1BC8">
      <w:pPr>
        <w:rPr>
          <w:rFonts w:asciiTheme="minorHAnsi" w:hAnsiTheme="minorHAnsi"/>
        </w:rPr>
      </w:pPr>
      <w:r w:rsidRPr="005D1BC8">
        <w:rPr>
          <w:rFonts w:asciiTheme="minorHAnsi" w:hAnsiTheme="minorHAnsi"/>
        </w:rPr>
        <w:tab/>
      </w:r>
    </w:p>
    <w:p w:rsidR="005D1BC8" w:rsidRPr="005D1BC8" w:rsidRDefault="005D1BC8" w:rsidP="005D1BC8">
      <w:pPr>
        <w:ind w:firstLine="720"/>
        <w:rPr>
          <w:rFonts w:asciiTheme="minorHAnsi" w:hAnsiTheme="minorHAnsi"/>
          <w:u w:val="single"/>
        </w:rPr>
      </w:pPr>
      <w:r w:rsidRPr="005D1BC8">
        <w:rPr>
          <w:rFonts w:asciiTheme="minorHAnsi" w:hAnsiTheme="minorHAnsi"/>
          <w:u w:val="single"/>
        </w:rPr>
        <w:t>User management subsystem</w:t>
      </w:r>
    </w:p>
    <w:p w:rsidR="00D56113" w:rsidRDefault="00D56113" w:rsidP="005D1BC8">
      <w:pPr>
        <w:rPr>
          <w:rFonts w:asciiTheme="minorHAnsi" w:hAnsiTheme="minorHAnsi"/>
        </w:rPr>
      </w:pPr>
    </w:p>
    <w:p w:rsidR="005D1BC8" w:rsidRPr="005D1BC8" w:rsidRDefault="005D1BC8" w:rsidP="005D1BC8">
      <w:pPr>
        <w:rPr>
          <w:rFonts w:asciiTheme="minorHAnsi" w:hAnsiTheme="minorHAnsi"/>
        </w:rPr>
      </w:pPr>
      <w:r w:rsidRPr="005D1BC8">
        <w:rPr>
          <w:rFonts w:asciiTheme="minorHAnsi" w:hAnsiTheme="minorHAnsi"/>
        </w:rPr>
        <w:t xml:space="preserve">1. </w:t>
      </w:r>
      <w:r w:rsidRPr="005D1BC8">
        <w:rPr>
          <w:rFonts w:asciiTheme="minorHAnsi" w:hAnsiTheme="minorHAnsi"/>
          <w:b/>
        </w:rPr>
        <w:t>Detailed design diagram</w:t>
      </w:r>
    </w:p>
    <w:p w:rsidR="005D1BC8" w:rsidRPr="005D1BC8" w:rsidRDefault="005D1BC8">
      <w:pPr>
        <w:spacing w:after="160" w:line="259" w:lineRule="auto"/>
        <w:rPr>
          <w:rFonts w:asciiTheme="minorHAnsi" w:hAnsiTheme="minorHAnsi"/>
        </w:rPr>
      </w:pPr>
      <w:r w:rsidRPr="005D1BC8">
        <w:rPr>
          <w:rFonts w:asciiTheme="minorHAnsi" w:hAnsiTheme="minorHAnsi"/>
          <w:noProof/>
          <w:lang w:val="en-US" w:eastAsia="en-US"/>
        </w:rPr>
        <w:drawing>
          <wp:inline distT="0" distB="0" distL="0" distR="0">
            <wp:extent cx="5902040" cy="5612524"/>
            <wp:effectExtent l="0" t="0" r="3810" b="7620"/>
            <wp:docPr id="20" name="Picture 20" descr="C:\Users\Stefano\Documents\School\University\Winter 2016\SOEN 341\Project\Deliverable 2\Detailed Desig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fano\Documents\School\University\Winter 2016\SOEN 341\Project\Deliverable 2\Detailed Design 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21621" cy="5631144"/>
                    </a:xfrm>
                    <a:prstGeom prst="rect">
                      <a:avLst/>
                    </a:prstGeom>
                    <a:noFill/>
                    <a:ln>
                      <a:noFill/>
                    </a:ln>
                  </pic:spPr>
                </pic:pic>
              </a:graphicData>
            </a:graphic>
          </wp:inline>
        </w:drawing>
      </w:r>
    </w:p>
    <w:p w:rsidR="005D1BC8" w:rsidRPr="005D1BC8" w:rsidRDefault="005D1BC8">
      <w:pPr>
        <w:spacing w:after="160" w:line="259" w:lineRule="auto"/>
        <w:rPr>
          <w:rFonts w:asciiTheme="minorHAnsi" w:hAnsiTheme="minorHAnsi"/>
        </w:rPr>
      </w:pPr>
      <w:r w:rsidRPr="005D1BC8">
        <w:rPr>
          <w:rFonts w:asciiTheme="minorHAnsi" w:hAnsiTheme="minorHAnsi"/>
        </w:rPr>
        <w:br w:type="page"/>
      </w:r>
    </w:p>
    <w:p w:rsidR="005D1BC8" w:rsidRPr="005D1BC8" w:rsidRDefault="005D1BC8" w:rsidP="005D1BC8">
      <w:pPr>
        <w:ind w:firstLine="720"/>
        <w:rPr>
          <w:rFonts w:asciiTheme="minorHAnsi" w:hAnsiTheme="minorHAnsi"/>
        </w:rPr>
      </w:pPr>
      <w:r w:rsidRPr="005D1BC8">
        <w:rPr>
          <w:rFonts w:asciiTheme="minorHAnsi" w:hAnsiTheme="minorHAnsi"/>
        </w:rPr>
        <w:lastRenderedPageBreak/>
        <w:t>This subsystem includes all student information.  It allows for the creation of an account on “The Force”.  The student may first sign up, and then subsequently sign in with their credentials.  Furthermore, the subsystem stores relevant information regarding their transcript and their student record.  This allows the subsystem to communicate clearly with the course registration subsystem. The Student class will be references by “Enrollment” in the database, which in turn will be referenced by the “transcripts” class.  An instance of the “transcript” class refers to a course the student has taken. Any superfluous information about the student that is not directly needed to enroll in a course is stored in a separate class called “Addresses” which references the “Student” class. The address table is included in the design for two reasons. The first reason is so the user can maintain his/her current address through this portal (stretch goal of the system). The second was to account for this system’s storage to draw information for other systems the school could use. This separation allows for easier manipulation of a user. The “enrollment” class is what will allow the user management subsystem to communicate with the course registration subsystem.</w:t>
      </w:r>
    </w:p>
    <w:p w:rsidR="00D56113" w:rsidRDefault="005D1BC8" w:rsidP="005D1BC8">
      <w:pPr>
        <w:rPr>
          <w:rFonts w:asciiTheme="minorHAnsi" w:hAnsiTheme="minorHAnsi"/>
        </w:rPr>
      </w:pPr>
      <w:r w:rsidRPr="005D1BC8">
        <w:rPr>
          <w:rFonts w:asciiTheme="minorHAnsi" w:hAnsiTheme="minorHAnsi"/>
        </w:rPr>
        <w:tab/>
      </w:r>
    </w:p>
    <w:p w:rsidR="005D1BC8" w:rsidRPr="005D1BC8" w:rsidRDefault="005D1BC8" w:rsidP="005D1BC8">
      <w:pPr>
        <w:rPr>
          <w:rFonts w:asciiTheme="minorHAnsi" w:hAnsiTheme="minorHAnsi"/>
        </w:rPr>
      </w:pPr>
      <w:r w:rsidRPr="005D1BC8">
        <w:rPr>
          <w:rFonts w:asciiTheme="minorHAnsi" w:hAnsiTheme="minorHAnsi"/>
        </w:rPr>
        <w:t xml:space="preserve">2. </w:t>
      </w:r>
      <w:r w:rsidRPr="005D1BC8">
        <w:rPr>
          <w:rFonts w:asciiTheme="minorHAnsi" w:hAnsiTheme="minorHAnsi"/>
          <w:b/>
        </w:rPr>
        <w:t>Unit description</w:t>
      </w:r>
    </w:p>
    <w:p w:rsidR="00D56113" w:rsidRDefault="00D56113" w:rsidP="005D1BC8">
      <w:pPr>
        <w:rPr>
          <w:rFonts w:asciiTheme="minorHAnsi" w:hAnsiTheme="minorHAnsi"/>
          <w:b/>
        </w:rPr>
      </w:pPr>
    </w:p>
    <w:p w:rsidR="005D1BC8" w:rsidRPr="005D1BC8" w:rsidRDefault="005D1BC8" w:rsidP="005D1BC8">
      <w:pPr>
        <w:rPr>
          <w:rFonts w:asciiTheme="minorHAnsi" w:hAnsiTheme="minorHAnsi"/>
          <w:b/>
        </w:rPr>
      </w:pPr>
      <w:r w:rsidRPr="005D1BC8">
        <w:rPr>
          <w:rFonts w:asciiTheme="minorHAnsi" w:hAnsiTheme="minorHAnsi"/>
          <w:b/>
        </w:rPr>
        <w:t>Class Student</w:t>
      </w:r>
    </w:p>
    <w:p w:rsidR="005D1BC8" w:rsidRPr="005D1BC8" w:rsidRDefault="005D1BC8" w:rsidP="005D1BC8">
      <w:pPr>
        <w:pStyle w:val="ListParagraph"/>
        <w:numPr>
          <w:ilvl w:val="0"/>
          <w:numId w:val="5"/>
        </w:numPr>
        <w:spacing w:after="200" w:line="276" w:lineRule="auto"/>
        <w:rPr>
          <w:rFonts w:cs="Times New Roman"/>
        </w:rPr>
      </w:pPr>
      <w:r w:rsidRPr="005D1BC8">
        <w:rPr>
          <w:rFonts w:cs="Times New Roman"/>
        </w:rPr>
        <w:t>idStudent (INT): stores the student id number</w:t>
      </w:r>
    </w:p>
    <w:p w:rsidR="005D1BC8" w:rsidRPr="005D1BC8" w:rsidRDefault="005D1BC8" w:rsidP="005D1BC8">
      <w:pPr>
        <w:pStyle w:val="ListParagraph"/>
        <w:numPr>
          <w:ilvl w:val="0"/>
          <w:numId w:val="5"/>
        </w:numPr>
        <w:spacing w:after="200" w:line="276" w:lineRule="auto"/>
        <w:rPr>
          <w:rFonts w:cs="Times New Roman"/>
        </w:rPr>
      </w:pPr>
      <w:r w:rsidRPr="005D1BC8">
        <w:rPr>
          <w:rFonts w:cs="Times New Roman"/>
        </w:rPr>
        <w:t>FirstName (VARCHAR, String): stores the student’s first name</w:t>
      </w:r>
    </w:p>
    <w:p w:rsidR="005D1BC8" w:rsidRPr="005D1BC8" w:rsidRDefault="005D1BC8" w:rsidP="005D1BC8">
      <w:pPr>
        <w:pStyle w:val="ListParagraph"/>
        <w:numPr>
          <w:ilvl w:val="0"/>
          <w:numId w:val="5"/>
        </w:numPr>
        <w:spacing w:after="200" w:line="276" w:lineRule="auto"/>
        <w:rPr>
          <w:rFonts w:cs="Times New Roman"/>
        </w:rPr>
      </w:pPr>
      <w:r w:rsidRPr="005D1BC8">
        <w:rPr>
          <w:rFonts w:cs="Times New Roman"/>
        </w:rPr>
        <w:t>LastName (VARCHAR, String): stores the student’s last name</w:t>
      </w:r>
    </w:p>
    <w:p w:rsidR="005D1BC8" w:rsidRPr="005D1BC8" w:rsidRDefault="005D1BC8" w:rsidP="005D1BC8">
      <w:pPr>
        <w:pStyle w:val="ListParagraph"/>
        <w:numPr>
          <w:ilvl w:val="0"/>
          <w:numId w:val="5"/>
        </w:numPr>
        <w:spacing w:after="200" w:line="276" w:lineRule="auto"/>
        <w:rPr>
          <w:rFonts w:cs="Times New Roman"/>
        </w:rPr>
      </w:pPr>
      <w:r w:rsidRPr="005D1BC8">
        <w:rPr>
          <w:rFonts w:cs="Times New Roman"/>
        </w:rPr>
        <w:t>PermanentCode (VARCHAR, String) : stores the student’s permanent code</w:t>
      </w:r>
    </w:p>
    <w:p w:rsidR="005D1BC8" w:rsidRPr="005D1BC8" w:rsidRDefault="005D1BC8" w:rsidP="005D1BC8">
      <w:pPr>
        <w:pStyle w:val="ListParagraph"/>
        <w:numPr>
          <w:ilvl w:val="0"/>
          <w:numId w:val="5"/>
        </w:numPr>
        <w:spacing w:after="200" w:line="276" w:lineRule="auto"/>
        <w:rPr>
          <w:rFonts w:cs="Times New Roman"/>
        </w:rPr>
      </w:pPr>
      <w:r w:rsidRPr="005D1BC8">
        <w:rPr>
          <w:rFonts w:cs="Times New Roman"/>
        </w:rPr>
        <w:t>Password (VARCHAR, String) : stores the student’s password for authentification purposes.</w:t>
      </w:r>
      <w:r w:rsidRPr="005D1BC8">
        <w:rPr>
          <w:rFonts w:cs="Times New Roman"/>
        </w:rPr>
        <w:br/>
      </w:r>
    </w:p>
    <w:p w:rsidR="005D1BC8" w:rsidRPr="005D1BC8" w:rsidRDefault="005D1BC8" w:rsidP="005D1BC8">
      <w:pPr>
        <w:pStyle w:val="ListParagraph"/>
        <w:rPr>
          <w:rFonts w:cs="Times New Roman"/>
        </w:rPr>
      </w:pPr>
      <w:r w:rsidRPr="005D1BC8">
        <w:rPr>
          <w:rFonts w:cs="Times New Roman"/>
        </w:rPr>
        <w:t>All above information is what is vital to the student’s ability to registering for courses and singing in.</w:t>
      </w:r>
    </w:p>
    <w:p w:rsidR="005D1BC8" w:rsidRPr="005D1BC8" w:rsidRDefault="005D1BC8" w:rsidP="005D1BC8">
      <w:pPr>
        <w:rPr>
          <w:rFonts w:asciiTheme="minorHAnsi" w:hAnsiTheme="minorHAnsi"/>
          <w:b/>
        </w:rPr>
      </w:pPr>
      <w:r w:rsidRPr="005D1BC8">
        <w:rPr>
          <w:rFonts w:asciiTheme="minorHAnsi" w:hAnsiTheme="minorHAnsi"/>
          <w:b/>
        </w:rPr>
        <w:t>Class Addresses</w:t>
      </w:r>
    </w:p>
    <w:p w:rsidR="005D1BC8" w:rsidRPr="005D1BC8" w:rsidRDefault="005D1BC8" w:rsidP="005D1BC8">
      <w:pPr>
        <w:pStyle w:val="ListParagraph"/>
        <w:numPr>
          <w:ilvl w:val="0"/>
          <w:numId w:val="6"/>
        </w:numPr>
        <w:spacing w:after="200" w:line="276" w:lineRule="auto"/>
        <w:rPr>
          <w:rFonts w:cs="Times New Roman"/>
        </w:rPr>
      </w:pPr>
      <w:r w:rsidRPr="005D1BC8">
        <w:rPr>
          <w:rFonts w:cs="Times New Roman"/>
        </w:rPr>
        <w:t>idAddresses (INT): Because a student may possess many addresses, idAddresses stores an id number which may help refer to the same student without confusing the address instances.</w:t>
      </w:r>
    </w:p>
    <w:p w:rsidR="005D1BC8" w:rsidRPr="005D1BC8" w:rsidRDefault="005D1BC8" w:rsidP="005D1BC8">
      <w:pPr>
        <w:pStyle w:val="ListParagraph"/>
        <w:numPr>
          <w:ilvl w:val="0"/>
          <w:numId w:val="6"/>
        </w:numPr>
        <w:spacing w:after="200" w:line="276" w:lineRule="auto"/>
        <w:rPr>
          <w:rFonts w:cs="Times New Roman"/>
        </w:rPr>
      </w:pPr>
      <w:r w:rsidRPr="005D1BC8">
        <w:rPr>
          <w:rFonts w:cs="Times New Roman"/>
        </w:rPr>
        <w:t>address (VARCHAR, String) : stores the student’s address</w:t>
      </w:r>
    </w:p>
    <w:p w:rsidR="005D1BC8" w:rsidRPr="005D1BC8" w:rsidRDefault="005D1BC8" w:rsidP="005D1BC8">
      <w:pPr>
        <w:pStyle w:val="ListParagraph"/>
        <w:numPr>
          <w:ilvl w:val="0"/>
          <w:numId w:val="6"/>
        </w:numPr>
        <w:spacing w:after="200" w:line="276" w:lineRule="auto"/>
        <w:rPr>
          <w:rFonts w:cs="Times New Roman"/>
        </w:rPr>
      </w:pPr>
      <w:r w:rsidRPr="005D1BC8">
        <w:rPr>
          <w:rFonts w:cs="Times New Roman"/>
        </w:rPr>
        <w:t>line 2 (VARCHAR, String) : stores the student’s alternate address</w:t>
      </w:r>
    </w:p>
    <w:p w:rsidR="005D1BC8" w:rsidRPr="005D1BC8" w:rsidRDefault="005D1BC8" w:rsidP="005D1BC8">
      <w:pPr>
        <w:pStyle w:val="ListParagraph"/>
        <w:numPr>
          <w:ilvl w:val="0"/>
          <w:numId w:val="6"/>
        </w:numPr>
        <w:spacing w:after="200" w:line="276" w:lineRule="auto"/>
        <w:rPr>
          <w:rFonts w:cs="Times New Roman"/>
        </w:rPr>
      </w:pPr>
      <w:r w:rsidRPr="005D1BC8">
        <w:rPr>
          <w:rFonts w:cs="Times New Roman"/>
        </w:rPr>
        <w:t>city (VARCHAR, String) : stores the student’s city</w:t>
      </w:r>
    </w:p>
    <w:p w:rsidR="005D1BC8" w:rsidRPr="005D1BC8" w:rsidRDefault="005D1BC8" w:rsidP="005D1BC8">
      <w:pPr>
        <w:pStyle w:val="ListParagraph"/>
        <w:numPr>
          <w:ilvl w:val="0"/>
          <w:numId w:val="6"/>
        </w:numPr>
        <w:spacing w:after="200" w:line="276" w:lineRule="auto"/>
        <w:rPr>
          <w:rFonts w:cs="Times New Roman"/>
        </w:rPr>
      </w:pPr>
      <w:r w:rsidRPr="005D1BC8">
        <w:rPr>
          <w:rFonts w:cs="Times New Roman"/>
        </w:rPr>
        <w:t>province (VARCHAR, String) : stores the student’s province</w:t>
      </w:r>
    </w:p>
    <w:p w:rsidR="005D1BC8" w:rsidRPr="005D1BC8" w:rsidRDefault="005D1BC8" w:rsidP="005D1BC8">
      <w:pPr>
        <w:pStyle w:val="ListParagraph"/>
        <w:numPr>
          <w:ilvl w:val="0"/>
          <w:numId w:val="6"/>
        </w:numPr>
        <w:spacing w:after="200" w:line="276" w:lineRule="auto"/>
        <w:rPr>
          <w:rFonts w:cs="Times New Roman"/>
        </w:rPr>
      </w:pPr>
      <w:r w:rsidRPr="005D1BC8">
        <w:rPr>
          <w:rFonts w:cs="Times New Roman"/>
        </w:rPr>
        <w:t>country (VARCHAR, String) : stores the student’s country</w:t>
      </w:r>
    </w:p>
    <w:p w:rsidR="005D1BC8" w:rsidRPr="005D1BC8" w:rsidRDefault="005D1BC8" w:rsidP="005D1BC8">
      <w:pPr>
        <w:pStyle w:val="ListParagraph"/>
        <w:numPr>
          <w:ilvl w:val="0"/>
          <w:numId w:val="6"/>
        </w:numPr>
        <w:spacing w:after="200" w:line="276" w:lineRule="auto"/>
        <w:rPr>
          <w:rFonts w:cs="Times New Roman"/>
        </w:rPr>
      </w:pPr>
      <w:r w:rsidRPr="005D1BC8">
        <w:rPr>
          <w:rFonts w:cs="Times New Roman"/>
        </w:rPr>
        <w:t>zip_code (VARCHAR, String) : stores the student’s zip code (postal code)</w:t>
      </w:r>
    </w:p>
    <w:p w:rsidR="005D1BC8" w:rsidRPr="005D1BC8" w:rsidRDefault="005D1BC8" w:rsidP="005D1BC8">
      <w:pPr>
        <w:pStyle w:val="ListParagraph"/>
        <w:numPr>
          <w:ilvl w:val="0"/>
          <w:numId w:val="6"/>
        </w:numPr>
        <w:spacing w:after="200" w:line="276" w:lineRule="auto"/>
        <w:rPr>
          <w:rFonts w:cs="Times New Roman"/>
        </w:rPr>
      </w:pPr>
      <w:r w:rsidRPr="005D1BC8">
        <w:rPr>
          <w:rFonts w:cs="Times New Roman"/>
        </w:rPr>
        <w:t>mailing (BOOLEAN) : determines whether or not the given address is the mailing address to send any important documentation.</w:t>
      </w:r>
    </w:p>
    <w:p w:rsidR="005D1BC8" w:rsidRPr="005D1BC8" w:rsidRDefault="005D1BC8" w:rsidP="005D1BC8">
      <w:pPr>
        <w:pStyle w:val="ListParagraph"/>
        <w:numPr>
          <w:ilvl w:val="0"/>
          <w:numId w:val="6"/>
        </w:numPr>
        <w:spacing w:after="200" w:line="276" w:lineRule="auto"/>
        <w:rPr>
          <w:rFonts w:cs="Times New Roman"/>
        </w:rPr>
      </w:pPr>
      <w:r w:rsidRPr="005D1BC8">
        <w:rPr>
          <w:rFonts w:cs="Times New Roman"/>
        </w:rPr>
        <w:t>home (BOOLEAN) : stores whether or not the address is a home address or not</w:t>
      </w:r>
    </w:p>
    <w:p w:rsidR="005D1BC8" w:rsidRPr="005D1BC8" w:rsidRDefault="005D1BC8" w:rsidP="005D1BC8">
      <w:pPr>
        <w:rPr>
          <w:rFonts w:asciiTheme="minorHAnsi" w:hAnsiTheme="minorHAnsi"/>
        </w:rPr>
      </w:pPr>
    </w:p>
    <w:p w:rsidR="005D1BC8" w:rsidRPr="005D1BC8" w:rsidRDefault="005D1BC8" w:rsidP="005D1BC8">
      <w:pPr>
        <w:rPr>
          <w:rFonts w:asciiTheme="minorHAnsi" w:hAnsiTheme="minorHAnsi"/>
          <w:b/>
        </w:rPr>
      </w:pPr>
      <w:r w:rsidRPr="005D1BC8">
        <w:rPr>
          <w:rFonts w:asciiTheme="minorHAnsi" w:hAnsiTheme="minorHAnsi"/>
          <w:b/>
        </w:rPr>
        <w:t>Class Enrollment</w:t>
      </w:r>
    </w:p>
    <w:p w:rsidR="005D1BC8" w:rsidRPr="005D1BC8" w:rsidRDefault="005D1BC8" w:rsidP="005D1BC8">
      <w:pPr>
        <w:pStyle w:val="ListParagraph"/>
        <w:numPr>
          <w:ilvl w:val="0"/>
          <w:numId w:val="7"/>
        </w:numPr>
        <w:spacing w:after="200" w:line="276" w:lineRule="auto"/>
        <w:rPr>
          <w:rFonts w:cs="Times New Roman"/>
        </w:rPr>
      </w:pPr>
      <w:r w:rsidRPr="005D1BC8">
        <w:rPr>
          <w:rFonts w:cs="Times New Roman"/>
        </w:rPr>
        <w:t>Student_idStudent (INT) : stores a student’s id number. This allows the instance of “enrollment” to associate with a specific student.</w:t>
      </w:r>
    </w:p>
    <w:p w:rsidR="005D1BC8" w:rsidRPr="005D1BC8" w:rsidRDefault="005D1BC8" w:rsidP="005D1BC8">
      <w:pPr>
        <w:pStyle w:val="ListParagraph"/>
        <w:numPr>
          <w:ilvl w:val="0"/>
          <w:numId w:val="7"/>
        </w:numPr>
        <w:spacing w:after="200" w:line="276" w:lineRule="auto"/>
        <w:rPr>
          <w:rFonts w:cs="Times New Roman"/>
        </w:rPr>
      </w:pPr>
      <w:r w:rsidRPr="005D1BC8">
        <w:rPr>
          <w:rFonts w:cs="Times New Roman"/>
        </w:rPr>
        <w:t>Sections_section (VARCHAR, String) : stores the section the student is enrolled in.</w:t>
      </w:r>
    </w:p>
    <w:p w:rsidR="005D1BC8" w:rsidRPr="005D1BC8" w:rsidRDefault="005D1BC8" w:rsidP="005D1BC8">
      <w:pPr>
        <w:pStyle w:val="ListParagraph"/>
        <w:numPr>
          <w:ilvl w:val="0"/>
          <w:numId w:val="7"/>
        </w:numPr>
        <w:spacing w:after="200" w:line="276" w:lineRule="auto"/>
        <w:rPr>
          <w:rFonts w:cs="Times New Roman"/>
        </w:rPr>
      </w:pPr>
      <w:r w:rsidRPr="005D1BC8">
        <w:rPr>
          <w:rFonts w:cs="Times New Roman"/>
        </w:rPr>
        <w:t>Sections_course_Master_list_id (VARCHAR, String) : stores the id number of the course the student is enrolled in from the database. This allows for the program to determine which courses have been completed or not.</w:t>
      </w:r>
    </w:p>
    <w:p w:rsidR="005D1BC8" w:rsidRPr="005D1BC8" w:rsidRDefault="005D1BC8" w:rsidP="005D1BC8">
      <w:pPr>
        <w:ind w:left="360"/>
        <w:rPr>
          <w:rFonts w:asciiTheme="minorHAnsi" w:hAnsiTheme="minorHAnsi"/>
        </w:rPr>
      </w:pPr>
    </w:p>
    <w:p w:rsidR="005D1BC8" w:rsidRPr="005D1BC8" w:rsidRDefault="005D1BC8" w:rsidP="005D1BC8">
      <w:pPr>
        <w:rPr>
          <w:rFonts w:asciiTheme="minorHAnsi" w:hAnsiTheme="minorHAnsi"/>
          <w:b/>
        </w:rPr>
      </w:pPr>
      <w:r w:rsidRPr="005D1BC8">
        <w:rPr>
          <w:rFonts w:asciiTheme="minorHAnsi" w:hAnsiTheme="minorHAnsi"/>
          <w:b/>
        </w:rPr>
        <w:t>Class Transcripts</w:t>
      </w:r>
    </w:p>
    <w:p w:rsidR="005D1BC8" w:rsidRPr="005D1BC8" w:rsidRDefault="005D1BC8" w:rsidP="005D1BC8">
      <w:pPr>
        <w:pStyle w:val="ListParagraph"/>
        <w:numPr>
          <w:ilvl w:val="0"/>
          <w:numId w:val="8"/>
        </w:numPr>
        <w:spacing w:after="200" w:line="276" w:lineRule="auto"/>
        <w:rPr>
          <w:rFonts w:cs="Times New Roman"/>
        </w:rPr>
      </w:pPr>
      <w:r w:rsidRPr="005D1BC8">
        <w:rPr>
          <w:rFonts w:cs="Times New Roman"/>
        </w:rPr>
        <w:t>Grade (VARCHAR, String): stores the student’s grade in the given course</w:t>
      </w:r>
    </w:p>
    <w:p w:rsidR="005D1BC8" w:rsidRPr="005D1BC8" w:rsidRDefault="005D1BC8" w:rsidP="005D1BC8">
      <w:pPr>
        <w:pStyle w:val="ListParagraph"/>
        <w:numPr>
          <w:ilvl w:val="0"/>
          <w:numId w:val="8"/>
        </w:numPr>
        <w:spacing w:after="200" w:line="276" w:lineRule="auto"/>
        <w:rPr>
          <w:rFonts w:cs="Times New Roman"/>
        </w:rPr>
      </w:pPr>
      <w:r w:rsidRPr="005D1BC8">
        <w:rPr>
          <w:rFonts w:cs="Times New Roman"/>
        </w:rPr>
        <w:t>Completed (BOOLEAN) : stores whether or not the student successfully completed the course or not.</w:t>
      </w:r>
    </w:p>
    <w:p w:rsidR="005D1BC8" w:rsidRPr="005D1BC8" w:rsidRDefault="005D1BC8" w:rsidP="005D1BC8">
      <w:pPr>
        <w:pStyle w:val="ListParagraph"/>
        <w:numPr>
          <w:ilvl w:val="0"/>
          <w:numId w:val="8"/>
        </w:numPr>
        <w:spacing w:after="200" w:line="276" w:lineRule="auto"/>
        <w:rPr>
          <w:rFonts w:cs="Times New Roman"/>
        </w:rPr>
      </w:pPr>
      <w:r w:rsidRPr="005D1BC8">
        <w:rPr>
          <w:rFonts w:cs="Times New Roman"/>
        </w:rPr>
        <w:t>Semester (VARCAHR, String): stores the semester in which the student took the course.</w:t>
      </w:r>
    </w:p>
    <w:p w:rsidR="005D1BC8" w:rsidRPr="005D1BC8" w:rsidRDefault="005D1BC8">
      <w:pPr>
        <w:spacing w:after="160" w:line="259" w:lineRule="auto"/>
        <w:rPr>
          <w:rFonts w:asciiTheme="minorHAnsi" w:hAnsiTheme="minorHAnsi"/>
        </w:rPr>
      </w:pPr>
      <w:r w:rsidRPr="005D1BC8">
        <w:rPr>
          <w:rFonts w:asciiTheme="minorHAnsi" w:hAnsiTheme="minorHAnsi"/>
        </w:rPr>
        <w:br w:type="page"/>
      </w:r>
    </w:p>
    <w:p w:rsidR="005D1BC8" w:rsidRPr="005D1BC8" w:rsidRDefault="005D1BC8" w:rsidP="005D1BC8">
      <w:pPr>
        <w:rPr>
          <w:rFonts w:asciiTheme="minorHAnsi" w:hAnsiTheme="minorHAnsi"/>
          <w:u w:val="single"/>
        </w:rPr>
      </w:pPr>
      <w:r w:rsidRPr="005D1BC8">
        <w:rPr>
          <w:rFonts w:asciiTheme="minorHAnsi" w:hAnsiTheme="minorHAnsi"/>
          <w:u w:val="single"/>
        </w:rPr>
        <w:lastRenderedPageBreak/>
        <w:t>Course subsystem</w:t>
      </w:r>
    </w:p>
    <w:p w:rsidR="005D1BC8" w:rsidRPr="005D1BC8" w:rsidRDefault="005D1BC8" w:rsidP="005D1BC8">
      <w:pPr>
        <w:pStyle w:val="ListParagraph"/>
        <w:spacing w:after="200" w:line="276" w:lineRule="auto"/>
        <w:ind w:left="1080"/>
        <w:rPr>
          <w:rFonts w:cs="Times New Roman"/>
          <w:b/>
        </w:rPr>
      </w:pPr>
    </w:p>
    <w:p w:rsidR="005D1BC8" w:rsidRPr="005D1BC8" w:rsidRDefault="005D1BC8" w:rsidP="005D1BC8">
      <w:pPr>
        <w:pStyle w:val="ListParagraph"/>
        <w:numPr>
          <w:ilvl w:val="0"/>
          <w:numId w:val="9"/>
        </w:numPr>
        <w:spacing w:after="200" w:line="276" w:lineRule="auto"/>
        <w:rPr>
          <w:rFonts w:cs="Times New Roman"/>
          <w:b/>
        </w:rPr>
      </w:pPr>
      <w:r w:rsidRPr="005D1BC8">
        <w:rPr>
          <w:rFonts w:cs="Times New Roman"/>
          <w:b/>
        </w:rPr>
        <w:t>Detailed Design Diagram</w:t>
      </w:r>
    </w:p>
    <w:p w:rsidR="005D1BC8" w:rsidRPr="005D1BC8" w:rsidRDefault="005D1BC8">
      <w:pPr>
        <w:spacing w:after="160" w:line="259" w:lineRule="auto"/>
        <w:rPr>
          <w:rFonts w:asciiTheme="minorHAnsi" w:hAnsiTheme="minorHAnsi"/>
        </w:rPr>
      </w:pPr>
      <w:r w:rsidRPr="005D1BC8">
        <w:rPr>
          <w:rFonts w:asciiTheme="minorHAnsi" w:hAnsiTheme="minorHAnsi"/>
          <w:noProof/>
          <w:lang w:val="en-US" w:eastAsia="en-US"/>
        </w:rPr>
        <w:drawing>
          <wp:inline distT="0" distB="0" distL="0" distR="0">
            <wp:extent cx="6134297" cy="6467013"/>
            <wp:effectExtent l="0" t="0" r="0" b="0"/>
            <wp:docPr id="21" name="Picture 21" descr="C:\Users\Stefano\Documents\School\University\Winter 2016\SOEN 341\Project\Deliverable 2\Detailed Desig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fano\Documents\School\University\Winter 2016\SOEN 341\Project\Deliverable 2\Detailed Design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9186" cy="6493252"/>
                    </a:xfrm>
                    <a:prstGeom prst="rect">
                      <a:avLst/>
                    </a:prstGeom>
                    <a:noFill/>
                    <a:ln>
                      <a:noFill/>
                    </a:ln>
                  </pic:spPr>
                </pic:pic>
              </a:graphicData>
            </a:graphic>
          </wp:inline>
        </w:drawing>
      </w:r>
    </w:p>
    <w:p w:rsidR="005D1BC8" w:rsidRPr="005D1BC8" w:rsidRDefault="005D1BC8">
      <w:pPr>
        <w:spacing w:after="160" w:line="259" w:lineRule="auto"/>
        <w:rPr>
          <w:rFonts w:asciiTheme="minorHAnsi" w:hAnsiTheme="minorHAnsi"/>
        </w:rPr>
      </w:pPr>
      <w:r w:rsidRPr="005D1BC8">
        <w:rPr>
          <w:rFonts w:asciiTheme="minorHAnsi" w:hAnsiTheme="minorHAnsi"/>
        </w:rPr>
        <w:br w:type="page"/>
      </w:r>
    </w:p>
    <w:p w:rsidR="005D1BC8" w:rsidRDefault="005D1BC8" w:rsidP="005D1BC8">
      <w:pPr>
        <w:ind w:firstLine="720"/>
        <w:rPr>
          <w:rFonts w:asciiTheme="minorHAnsi" w:hAnsiTheme="minorHAnsi"/>
        </w:rPr>
      </w:pPr>
      <w:r w:rsidRPr="005D1BC8">
        <w:rPr>
          <w:rFonts w:asciiTheme="minorHAnsi" w:hAnsiTheme="minorHAnsi"/>
        </w:rPr>
        <w:lastRenderedPageBreak/>
        <w:t>The course subsystem contains all information regarding course numbers, IDs, and times.  Having an entire subsystem where this information can be stored allows for a clean separation of tasks between the two subsystems.  Although a student will enroll to a course from their point of view, the system sees it as an enrollment in a section.  This is because different sections have different timeslot instances.  This allows the system to simultaneously enroll the student while checking for time conflicts.  It is important to note that any information regarding the course name and number starts at the course class.  From there, you can even find the suggested semester.  As you go further away from the course class, there is a “breadcrumb trail” that can always lead you back to it easily.  Class Section contains an ID that matches to a class in the master list. Enrollment and timeslot classes have the same course name and number, although we append “Section_” at the front, to force the path through the section class, without accidentally accessing every single section in the course.  On top of this information, they contain the section ID in order to not pass through and get enrolled into the wrong section.</w:t>
      </w:r>
    </w:p>
    <w:p w:rsidR="00D56113" w:rsidRPr="005D1BC8" w:rsidRDefault="00D56113" w:rsidP="005D1BC8">
      <w:pPr>
        <w:ind w:firstLine="720"/>
        <w:rPr>
          <w:rFonts w:asciiTheme="minorHAnsi" w:hAnsiTheme="minorHAnsi"/>
        </w:rPr>
      </w:pPr>
    </w:p>
    <w:p w:rsidR="005D1BC8" w:rsidRPr="005D1BC8" w:rsidRDefault="005D1BC8" w:rsidP="005D1BC8">
      <w:pPr>
        <w:pStyle w:val="ListParagraph"/>
        <w:numPr>
          <w:ilvl w:val="0"/>
          <w:numId w:val="9"/>
        </w:numPr>
        <w:spacing w:after="200" w:line="276" w:lineRule="auto"/>
        <w:rPr>
          <w:rFonts w:cs="Times New Roman"/>
          <w:b/>
        </w:rPr>
      </w:pPr>
      <w:r w:rsidRPr="005D1BC8">
        <w:rPr>
          <w:rFonts w:cs="Times New Roman"/>
          <w:b/>
        </w:rPr>
        <w:t>Unit Descriptions</w:t>
      </w:r>
    </w:p>
    <w:p w:rsidR="005D1BC8" w:rsidRPr="005D1BC8" w:rsidRDefault="005D1BC8" w:rsidP="005D1BC8">
      <w:pPr>
        <w:rPr>
          <w:rFonts w:asciiTheme="minorHAnsi" w:hAnsiTheme="minorHAnsi"/>
          <w:b/>
        </w:rPr>
      </w:pPr>
      <w:r w:rsidRPr="005D1BC8">
        <w:rPr>
          <w:rFonts w:asciiTheme="minorHAnsi" w:hAnsiTheme="minorHAnsi"/>
          <w:b/>
        </w:rPr>
        <w:t>Class Enrollment</w:t>
      </w:r>
    </w:p>
    <w:p w:rsidR="005D1BC8" w:rsidRPr="005D1BC8" w:rsidRDefault="005D1BC8" w:rsidP="005D1BC8">
      <w:pPr>
        <w:pStyle w:val="ListParagraph"/>
        <w:numPr>
          <w:ilvl w:val="0"/>
          <w:numId w:val="10"/>
        </w:numPr>
        <w:spacing w:after="200" w:line="276" w:lineRule="auto"/>
        <w:rPr>
          <w:rFonts w:cs="Times New Roman"/>
        </w:rPr>
      </w:pPr>
      <w:r w:rsidRPr="005D1BC8">
        <w:rPr>
          <w:rFonts w:cs="Times New Roman"/>
        </w:rPr>
        <w:t>See “User management subsystem”</w:t>
      </w:r>
    </w:p>
    <w:p w:rsidR="005D1BC8" w:rsidRPr="005D1BC8" w:rsidRDefault="005D1BC8" w:rsidP="005D1BC8">
      <w:pPr>
        <w:pStyle w:val="ListParagraph"/>
        <w:numPr>
          <w:ilvl w:val="0"/>
          <w:numId w:val="10"/>
        </w:numPr>
        <w:spacing w:after="200" w:line="276" w:lineRule="auto"/>
        <w:rPr>
          <w:rFonts w:cs="Times New Roman"/>
        </w:rPr>
      </w:pPr>
      <w:r w:rsidRPr="005D1BC8">
        <w:rPr>
          <w:rFonts w:cs="Times New Roman"/>
        </w:rPr>
        <w:t>This class serves as a “UI” between the two subsystems</w:t>
      </w:r>
    </w:p>
    <w:p w:rsidR="005D1BC8" w:rsidRPr="005D1BC8" w:rsidRDefault="005D1BC8" w:rsidP="005D1BC8">
      <w:pPr>
        <w:pStyle w:val="ListParagraph"/>
        <w:numPr>
          <w:ilvl w:val="0"/>
          <w:numId w:val="10"/>
        </w:numPr>
        <w:spacing w:after="200" w:line="276" w:lineRule="auto"/>
        <w:rPr>
          <w:rFonts w:cs="Times New Roman"/>
        </w:rPr>
      </w:pPr>
      <w:r w:rsidRPr="005D1BC8">
        <w:rPr>
          <w:rFonts w:cs="Times New Roman"/>
        </w:rPr>
        <w:t>Sections_Course_Master_List_id (VARCHAR, String) : Refers to the id of a course. This id is first matched to a section along with Sections_Section (VARCHAR, String) to match to a section the student is enrolled in.</w:t>
      </w:r>
    </w:p>
    <w:p w:rsidR="005D1BC8" w:rsidRPr="005D1BC8" w:rsidRDefault="005D1BC8" w:rsidP="005D1BC8">
      <w:pPr>
        <w:rPr>
          <w:rFonts w:asciiTheme="minorHAnsi" w:hAnsiTheme="minorHAnsi"/>
          <w:b/>
        </w:rPr>
      </w:pPr>
      <w:r w:rsidRPr="005D1BC8">
        <w:rPr>
          <w:rFonts w:asciiTheme="minorHAnsi" w:hAnsiTheme="minorHAnsi"/>
          <w:b/>
        </w:rPr>
        <w:t>Class Section</w:t>
      </w:r>
    </w:p>
    <w:p w:rsidR="005D1BC8" w:rsidRPr="005D1BC8" w:rsidRDefault="005D1BC8" w:rsidP="005D1BC8">
      <w:pPr>
        <w:pStyle w:val="ListParagraph"/>
        <w:numPr>
          <w:ilvl w:val="0"/>
          <w:numId w:val="11"/>
        </w:numPr>
        <w:spacing w:after="200" w:line="276" w:lineRule="auto"/>
        <w:rPr>
          <w:rFonts w:cs="Times New Roman"/>
        </w:rPr>
      </w:pPr>
      <w:r w:rsidRPr="005D1BC8">
        <w:rPr>
          <w:rFonts w:cs="Times New Roman"/>
        </w:rPr>
        <w:t>Section (VARCHAR, String) : Stores the section number of a course the student is enrolled in.</w:t>
      </w:r>
    </w:p>
    <w:p w:rsidR="005D1BC8" w:rsidRPr="005D1BC8" w:rsidRDefault="005D1BC8" w:rsidP="005D1BC8">
      <w:pPr>
        <w:pStyle w:val="ListParagraph"/>
        <w:numPr>
          <w:ilvl w:val="0"/>
          <w:numId w:val="11"/>
        </w:numPr>
        <w:spacing w:after="200" w:line="276" w:lineRule="auto"/>
        <w:rPr>
          <w:rFonts w:cs="Times New Roman"/>
        </w:rPr>
      </w:pPr>
      <w:r w:rsidRPr="005D1BC8">
        <w:rPr>
          <w:rFonts w:cs="Times New Roman"/>
        </w:rPr>
        <w:t>Semester (VARCHAR, String) : Stores the semester of the course the student is enrolled in.</w:t>
      </w:r>
    </w:p>
    <w:p w:rsidR="005D1BC8" w:rsidRPr="005D1BC8" w:rsidRDefault="005D1BC8" w:rsidP="005D1BC8">
      <w:pPr>
        <w:pStyle w:val="ListParagraph"/>
        <w:numPr>
          <w:ilvl w:val="0"/>
          <w:numId w:val="11"/>
        </w:numPr>
        <w:spacing w:after="200" w:line="276" w:lineRule="auto"/>
        <w:rPr>
          <w:rFonts w:cs="Times New Roman"/>
        </w:rPr>
      </w:pPr>
      <w:r w:rsidRPr="005D1BC8">
        <w:rPr>
          <w:rFonts w:cs="Times New Roman"/>
        </w:rPr>
        <w:t>Course_Master_list_id (VARCHAR, String) : Stores the ID of the course the student is enrolled in. This is matched to a specific ID in the database (Course class).</w:t>
      </w:r>
    </w:p>
    <w:p w:rsidR="005D1BC8" w:rsidRPr="005D1BC8" w:rsidRDefault="005D1BC8" w:rsidP="005D1BC8">
      <w:pPr>
        <w:rPr>
          <w:rFonts w:asciiTheme="minorHAnsi" w:hAnsiTheme="minorHAnsi"/>
          <w:b/>
        </w:rPr>
      </w:pPr>
      <w:r w:rsidRPr="005D1BC8">
        <w:rPr>
          <w:rFonts w:asciiTheme="minorHAnsi" w:hAnsiTheme="minorHAnsi"/>
          <w:b/>
        </w:rPr>
        <w:t>Class Course</w:t>
      </w:r>
    </w:p>
    <w:p w:rsidR="005D1BC8" w:rsidRPr="005D1BC8" w:rsidRDefault="005D1BC8" w:rsidP="005D1BC8">
      <w:pPr>
        <w:pStyle w:val="ListParagraph"/>
        <w:numPr>
          <w:ilvl w:val="0"/>
          <w:numId w:val="12"/>
        </w:numPr>
        <w:spacing w:after="200" w:line="276" w:lineRule="auto"/>
        <w:rPr>
          <w:rFonts w:cs="Times New Roman"/>
        </w:rPr>
      </w:pPr>
      <w:r w:rsidRPr="005D1BC8">
        <w:rPr>
          <w:rFonts w:cs="Times New Roman"/>
        </w:rPr>
        <w:t>Takes the form of Course_Master_list in the database. Contains all information regarding courses.</w:t>
      </w:r>
    </w:p>
    <w:p w:rsidR="005D1BC8" w:rsidRPr="005D1BC8" w:rsidRDefault="005D1BC8" w:rsidP="005D1BC8">
      <w:pPr>
        <w:pStyle w:val="ListParagraph"/>
        <w:numPr>
          <w:ilvl w:val="0"/>
          <w:numId w:val="12"/>
        </w:numPr>
        <w:spacing w:after="200" w:line="276" w:lineRule="auto"/>
        <w:rPr>
          <w:rFonts w:cs="Times New Roman"/>
        </w:rPr>
      </w:pPr>
      <w:r w:rsidRPr="005D1BC8">
        <w:rPr>
          <w:rFonts w:cs="Times New Roman"/>
        </w:rPr>
        <w:t>Id (INT) : Stores the ID number of a course.</w:t>
      </w:r>
    </w:p>
    <w:p w:rsidR="005D1BC8" w:rsidRPr="005D1BC8" w:rsidRDefault="005D1BC8" w:rsidP="005D1BC8">
      <w:pPr>
        <w:pStyle w:val="ListParagraph"/>
        <w:numPr>
          <w:ilvl w:val="0"/>
          <w:numId w:val="12"/>
        </w:numPr>
        <w:spacing w:after="200" w:line="276" w:lineRule="auto"/>
        <w:rPr>
          <w:rFonts w:cs="Times New Roman"/>
        </w:rPr>
      </w:pPr>
      <w:r w:rsidRPr="005D1BC8">
        <w:rPr>
          <w:rFonts w:cs="Times New Roman"/>
        </w:rPr>
        <w:t>Course_Code (VARCHAR, String) : Stores the course code in a string (4 letters)</w:t>
      </w:r>
    </w:p>
    <w:p w:rsidR="005D1BC8" w:rsidRPr="005D1BC8" w:rsidRDefault="005D1BC8" w:rsidP="005D1BC8">
      <w:pPr>
        <w:pStyle w:val="ListParagraph"/>
        <w:numPr>
          <w:ilvl w:val="0"/>
          <w:numId w:val="12"/>
        </w:numPr>
        <w:spacing w:after="200" w:line="276" w:lineRule="auto"/>
        <w:rPr>
          <w:rFonts w:cs="Times New Roman"/>
        </w:rPr>
      </w:pPr>
      <w:r w:rsidRPr="005D1BC8">
        <w:rPr>
          <w:rFonts w:cs="Times New Roman"/>
        </w:rPr>
        <w:t>Number (INT) : Stores the course number (3 digits).</w:t>
      </w:r>
    </w:p>
    <w:p w:rsidR="005D1BC8" w:rsidRPr="005D1BC8" w:rsidRDefault="005D1BC8" w:rsidP="005D1BC8">
      <w:pPr>
        <w:pStyle w:val="ListParagraph"/>
        <w:numPr>
          <w:ilvl w:val="0"/>
          <w:numId w:val="12"/>
        </w:numPr>
        <w:spacing w:after="200" w:line="276" w:lineRule="auto"/>
        <w:rPr>
          <w:rFonts w:cs="Times New Roman"/>
        </w:rPr>
      </w:pPr>
      <w:r w:rsidRPr="005D1BC8">
        <w:rPr>
          <w:rFonts w:cs="Times New Roman"/>
        </w:rPr>
        <w:t>Description (VARCHAR, String) : Stores the description of a course so that the student may know what they are chosing.</w:t>
      </w:r>
    </w:p>
    <w:p w:rsidR="005D1BC8" w:rsidRPr="005D1BC8" w:rsidRDefault="005D1BC8" w:rsidP="005D1BC8">
      <w:pPr>
        <w:pStyle w:val="ListParagraph"/>
        <w:numPr>
          <w:ilvl w:val="0"/>
          <w:numId w:val="12"/>
        </w:numPr>
        <w:spacing w:after="200" w:line="276" w:lineRule="auto"/>
        <w:rPr>
          <w:rFonts w:cs="Times New Roman"/>
        </w:rPr>
      </w:pPr>
      <w:r w:rsidRPr="005D1BC8">
        <w:rPr>
          <w:rFonts w:cs="Times New Roman"/>
        </w:rPr>
        <w:t>Credits (INTEGER) : Stores the number of credits the course provides.</w:t>
      </w:r>
    </w:p>
    <w:p w:rsidR="005D1BC8" w:rsidRPr="005D1BC8" w:rsidRDefault="005D1BC8" w:rsidP="005D1BC8">
      <w:pPr>
        <w:pStyle w:val="ListParagraph"/>
        <w:numPr>
          <w:ilvl w:val="0"/>
          <w:numId w:val="12"/>
        </w:numPr>
        <w:spacing w:after="200" w:line="276" w:lineRule="auto"/>
        <w:rPr>
          <w:rFonts w:cs="Times New Roman"/>
        </w:rPr>
      </w:pPr>
      <w:r w:rsidRPr="005D1BC8">
        <w:rPr>
          <w:rFonts w:cs="Times New Roman"/>
        </w:rPr>
        <w:lastRenderedPageBreak/>
        <w:t>Suggested_Semester (INTEGER) : Stores the suggested semester of the year for the student (between 1 and 3).  This allows to provide the student with a recommended course sequence.</w:t>
      </w:r>
    </w:p>
    <w:p w:rsidR="005D1BC8" w:rsidRPr="005D1BC8" w:rsidRDefault="005D1BC8" w:rsidP="005D1BC8">
      <w:pPr>
        <w:rPr>
          <w:rFonts w:asciiTheme="minorHAnsi" w:hAnsiTheme="minorHAnsi"/>
          <w:b/>
        </w:rPr>
      </w:pPr>
      <w:r w:rsidRPr="005D1BC8">
        <w:rPr>
          <w:rFonts w:asciiTheme="minorHAnsi" w:hAnsiTheme="minorHAnsi"/>
          <w:b/>
        </w:rPr>
        <w:t>Class Prerequisites</w:t>
      </w:r>
    </w:p>
    <w:p w:rsidR="005D1BC8" w:rsidRPr="005D1BC8" w:rsidRDefault="005D1BC8" w:rsidP="005D1BC8">
      <w:pPr>
        <w:pStyle w:val="ListParagraph"/>
        <w:numPr>
          <w:ilvl w:val="0"/>
          <w:numId w:val="13"/>
        </w:numPr>
        <w:spacing w:after="200" w:line="276" w:lineRule="auto"/>
        <w:rPr>
          <w:rFonts w:cs="Times New Roman"/>
        </w:rPr>
      </w:pPr>
      <w:r w:rsidRPr="005D1BC8">
        <w:rPr>
          <w:rFonts w:cs="Times New Roman"/>
        </w:rPr>
        <w:t>MainCourseID (VARCHAR, String) : Stores the course name and number of the course the student is trying to enroll in.</w:t>
      </w:r>
    </w:p>
    <w:p w:rsidR="005D1BC8" w:rsidRPr="005D1BC8" w:rsidRDefault="005D1BC8" w:rsidP="005D1BC8">
      <w:pPr>
        <w:pStyle w:val="ListParagraph"/>
        <w:numPr>
          <w:ilvl w:val="0"/>
          <w:numId w:val="13"/>
        </w:numPr>
        <w:spacing w:after="200" w:line="276" w:lineRule="auto"/>
        <w:rPr>
          <w:rFonts w:cs="Times New Roman"/>
        </w:rPr>
      </w:pPr>
      <w:r w:rsidRPr="005D1BC8">
        <w:rPr>
          <w:rFonts w:cs="Times New Roman"/>
        </w:rPr>
        <w:t xml:space="preserve">PrereqCourseID (VARCHAR, String): Stores the course name(s) and number(s) of the course(s) the student should have previously completed in order to enroll to “MainCourse”. </w:t>
      </w:r>
    </w:p>
    <w:p w:rsidR="005D1BC8" w:rsidRPr="005D1BC8" w:rsidRDefault="005D1BC8" w:rsidP="005D1BC8">
      <w:pPr>
        <w:rPr>
          <w:rFonts w:asciiTheme="minorHAnsi" w:hAnsiTheme="minorHAnsi"/>
          <w:b/>
        </w:rPr>
      </w:pPr>
      <w:r w:rsidRPr="005D1BC8">
        <w:rPr>
          <w:rFonts w:asciiTheme="minorHAnsi" w:hAnsiTheme="minorHAnsi"/>
          <w:b/>
        </w:rPr>
        <w:t>Class Timeslot</w:t>
      </w:r>
    </w:p>
    <w:p w:rsidR="005D1BC8" w:rsidRPr="005D1BC8" w:rsidRDefault="005D1BC8" w:rsidP="005D1BC8">
      <w:pPr>
        <w:pStyle w:val="ListParagraph"/>
        <w:numPr>
          <w:ilvl w:val="0"/>
          <w:numId w:val="14"/>
        </w:numPr>
        <w:spacing w:after="200" w:line="276" w:lineRule="auto"/>
        <w:rPr>
          <w:rFonts w:cs="Times New Roman"/>
        </w:rPr>
      </w:pPr>
      <w:r w:rsidRPr="005D1BC8">
        <w:rPr>
          <w:rFonts w:cs="Times New Roman"/>
        </w:rPr>
        <w:t>ID (INT) : contains the student number of the student taking a course in that given timeslot.</w:t>
      </w:r>
    </w:p>
    <w:p w:rsidR="005D1BC8" w:rsidRPr="005D1BC8" w:rsidRDefault="005D1BC8" w:rsidP="005D1BC8">
      <w:pPr>
        <w:pStyle w:val="ListParagraph"/>
        <w:numPr>
          <w:ilvl w:val="0"/>
          <w:numId w:val="14"/>
        </w:numPr>
        <w:spacing w:after="200" w:line="276" w:lineRule="auto"/>
        <w:rPr>
          <w:rFonts w:cs="Times New Roman"/>
        </w:rPr>
      </w:pPr>
      <w:r w:rsidRPr="005D1BC8">
        <w:rPr>
          <w:rFonts w:cs="Times New Roman"/>
        </w:rPr>
        <w:t>Sections_Section (VARCHAR, String) : Stores the section number of the course of the timeslot the student is enrolled in.</w:t>
      </w:r>
    </w:p>
    <w:p w:rsidR="005D1BC8" w:rsidRPr="005D1BC8" w:rsidRDefault="005D1BC8" w:rsidP="005D1BC8">
      <w:pPr>
        <w:pStyle w:val="ListParagraph"/>
        <w:numPr>
          <w:ilvl w:val="0"/>
          <w:numId w:val="14"/>
        </w:numPr>
        <w:spacing w:after="200" w:line="276" w:lineRule="auto"/>
        <w:rPr>
          <w:rFonts w:cs="Times New Roman"/>
        </w:rPr>
      </w:pPr>
      <w:r w:rsidRPr="005D1BC8">
        <w:rPr>
          <w:rFonts w:cs="Times New Roman"/>
        </w:rPr>
        <w:t>Sections_Course_Master_List_id (VARCHAR, String) : Stores the course name and number of the section of the timeslot the student is enrolled in.</w:t>
      </w:r>
    </w:p>
    <w:p w:rsidR="005D1BC8" w:rsidRPr="005D1BC8" w:rsidRDefault="005D1BC8" w:rsidP="005D1BC8">
      <w:pPr>
        <w:pStyle w:val="ListParagraph"/>
        <w:numPr>
          <w:ilvl w:val="0"/>
          <w:numId w:val="14"/>
        </w:numPr>
        <w:spacing w:after="200" w:line="276" w:lineRule="auto"/>
        <w:rPr>
          <w:rFonts w:cs="Times New Roman"/>
        </w:rPr>
      </w:pPr>
      <w:r w:rsidRPr="005D1BC8">
        <w:rPr>
          <w:rFonts w:cs="Times New Roman"/>
        </w:rPr>
        <w:t>Start (Time) : the starting time of the timeslot.</w:t>
      </w:r>
    </w:p>
    <w:p w:rsidR="005D1BC8" w:rsidRPr="005D1BC8" w:rsidRDefault="005D1BC8" w:rsidP="005D1BC8">
      <w:pPr>
        <w:pStyle w:val="ListParagraph"/>
        <w:numPr>
          <w:ilvl w:val="0"/>
          <w:numId w:val="14"/>
        </w:numPr>
        <w:spacing w:after="200" w:line="276" w:lineRule="auto"/>
        <w:rPr>
          <w:rFonts w:cs="Times New Roman"/>
        </w:rPr>
      </w:pPr>
      <w:r w:rsidRPr="005D1BC8">
        <w:rPr>
          <w:rFonts w:cs="Times New Roman"/>
        </w:rPr>
        <w:t>End (Time) : The ending time of the timeslot.</w:t>
      </w:r>
    </w:p>
    <w:p w:rsidR="005D1BC8" w:rsidRPr="005D1BC8" w:rsidRDefault="005D1BC8" w:rsidP="005D1BC8">
      <w:pPr>
        <w:pStyle w:val="ListParagraph"/>
        <w:numPr>
          <w:ilvl w:val="0"/>
          <w:numId w:val="14"/>
        </w:numPr>
        <w:spacing w:after="200" w:line="276" w:lineRule="auto"/>
        <w:rPr>
          <w:rFonts w:cs="Times New Roman"/>
        </w:rPr>
      </w:pPr>
      <w:r w:rsidRPr="005D1BC8">
        <w:rPr>
          <w:rFonts w:cs="Times New Roman"/>
        </w:rPr>
        <w:t>DOW (CHAR): Day of the Week represented by a single character.</w:t>
      </w:r>
    </w:p>
    <w:p w:rsidR="005D1BC8" w:rsidRPr="005D1BC8" w:rsidRDefault="005D1BC8">
      <w:pPr>
        <w:spacing w:after="160" w:line="259" w:lineRule="auto"/>
        <w:rPr>
          <w:rFonts w:asciiTheme="minorHAnsi" w:hAnsiTheme="minorHAnsi"/>
          <w:b/>
          <w:szCs w:val="20"/>
          <w:lang w:val="en-US" w:eastAsia="en-US"/>
        </w:rPr>
      </w:pPr>
      <w:r w:rsidRPr="005D1BC8">
        <w:rPr>
          <w:rFonts w:asciiTheme="minorHAnsi" w:hAnsiTheme="minorHAnsi"/>
        </w:rPr>
        <w:br w:type="page"/>
      </w:r>
    </w:p>
    <w:p w:rsidR="003E7257" w:rsidRPr="00D56113" w:rsidRDefault="00E531A4" w:rsidP="00E531A4">
      <w:pPr>
        <w:pStyle w:val="Heading1"/>
        <w:numPr>
          <w:ilvl w:val="0"/>
          <w:numId w:val="0"/>
        </w:numPr>
        <w:ind w:left="720" w:hanging="720"/>
        <w:rPr>
          <w:rFonts w:asciiTheme="minorHAnsi" w:hAnsiTheme="minorHAnsi"/>
          <w:color w:val="0070C0"/>
          <w:sz w:val="32"/>
        </w:rPr>
      </w:pPr>
      <w:r w:rsidRPr="00D56113">
        <w:rPr>
          <w:rFonts w:asciiTheme="minorHAnsi" w:hAnsiTheme="minorHAnsi"/>
          <w:color w:val="0070C0"/>
          <w:sz w:val="32"/>
        </w:rPr>
        <w:lastRenderedPageBreak/>
        <w:t xml:space="preserve">6. </w:t>
      </w:r>
      <w:r w:rsidR="00801992" w:rsidRPr="00D56113">
        <w:rPr>
          <w:rFonts w:asciiTheme="minorHAnsi" w:hAnsiTheme="minorHAnsi"/>
          <w:color w:val="0070C0"/>
          <w:sz w:val="32"/>
        </w:rPr>
        <w:t>Estimation</w:t>
      </w:r>
    </w:p>
    <w:p w:rsidR="003E7257" w:rsidRPr="00D56113" w:rsidRDefault="003E7257" w:rsidP="00E531A4">
      <w:pPr>
        <w:pStyle w:val="Heading2"/>
        <w:numPr>
          <w:ilvl w:val="1"/>
          <w:numId w:val="3"/>
        </w:numPr>
        <w:rPr>
          <w:rFonts w:asciiTheme="minorHAnsi" w:hAnsiTheme="minorHAnsi"/>
          <w:color w:val="0070C0"/>
          <w:sz w:val="24"/>
        </w:rPr>
      </w:pPr>
      <w:r w:rsidRPr="00D56113">
        <w:rPr>
          <w:rFonts w:asciiTheme="minorHAnsi" w:hAnsiTheme="minorHAnsi"/>
          <w:color w:val="0070C0"/>
          <w:sz w:val="24"/>
        </w:rPr>
        <w:t>Revised Project Estimates</w:t>
      </w:r>
    </w:p>
    <w:p w:rsidR="001D245F" w:rsidRPr="005D1BC8" w:rsidRDefault="001D245F" w:rsidP="00801992">
      <w:pPr>
        <w:rPr>
          <w:rFonts w:asciiTheme="minorHAnsi" w:hAnsiTheme="minorHAnsi"/>
          <w:i/>
          <w:color w:val="0000FF"/>
          <w:sz w:val="22"/>
          <w:lang w:val="en-US"/>
        </w:rPr>
      </w:pPr>
    </w:p>
    <w:p w:rsidR="001D245F" w:rsidRPr="005D1BC8" w:rsidRDefault="001D245F" w:rsidP="001D245F">
      <w:pPr>
        <w:autoSpaceDE w:val="0"/>
        <w:autoSpaceDN w:val="0"/>
        <w:adjustRightInd w:val="0"/>
        <w:rPr>
          <w:rFonts w:asciiTheme="minorHAnsi" w:eastAsiaTheme="minorHAnsi" w:hAnsiTheme="minorHAnsi" w:cs="Calibri"/>
          <w:szCs w:val="22"/>
          <w:lang w:val="en-US" w:eastAsia="en-US"/>
        </w:rPr>
      </w:pPr>
      <w:r w:rsidRPr="005D1BC8">
        <w:rPr>
          <w:rFonts w:asciiTheme="minorHAnsi" w:eastAsiaTheme="minorHAnsi" w:hAnsiTheme="minorHAnsi" w:cs="Calibri"/>
          <w:szCs w:val="22"/>
          <w:lang w:val="en-US" w:eastAsia="en-US"/>
        </w:rPr>
        <w:t>The following is a revised cost estimate for the project. Upon review of what has been completed by the Project team so far, as well as challenges/risks encountered, the cost estimates have changed. In some cases, they have risen and in others they have dropped.</w:t>
      </w:r>
    </w:p>
    <w:p w:rsidR="00FD4A4D" w:rsidRPr="005D1BC8" w:rsidRDefault="00FD4A4D" w:rsidP="001D245F">
      <w:pPr>
        <w:autoSpaceDE w:val="0"/>
        <w:autoSpaceDN w:val="0"/>
        <w:adjustRightInd w:val="0"/>
        <w:rPr>
          <w:rFonts w:asciiTheme="minorHAnsi" w:eastAsiaTheme="minorHAnsi" w:hAnsiTheme="minorHAnsi" w:cs="Calibri"/>
          <w:szCs w:val="22"/>
          <w:lang w:val="en-US" w:eastAsia="en-US"/>
        </w:rPr>
      </w:pPr>
      <w:r w:rsidRPr="005D1BC8">
        <w:rPr>
          <w:rFonts w:asciiTheme="minorHAnsi" w:eastAsiaTheme="minorHAnsi" w:hAnsiTheme="minorHAnsi" w:cs="Calibri"/>
          <w:szCs w:val="22"/>
          <w:lang w:val="en-US" w:eastAsia="en-US"/>
        </w:rPr>
        <w:t xml:space="preserve">*Numbers in </w:t>
      </w:r>
      <w:r w:rsidRPr="005D1BC8">
        <w:rPr>
          <w:rFonts w:asciiTheme="minorHAnsi" w:eastAsiaTheme="minorHAnsi" w:hAnsiTheme="minorHAnsi" w:cs="Calibri"/>
          <w:color w:val="0070C0"/>
          <w:szCs w:val="22"/>
          <w:lang w:val="en-US" w:eastAsia="en-US"/>
        </w:rPr>
        <w:t>Blue</w:t>
      </w:r>
      <w:r w:rsidRPr="005D1BC8">
        <w:rPr>
          <w:rFonts w:asciiTheme="minorHAnsi" w:eastAsiaTheme="minorHAnsi" w:hAnsiTheme="minorHAnsi" w:cs="Calibri"/>
          <w:szCs w:val="22"/>
          <w:lang w:val="en-US" w:eastAsia="en-US"/>
        </w:rPr>
        <w:t xml:space="preserve"> signify costs that have dropped</w:t>
      </w:r>
    </w:p>
    <w:p w:rsidR="00FD4A4D" w:rsidRPr="005D1BC8" w:rsidRDefault="00FD4A4D" w:rsidP="001D245F">
      <w:pPr>
        <w:autoSpaceDE w:val="0"/>
        <w:autoSpaceDN w:val="0"/>
        <w:adjustRightInd w:val="0"/>
        <w:rPr>
          <w:rFonts w:asciiTheme="minorHAnsi" w:eastAsiaTheme="minorHAnsi" w:hAnsiTheme="minorHAnsi" w:cs="Calibri"/>
          <w:szCs w:val="22"/>
          <w:lang w:val="en-US" w:eastAsia="en-US"/>
        </w:rPr>
      </w:pPr>
      <w:r w:rsidRPr="005D1BC8">
        <w:rPr>
          <w:rFonts w:asciiTheme="minorHAnsi" w:eastAsiaTheme="minorHAnsi" w:hAnsiTheme="minorHAnsi" w:cs="Calibri"/>
          <w:szCs w:val="22"/>
          <w:lang w:val="en-US" w:eastAsia="en-US"/>
        </w:rPr>
        <w:t xml:space="preserve">**Numbers in </w:t>
      </w:r>
      <w:r w:rsidRPr="005D1BC8">
        <w:rPr>
          <w:rFonts w:asciiTheme="minorHAnsi" w:eastAsiaTheme="minorHAnsi" w:hAnsiTheme="minorHAnsi" w:cs="Calibri"/>
          <w:color w:val="FF0000"/>
          <w:szCs w:val="22"/>
          <w:lang w:val="en-US" w:eastAsia="en-US"/>
        </w:rPr>
        <w:t>Red</w:t>
      </w:r>
      <w:r w:rsidRPr="005D1BC8">
        <w:rPr>
          <w:rFonts w:asciiTheme="minorHAnsi" w:eastAsiaTheme="minorHAnsi" w:hAnsiTheme="minorHAnsi" w:cs="Calibri"/>
          <w:szCs w:val="22"/>
          <w:lang w:val="en-US" w:eastAsia="en-US"/>
        </w:rPr>
        <w:t xml:space="preserve"> signify costs that have risen</w:t>
      </w:r>
    </w:p>
    <w:p w:rsidR="00FD4A4D" w:rsidRPr="005D1BC8" w:rsidRDefault="00FD4A4D" w:rsidP="001D245F">
      <w:pPr>
        <w:autoSpaceDE w:val="0"/>
        <w:autoSpaceDN w:val="0"/>
        <w:adjustRightInd w:val="0"/>
        <w:rPr>
          <w:rFonts w:asciiTheme="minorHAnsi" w:eastAsiaTheme="minorHAnsi" w:hAnsiTheme="minorHAnsi" w:cs="Calibri"/>
          <w:szCs w:val="22"/>
          <w:lang w:val="en-US" w:eastAsia="en-US"/>
        </w:rPr>
      </w:pPr>
      <w:r w:rsidRPr="005D1BC8">
        <w:rPr>
          <w:rFonts w:asciiTheme="minorHAnsi" w:eastAsiaTheme="minorHAnsi" w:hAnsiTheme="minorHAnsi" w:cs="Calibri"/>
          <w:szCs w:val="22"/>
          <w:lang w:val="en-US" w:eastAsia="en-US"/>
        </w:rPr>
        <w:t xml:space="preserve">***Highlighted </w:t>
      </w:r>
      <w:r w:rsidRPr="005D1BC8">
        <w:rPr>
          <w:rFonts w:asciiTheme="minorHAnsi" w:eastAsiaTheme="minorHAnsi" w:hAnsiTheme="minorHAnsi" w:cs="Calibri"/>
          <w:szCs w:val="22"/>
          <w:highlight w:val="yellow"/>
          <w:lang w:val="en-US" w:eastAsia="en-US"/>
        </w:rPr>
        <w:t>Dates</w:t>
      </w:r>
      <w:r w:rsidRPr="005D1BC8">
        <w:rPr>
          <w:rFonts w:asciiTheme="minorHAnsi" w:eastAsiaTheme="minorHAnsi" w:hAnsiTheme="minorHAnsi" w:cs="Calibri"/>
          <w:szCs w:val="22"/>
          <w:lang w:val="en-US" w:eastAsia="en-US"/>
        </w:rPr>
        <w:t xml:space="preserve"> signify changes in start Dates</w:t>
      </w:r>
    </w:p>
    <w:p w:rsidR="00FD4A4D" w:rsidRPr="005D1BC8" w:rsidRDefault="00FD4A4D" w:rsidP="001D245F">
      <w:pPr>
        <w:autoSpaceDE w:val="0"/>
        <w:autoSpaceDN w:val="0"/>
        <w:adjustRightInd w:val="0"/>
        <w:rPr>
          <w:rFonts w:asciiTheme="minorHAnsi" w:eastAsiaTheme="minorHAnsi" w:hAnsiTheme="minorHAnsi" w:cs="Calibri"/>
          <w:szCs w:val="22"/>
          <w:lang w:val="en-US" w:eastAsia="en-US"/>
        </w:rPr>
      </w:pPr>
    </w:p>
    <w:tbl>
      <w:tblPr>
        <w:tblStyle w:val="TableGrid"/>
        <w:tblW w:w="0" w:type="auto"/>
        <w:tblLook w:val="04A0" w:firstRow="1" w:lastRow="0" w:firstColumn="1" w:lastColumn="0" w:noHBand="0" w:noVBand="1"/>
      </w:tblPr>
      <w:tblGrid>
        <w:gridCol w:w="2561"/>
        <w:gridCol w:w="2454"/>
        <w:gridCol w:w="2337"/>
        <w:gridCol w:w="2056"/>
      </w:tblGrid>
      <w:tr w:rsidR="00FD4A4D" w:rsidRPr="005D1BC8" w:rsidTr="004F52F4">
        <w:tc>
          <w:tcPr>
            <w:tcW w:w="2561" w:type="dxa"/>
            <w:vAlign w:val="center"/>
          </w:tcPr>
          <w:p w:rsidR="00FD4A4D" w:rsidRPr="005D1BC8" w:rsidRDefault="00FD4A4D" w:rsidP="000E3D93">
            <w:pPr>
              <w:jc w:val="center"/>
              <w:rPr>
                <w:rFonts w:asciiTheme="minorHAnsi" w:hAnsiTheme="minorHAnsi"/>
                <w:b/>
              </w:rPr>
            </w:pPr>
            <w:r w:rsidRPr="005D1BC8">
              <w:rPr>
                <w:rFonts w:asciiTheme="minorHAnsi" w:hAnsiTheme="minorHAnsi"/>
                <w:b/>
              </w:rPr>
              <w:t>Task Name</w:t>
            </w:r>
          </w:p>
        </w:tc>
        <w:tc>
          <w:tcPr>
            <w:tcW w:w="2454" w:type="dxa"/>
            <w:vAlign w:val="center"/>
          </w:tcPr>
          <w:p w:rsidR="00FD4A4D" w:rsidRPr="005D1BC8" w:rsidRDefault="00FD4A4D" w:rsidP="000E3D93">
            <w:pPr>
              <w:jc w:val="center"/>
              <w:rPr>
                <w:rFonts w:asciiTheme="minorHAnsi" w:hAnsiTheme="minorHAnsi"/>
                <w:b/>
              </w:rPr>
            </w:pPr>
            <w:r w:rsidRPr="005D1BC8">
              <w:rPr>
                <w:rFonts w:asciiTheme="minorHAnsi" w:hAnsiTheme="minorHAnsi"/>
                <w:b/>
              </w:rPr>
              <w:t>Duration (Number of Days)</w:t>
            </w:r>
          </w:p>
        </w:tc>
        <w:tc>
          <w:tcPr>
            <w:tcW w:w="2337" w:type="dxa"/>
            <w:vAlign w:val="center"/>
          </w:tcPr>
          <w:p w:rsidR="00FD4A4D" w:rsidRPr="005D1BC8" w:rsidRDefault="00FD4A4D" w:rsidP="000E3D93">
            <w:pPr>
              <w:jc w:val="center"/>
              <w:rPr>
                <w:rFonts w:asciiTheme="minorHAnsi" w:hAnsiTheme="minorHAnsi"/>
                <w:b/>
              </w:rPr>
            </w:pPr>
            <w:r w:rsidRPr="005D1BC8">
              <w:rPr>
                <w:rFonts w:asciiTheme="minorHAnsi" w:hAnsiTheme="minorHAnsi"/>
                <w:b/>
              </w:rPr>
              <w:t>Total Cost (Hours)</w:t>
            </w:r>
          </w:p>
        </w:tc>
        <w:tc>
          <w:tcPr>
            <w:tcW w:w="2056" w:type="dxa"/>
            <w:vAlign w:val="center"/>
          </w:tcPr>
          <w:p w:rsidR="00FD4A4D" w:rsidRPr="005D1BC8" w:rsidRDefault="00FD4A4D" w:rsidP="000E3D93">
            <w:pPr>
              <w:jc w:val="center"/>
              <w:rPr>
                <w:rFonts w:asciiTheme="minorHAnsi" w:hAnsiTheme="minorHAnsi"/>
                <w:b/>
              </w:rPr>
            </w:pPr>
            <w:r w:rsidRPr="005D1BC8">
              <w:rPr>
                <w:rFonts w:asciiTheme="minorHAnsi" w:hAnsiTheme="minorHAnsi"/>
                <w:b/>
              </w:rPr>
              <w:t>Starting Date</w:t>
            </w:r>
          </w:p>
        </w:tc>
      </w:tr>
      <w:tr w:rsidR="00FD4A4D" w:rsidRPr="005D1BC8" w:rsidTr="004F52F4">
        <w:tc>
          <w:tcPr>
            <w:tcW w:w="2561" w:type="dxa"/>
            <w:vAlign w:val="center"/>
          </w:tcPr>
          <w:p w:rsidR="00FD4A4D" w:rsidRPr="005D1BC8" w:rsidRDefault="00FD4A4D" w:rsidP="000E3D93">
            <w:pPr>
              <w:jc w:val="center"/>
              <w:rPr>
                <w:rFonts w:asciiTheme="minorHAnsi" w:hAnsiTheme="minorHAnsi"/>
                <w:lang w:val="en-CA"/>
              </w:rPr>
            </w:pPr>
            <w:r w:rsidRPr="005D1BC8">
              <w:rPr>
                <w:rFonts w:asciiTheme="minorHAnsi" w:hAnsiTheme="minorHAnsi"/>
              </w:rPr>
              <w:t>Deliverable 0</w:t>
            </w:r>
            <w:r w:rsidR="004A510E" w:rsidRPr="005D1BC8">
              <w:rPr>
                <w:rFonts w:asciiTheme="minorHAnsi" w:hAnsiTheme="minorHAnsi"/>
                <w:lang w:val="en-CA"/>
              </w:rPr>
              <w:t xml:space="preserve"> (Documentation)</w:t>
            </w:r>
          </w:p>
        </w:tc>
        <w:tc>
          <w:tcPr>
            <w:tcW w:w="2454" w:type="dxa"/>
            <w:vAlign w:val="center"/>
          </w:tcPr>
          <w:p w:rsidR="00FD4A4D" w:rsidRPr="005D1BC8" w:rsidRDefault="00FD4A4D" w:rsidP="000E3D93">
            <w:pPr>
              <w:jc w:val="center"/>
              <w:rPr>
                <w:rFonts w:asciiTheme="minorHAnsi" w:hAnsiTheme="minorHAnsi"/>
                <w:color w:val="000000"/>
              </w:rPr>
            </w:pPr>
            <w:r w:rsidRPr="005D1BC8">
              <w:rPr>
                <w:rFonts w:asciiTheme="minorHAnsi" w:hAnsiTheme="minorHAnsi"/>
                <w:color w:val="000000"/>
              </w:rPr>
              <w:t>3</w:t>
            </w:r>
          </w:p>
        </w:tc>
        <w:tc>
          <w:tcPr>
            <w:tcW w:w="2337" w:type="dxa"/>
            <w:vAlign w:val="center"/>
          </w:tcPr>
          <w:p w:rsidR="00FD4A4D" w:rsidRPr="005D1BC8" w:rsidRDefault="00FD4A4D" w:rsidP="000E3D93">
            <w:pPr>
              <w:jc w:val="center"/>
              <w:rPr>
                <w:rFonts w:asciiTheme="minorHAnsi" w:hAnsiTheme="minorHAnsi"/>
              </w:rPr>
            </w:pPr>
            <w:r w:rsidRPr="005D1BC8">
              <w:rPr>
                <w:rFonts w:asciiTheme="minorHAnsi" w:hAnsiTheme="minorHAnsi"/>
              </w:rPr>
              <w:t>10</w:t>
            </w:r>
          </w:p>
        </w:tc>
        <w:tc>
          <w:tcPr>
            <w:tcW w:w="2056" w:type="dxa"/>
            <w:vAlign w:val="center"/>
          </w:tcPr>
          <w:p w:rsidR="00FD4A4D" w:rsidRPr="005D1BC8" w:rsidRDefault="00FD4A4D" w:rsidP="000E3D93">
            <w:pPr>
              <w:jc w:val="center"/>
              <w:rPr>
                <w:rFonts w:asciiTheme="minorHAnsi" w:hAnsiTheme="minorHAnsi"/>
              </w:rPr>
            </w:pPr>
            <w:r w:rsidRPr="005D1BC8">
              <w:rPr>
                <w:rFonts w:asciiTheme="minorHAnsi" w:hAnsiTheme="minorHAnsi"/>
              </w:rPr>
              <w:t>10-Jan</w:t>
            </w:r>
          </w:p>
        </w:tc>
      </w:tr>
      <w:tr w:rsidR="00FD4A4D" w:rsidRPr="005D1BC8" w:rsidTr="004F52F4">
        <w:tc>
          <w:tcPr>
            <w:tcW w:w="2561" w:type="dxa"/>
            <w:vAlign w:val="center"/>
          </w:tcPr>
          <w:p w:rsidR="00FD4A4D" w:rsidRPr="005D1BC8" w:rsidRDefault="00FD4A4D" w:rsidP="000E3D93">
            <w:pPr>
              <w:jc w:val="center"/>
              <w:rPr>
                <w:rFonts w:asciiTheme="minorHAnsi" w:hAnsiTheme="minorHAnsi"/>
                <w:lang w:val="en-CA"/>
              </w:rPr>
            </w:pPr>
            <w:r w:rsidRPr="005D1BC8">
              <w:rPr>
                <w:rFonts w:asciiTheme="minorHAnsi" w:hAnsiTheme="minorHAnsi"/>
              </w:rPr>
              <w:t>Deliverable 1</w:t>
            </w:r>
            <w:r w:rsidR="004A510E" w:rsidRPr="005D1BC8">
              <w:rPr>
                <w:rFonts w:asciiTheme="minorHAnsi" w:hAnsiTheme="minorHAnsi"/>
                <w:lang w:val="en-CA"/>
              </w:rPr>
              <w:t xml:space="preserve"> (Documentation)</w:t>
            </w:r>
          </w:p>
        </w:tc>
        <w:tc>
          <w:tcPr>
            <w:tcW w:w="2454" w:type="dxa"/>
            <w:vAlign w:val="center"/>
          </w:tcPr>
          <w:p w:rsidR="00FD4A4D" w:rsidRPr="005D1BC8" w:rsidRDefault="00FD4A4D" w:rsidP="000E3D93">
            <w:pPr>
              <w:jc w:val="center"/>
              <w:rPr>
                <w:rFonts w:asciiTheme="minorHAnsi" w:hAnsiTheme="minorHAnsi"/>
                <w:color w:val="000000"/>
              </w:rPr>
            </w:pPr>
            <w:r w:rsidRPr="005D1BC8">
              <w:rPr>
                <w:rFonts w:asciiTheme="minorHAnsi" w:hAnsiTheme="minorHAnsi"/>
                <w:color w:val="000000"/>
              </w:rPr>
              <w:t>15</w:t>
            </w:r>
          </w:p>
        </w:tc>
        <w:tc>
          <w:tcPr>
            <w:tcW w:w="2337" w:type="dxa"/>
            <w:vAlign w:val="center"/>
          </w:tcPr>
          <w:p w:rsidR="00FD4A4D" w:rsidRPr="005D1BC8" w:rsidRDefault="00FD4A4D" w:rsidP="000E3D93">
            <w:pPr>
              <w:jc w:val="center"/>
              <w:rPr>
                <w:rFonts w:asciiTheme="minorHAnsi" w:hAnsiTheme="minorHAnsi"/>
              </w:rPr>
            </w:pPr>
            <w:r w:rsidRPr="005D1BC8">
              <w:rPr>
                <w:rFonts w:asciiTheme="minorHAnsi" w:hAnsiTheme="minorHAnsi"/>
              </w:rPr>
              <w:t>35</w:t>
            </w:r>
          </w:p>
        </w:tc>
        <w:tc>
          <w:tcPr>
            <w:tcW w:w="2056" w:type="dxa"/>
            <w:vAlign w:val="center"/>
          </w:tcPr>
          <w:p w:rsidR="00FD4A4D" w:rsidRPr="005D1BC8" w:rsidRDefault="00FD4A4D" w:rsidP="000E3D93">
            <w:pPr>
              <w:jc w:val="center"/>
              <w:rPr>
                <w:rFonts w:asciiTheme="minorHAnsi" w:hAnsiTheme="minorHAnsi"/>
              </w:rPr>
            </w:pPr>
            <w:r w:rsidRPr="005D1BC8">
              <w:rPr>
                <w:rFonts w:asciiTheme="minorHAnsi" w:hAnsiTheme="minorHAnsi"/>
              </w:rPr>
              <w:t>22-Jan</w:t>
            </w:r>
          </w:p>
        </w:tc>
      </w:tr>
      <w:tr w:rsidR="00FD4A4D" w:rsidRPr="005D1BC8" w:rsidTr="004F52F4">
        <w:tc>
          <w:tcPr>
            <w:tcW w:w="2561" w:type="dxa"/>
            <w:vAlign w:val="center"/>
          </w:tcPr>
          <w:p w:rsidR="00FD4A4D" w:rsidRPr="005D1BC8" w:rsidRDefault="00FD4A4D" w:rsidP="000E3D93">
            <w:pPr>
              <w:jc w:val="center"/>
              <w:rPr>
                <w:rFonts w:asciiTheme="minorHAnsi" w:hAnsiTheme="minorHAnsi"/>
                <w:lang w:val="en-CA"/>
              </w:rPr>
            </w:pPr>
            <w:r w:rsidRPr="005D1BC8">
              <w:rPr>
                <w:rFonts w:asciiTheme="minorHAnsi" w:hAnsiTheme="minorHAnsi"/>
              </w:rPr>
              <w:t>Deliverable 2</w:t>
            </w:r>
            <w:r w:rsidR="004A510E" w:rsidRPr="005D1BC8">
              <w:rPr>
                <w:rFonts w:asciiTheme="minorHAnsi" w:hAnsiTheme="minorHAnsi"/>
                <w:lang w:val="en-CA"/>
              </w:rPr>
              <w:t xml:space="preserve"> (Documentation)</w:t>
            </w:r>
          </w:p>
        </w:tc>
        <w:tc>
          <w:tcPr>
            <w:tcW w:w="2454" w:type="dxa"/>
            <w:vAlign w:val="center"/>
          </w:tcPr>
          <w:p w:rsidR="00FD4A4D" w:rsidRPr="005D1BC8" w:rsidRDefault="00FD4A4D" w:rsidP="004A510E">
            <w:pPr>
              <w:jc w:val="center"/>
              <w:rPr>
                <w:rFonts w:asciiTheme="minorHAnsi" w:hAnsiTheme="minorHAnsi"/>
                <w:color w:val="0070C0"/>
                <w:lang w:val="en-CA"/>
              </w:rPr>
            </w:pPr>
            <w:r w:rsidRPr="005D1BC8">
              <w:rPr>
                <w:rFonts w:asciiTheme="minorHAnsi" w:hAnsiTheme="minorHAnsi"/>
                <w:color w:val="0070C0"/>
              </w:rPr>
              <w:t>1</w:t>
            </w:r>
            <w:r w:rsidR="004A510E" w:rsidRPr="005D1BC8">
              <w:rPr>
                <w:rFonts w:asciiTheme="minorHAnsi" w:hAnsiTheme="minorHAnsi"/>
                <w:color w:val="0070C0"/>
                <w:lang w:val="en-CA"/>
              </w:rPr>
              <w:t>0</w:t>
            </w:r>
          </w:p>
        </w:tc>
        <w:tc>
          <w:tcPr>
            <w:tcW w:w="2337" w:type="dxa"/>
            <w:vAlign w:val="center"/>
          </w:tcPr>
          <w:p w:rsidR="00FD4A4D" w:rsidRPr="005D1BC8" w:rsidRDefault="004A510E" w:rsidP="000E3D93">
            <w:pPr>
              <w:jc w:val="center"/>
              <w:rPr>
                <w:rFonts w:asciiTheme="minorHAnsi" w:hAnsiTheme="minorHAnsi"/>
                <w:lang w:val="en-CA"/>
              </w:rPr>
            </w:pPr>
            <w:r w:rsidRPr="005D1BC8">
              <w:rPr>
                <w:rFonts w:asciiTheme="minorHAnsi" w:hAnsiTheme="minorHAnsi"/>
                <w:color w:val="0070C0"/>
                <w:lang w:val="en-CA"/>
              </w:rPr>
              <w:t>25</w:t>
            </w:r>
          </w:p>
        </w:tc>
        <w:tc>
          <w:tcPr>
            <w:tcW w:w="2056" w:type="dxa"/>
            <w:vAlign w:val="center"/>
          </w:tcPr>
          <w:p w:rsidR="00FD4A4D" w:rsidRPr="005D1BC8" w:rsidRDefault="00FD4A4D" w:rsidP="000E3D93">
            <w:pPr>
              <w:jc w:val="center"/>
              <w:rPr>
                <w:rFonts w:asciiTheme="minorHAnsi" w:hAnsiTheme="minorHAnsi"/>
              </w:rPr>
            </w:pPr>
            <w:r w:rsidRPr="005D1BC8">
              <w:rPr>
                <w:rFonts w:asciiTheme="minorHAnsi" w:hAnsiTheme="minorHAnsi"/>
              </w:rPr>
              <w:t>22-Feb</w:t>
            </w:r>
          </w:p>
        </w:tc>
      </w:tr>
      <w:tr w:rsidR="00FD4A4D" w:rsidRPr="005D1BC8" w:rsidTr="004F52F4">
        <w:tc>
          <w:tcPr>
            <w:tcW w:w="2561" w:type="dxa"/>
            <w:vAlign w:val="center"/>
          </w:tcPr>
          <w:p w:rsidR="00FD4A4D" w:rsidRPr="005D1BC8" w:rsidRDefault="00FD4A4D" w:rsidP="000E3D93">
            <w:pPr>
              <w:jc w:val="center"/>
              <w:rPr>
                <w:rFonts w:asciiTheme="minorHAnsi" w:hAnsiTheme="minorHAnsi"/>
                <w:lang w:val="en-CA"/>
              </w:rPr>
            </w:pPr>
            <w:r w:rsidRPr="005D1BC8">
              <w:rPr>
                <w:rFonts w:asciiTheme="minorHAnsi" w:hAnsiTheme="minorHAnsi"/>
              </w:rPr>
              <w:t>Deliverable 3</w:t>
            </w:r>
            <w:r w:rsidR="004A510E" w:rsidRPr="005D1BC8">
              <w:rPr>
                <w:rFonts w:asciiTheme="minorHAnsi" w:hAnsiTheme="minorHAnsi"/>
                <w:lang w:val="en-CA"/>
              </w:rPr>
              <w:t xml:space="preserve"> (Documentation)</w:t>
            </w:r>
          </w:p>
        </w:tc>
        <w:tc>
          <w:tcPr>
            <w:tcW w:w="2454" w:type="dxa"/>
            <w:vAlign w:val="center"/>
          </w:tcPr>
          <w:p w:rsidR="00FD4A4D" w:rsidRPr="005D1BC8" w:rsidRDefault="00FD4A4D" w:rsidP="000E3D93">
            <w:pPr>
              <w:jc w:val="center"/>
              <w:rPr>
                <w:rFonts w:asciiTheme="minorHAnsi" w:hAnsiTheme="minorHAnsi"/>
                <w:color w:val="000000"/>
              </w:rPr>
            </w:pPr>
            <w:r w:rsidRPr="005D1BC8">
              <w:rPr>
                <w:rFonts w:asciiTheme="minorHAnsi" w:hAnsiTheme="minorHAnsi"/>
                <w:color w:val="000000"/>
              </w:rPr>
              <w:t>15</w:t>
            </w:r>
          </w:p>
        </w:tc>
        <w:tc>
          <w:tcPr>
            <w:tcW w:w="2337" w:type="dxa"/>
            <w:vAlign w:val="center"/>
          </w:tcPr>
          <w:p w:rsidR="00FD4A4D" w:rsidRPr="005D1BC8" w:rsidRDefault="00FD4A4D" w:rsidP="000E3D93">
            <w:pPr>
              <w:jc w:val="center"/>
              <w:rPr>
                <w:rFonts w:asciiTheme="minorHAnsi" w:hAnsiTheme="minorHAnsi"/>
              </w:rPr>
            </w:pPr>
            <w:r w:rsidRPr="005D1BC8">
              <w:rPr>
                <w:rFonts w:asciiTheme="minorHAnsi" w:hAnsiTheme="minorHAnsi"/>
              </w:rPr>
              <w:t>30</w:t>
            </w:r>
          </w:p>
        </w:tc>
        <w:tc>
          <w:tcPr>
            <w:tcW w:w="2056" w:type="dxa"/>
            <w:vAlign w:val="center"/>
          </w:tcPr>
          <w:p w:rsidR="00FD4A4D" w:rsidRPr="005D1BC8" w:rsidRDefault="00FD4A4D" w:rsidP="000E3D93">
            <w:pPr>
              <w:jc w:val="center"/>
              <w:rPr>
                <w:rFonts w:asciiTheme="minorHAnsi" w:hAnsiTheme="minorHAnsi"/>
              </w:rPr>
            </w:pPr>
            <w:r w:rsidRPr="005D1BC8">
              <w:rPr>
                <w:rFonts w:asciiTheme="minorHAnsi" w:hAnsiTheme="minorHAnsi"/>
              </w:rPr>
              <w:t>10-Mar</w:t>
            </w:r>
          </w:p>
        </w:tc>
      </w:tr>
      <w:tr w:rsidR="00FD4A4D" w:rsidRPr="005D1BC8" w:rsidTr="004F52F4">
        <w:tc>
          <w:tcPr>
            <w:tcW w:w="2561" w:type="dxa"/>
            <w:vAlign w:val="center"/>
          </w:tcPr>
          <w:p w:rsidR="00FD4A4D" w:rsidRPr="005D1BC8" w:rsidRDefault="00FD4A4D" w:rsidP="00FC70D1">
            <w:pPr>
              <w:jc w:val="center"/>
              <w:rPr>
                <w:rFonts w:asciiTheme="minorHAnsi" w:hAnsiTheme="minorHAnsi"/>
              </w:rPr>
            </w:pPr>
            <w:r w:rsidRPr="005D1BC8">
              <w:rPr>
                <w:rFonts w:asciiTheme="minorHAnsi" w:hAnsiTheme="minorHAnsi"/>
              </w:rPr>
              <w:t xml:space="preserve">Basic Project Structure </w:t>
            </w:r>
          </w:p>
        </w:tc>
        <w:tc>
          <w:tcPr>
            <w:tcW w:w="2454" w:type="dxa"/>
            <w:vAlign w:val="center"/>
          </w:tcPr>
          <w:p w:rsidR="00FD4A4D" w:rsidRPr="005D1BC8" w:rsidRDefault="00FD4A4D" w:rsidP="000E3D93">
            <w:pPr>
              <w:jc w:val="center"/>
              <w:rPr>
                <w:rFonts w:asciiTheme="minorHAnsi" w:hAnsiTheme="minorHAnsi"/>
                <w:color w:val="000000"/>
              </w:rPr>
            </w:pPr>
            <w:r w:rsidRPr="005D1BC8">
              <w:rPr>
                <w:rFonts w:asciiTheme="minorHAnsi" w:hAnsiTheme="minorHAnsi"/>
                <w:color w:val="000000"/>
              </w:rPr>
              <w:t>5</w:t>
            </w:r>
          </w:p>
        </w:tc>
        <w:tc>
          <w:tcPr>
            <w:tcW w:w="2337" w:type="dxa"/>
            <w:vAlign w:val="center"/>
          </w:tcPr>
          <w:p w:rsidR="00FD4A4D" w:rsidRPr="005D1BC8" w:rsidRDefault="00FD4A4D" w:rsidP="000E3D93">
            <w:pPr>
              <w:jc w:val="center"/>
              <w:rPr>
                <w:rFonts w:asciiTheme="minorHAnsi" w:hAnsiTheme="minorHAnsi"/>
                <w:lang w:val="en-CA"/>
              </w:rPr>
            </w:pPr>
            <w:r w:rsidRPr="005D1BC8">
              <w:rPr>
                <w:rFonts w:asciiTheme="minorHAnsi" w:hAnsiTheme="minorHAnsi"/>
              </w:rPr>
              <w:t>6</w:t>
            </w:r>
          </w:p>
        </w:tc>
        <w:tc>
          <w:tcPr>
            <w:tcW w:w="2056" w:type="dxa"/>
            <w:vAlign w:val="center"/>
          </w:tcPr>
          <w:p w:rsidR="00FD4A4D" w:rsidRPr="005D1BC8" w:rsidRDefault="00FD4A4D" w:rsidP="000E3D93">
            <w:pPr>
              <w:jc w:val="center"/>
              <w:rPr>
                <w:rFonts w:asciiTheme="minorHAnsi" w:hAnsiTheme="minorHAnsi"/>
              </w:rPr>
            </w:pPr>
            <w:r w:rsidRPr="005D1BC8">
              <w:rPr>
                <w:rFonts w:asciiTheme="minorHAnsi" w:hAnsiTheme="minorHAnsi"/>
              </w:rPr>
              <w:t>10-Jan</w:t>
            </w:r>
          </w:p>
        </w:tc>
      </w:tr>
      <w:tr w:rsidR="00FD4A4D" w:rsidRPr="005D1BC8" w:rsidTr="004F52F4">
        <w:tc>
          <w:tcPr>
            <w:tcW w:w="2561" w:type="dxa"/>
            <w:vAlign w:val="center"/>
          </w:tcPr>
          <w:p w:rsidR="00FD4A4D" w:rsidRPr="005D1BC8" w:rsidRDefault="00FD4A4D" w:rsidP="000E3D93">
            <w:pPr>
              <w:jc w:val="center"/>
              <w:rPr>
                <w:rFonts w:asciiTheme="minorHAnsi" w:hAnsiTheme="minorHAnsi"/>
              </w:rPr>
            </w:pPr>
            <w:r w:rsidRPr="005D1BC8">
              <w:rPr>
                <w:rFonts w:asciiTheme="minorHAnsi" w:hAnsiTheme="minorHAnsi"/>
              </w:rPr>
              <w:t>Initial Diagrams</w:t>
            </w:r>
          </w:p>
        </w:tc>
        <w:tc>
          <w:tcPr>
            <w:tcW w:w="2454" w:type="dxa"/>
            <w:vAlign w:val="center"/>
          </w:tcPr>
          <w:p w:rsidR="00FD4A4D" w:rsidRPr="005D1BC8" w:rsidRDefault="00FD4A4D" w:rsidP="000E3D93">
            <w:pPr>
              <w:jc w:val="center"/>
              <w:rPr>
                <w:rFonts w:asciiTheme="minorHAnsi" w:hAnsiTheme="minorHAnsi"/>
                <w:color w:val="000000"/>
              </w:rPr>
            </w:pPr>
            <w:r w:rsidRPr="005D1BC8">
              <w:rPr>
                <w:rFonts w:asciiTheme="minorHAnsi" w:hAnsiTheme="minorHAnsi"/>
                <w:color w:val="000000"/>
              </w:rPr>
              <w:t>5</w:t>
            </w:r>
          </w:p>
        </w:tc>
        <w:tc>
          <w:tcPr>
            <w:tcW w:w="2337" w:type="dxa"/>
            <w:vAlign w:val="center"/>
          </w:tcPr>
          <w:p w:rsidR="00FD4A4D" w:rsidRPr="005D1BC8" w:rsidRDefault="00FD4A4D" w:rsidP="000E3D93">
            <w:pPr>
              <w:jc w:val="center"/>
              <w:rPr>
                <w:rFonts w:asciiTheme="minorHAnsi" w:hAnsiTheme="minorHAnsi"/>
              </w:rPr>
            </w:pPr>
            <w:r w:rsidRPr="005D1BC8">
              <w:rPr>
                <w:rFonts w:asciiTheme="minorHAnsi" w:hAnsiTheme="minorHAnsi"/>
              </w:rPr>
              <w:t>10</w:t>
            </w:r>
          </w:p>
        </w:tc>
        <w:tc>
          <w:tcPr>
            <w:tcW w:w="2056" w:type="dxa"/>
            <w:vAlign w:val="center"/>
          </w:tcPr>
          <w:p w:rsidR="00FD4A4D" w:rsidRPr="005D1BC8" w:rsidRDefault="00FD4A4D" w:rsidP="000E3D93">
            <w:pPr>
              <w:jc w:val="center"/>
              <w:rPr>
                <w:rFonts w:asciiTheme="minorHAnsi" w:hAnsiTheme="minorHAnsi"/>
              </w:rPr>
            </w:pPr>
            <w:r w:rsidRPr="005D1BC8">
              <w:rPr>
                <w:rFonts w:asciiTheme="minorHAnsi" w:hAnsiTheme="minorHAnsi"/>
              </w:rPr>
              <w:t>11-Jan</w:t>
            </w:r>
          </w:p>
        </w:tc>
      </w:tr>
      <w:tr w:rsidR="00FD4A4D" w:rsidRPr="005D1BC8" w:rsidTr="004F52F4">
        <w:tc>
          <w:tcPr>
            <w:tcW w:w="2561" w:type="dxa"/>
            <w:vAlign w:val="center"/>
          </w:tcPr>
          <w:p w:rsidR="00FD4A4D" w:rsidRPr="005D1BC8" w:rsidRDefault="00FD4A4D" w:rsidP="000E3D93">
            <w:pPr>
              <w:jc w:val="center"/>
              <w:rPr>
                <w:rFonts w:asciiTheme="minorHAnsi" w:hAnsiTheme="minorHAnsi"/>
              </w:rPr>
            </w:pPr>
            <w:r w:rsidRPr="005D1BC8">
              <w:rPr>
                <w:rFonts w:asciiTheme="minorHAnsi" w:hAnsiTheme="minorHAnsi"/>
              </w:rPr>
              <w:t>List of Features and Technologies Required</w:t>
            </w:r>
          </w:p>
        </w:tc>
        <w:tc>
          <w:tcPr>
            <w:tcW w:w="2454" w:type="dxa"/>
            <w:vAlign w:val="center"/>
          </w:tcPr>
          <w:p w:rsidR="00FD4A4D" w:rsidRPr="005D1BC8" w:rsidRDefault="00FD4A4D" w:rsidP="000E3D93">
            <w:pPr>
              <w:jc w:val="center"/>
              <w:rPr>
                <w:rFonts w:asciiTheme="minorHAnsi" w:hAnsiTheme="minorHAnsi"/>
                <w:color w:val="000000"/>
              </w:rPr>
            </w:pPr>
            <w:r w:rsidRPr="005D1BC8">
              <w:rPr>
                <w:rFonts w:asciiTheme="minorHAnsi" w:hAnsiTheme="minorHAnsi"/>
                <w:color w:val="000000"/>
              </w:rPr>
              <w:t>10</w:t>
            </w:r>
          </w:p>
        </w:tc>
        <w:tc>
          <w:tcPr>
            <w:tcW w:w="2337" w:type="dxa"/>
            <w:vAlign w:val="center"/>
          </w:tcPr>
          <w:p w:rsidR="00FD4A4D" w:rsidRPr="005D1BC8" w:rsidRDefault="00FD4A4D" w:rsidP="000E3D93">
            <w:pPr>
              <w:jc w:val="center"/>
              <w:rPr>
                <w:rFonts w:asciiTheme="minorHAnsi" w:hAnsiTheme="minorHAnsi"/>
              </w:rPr>
            </w:pPr>
            <w:r w:rsidRPr="005D1BC8">
              <w:rPr>
                <w:rFonts w:asciiTheme="minorHAnsi" w:hAnsiTheme="minorHAnsi"/>
              </w:rPr>
              <w:t>10</w:t>
            </w:r>
          </w:p>
        </w:tc>
        <w:tc>
          <w:tcPr>
            <w:tcW w:w="2056" w:type="dxa"/>
            <w:vAlign w:val="center"/>
          </w:tcPr>
          <w:p w:rsidR="00FD4A4D" w:rsidRPr="005D1BC8" w:rsidRDefault="00FD4A4D" w:rsidP="000E3D93">
            <w:pPr>
              <w:jc w:val="center"/>
              <w:rPr>
                <w:rFonts w:asciiTheme="minorHAnsi" w:hAnsiTheme="minorHAnsi"/>
              </w:rPr>
            </w:pPr>
            <w:r w:rsidRPr="005D1BC8">
              <w:rPr>
                <w:rFonts w:asciiTheme="minorHAnsi" w:hAnsiTheme="minorHAnsi"/>
              </w:rPr>
              <w:t>14-Jan</w:t>
            </w:r>
          </w:p>
        </w:tc>
      </w:tr>
      <w:tr w:rsidR="00FD4A4D" w:rsidRPr="005D1BC8" w:rsidTr="004F52F4">
        <w:tc>
          <w:tcPr>
            <w:tcW w:w="2561" w:type="dxa"/>
            <w:vAlign w:val="center"/>
          </w:tcPr>
          <w:p w:rsidR="00FD4A4D" w:rsidRPr="005D1BC8" w:rsidRDefault="00FD4A4D" w:rsidP="000E3D93">
            <w:pPr>
              <w:jc w:val="center"/>
              <w:rPr>
                <w:rFonts w:asciiTheme="minorHAnsi" w:hAnsiTheme="minorHAnsi"/>
              </w:rPr>
            </w:pPr>
            <w:r w:rsidRPr="005D1BC8">
              <w:rPr>
                <w:rFonts w:asciiTheme="minorHAnsi" w:hAnsiTheme="minorHAnsi"/>
              </w:rPr>
              <w:t>Proper Programming Environment</w:t>
            </w:r>
          </w:p>
        </w:tc>
        <w:tc>
          <w:tcPr>
            <w:tcW w:w="2454" w:type="dxa"/>
            <w:vAlign w:val="center"/>
          </w:tcPr>
          <w:p w:rsidR="00FD4A4D" w:rsidRPr="005D1BC8" w:rsidRDefault="00FD4A4D" w:rsidP="000E3D93">
            <w:pPr>
              <w:jc w:val="center"/>
              <w:rPr>
                <w:rFonts w:asciiTheme="minorHAnsi" w:hAnsiTheme="minorHAnsi"/>
                <w:color w:val="000000"/>
              </w:rPr>
            </w:pPr>
            <w:r w:rsidRPr="005D1BC8">
              <w:rPr>
                <w:rFonts w:asciiTheme="minorHAnsi" w:hAnsiTheme="minorHAnsi"/>
                <w:color w:val="000000"/>
              </w:rPr>
              <w:t>2</w:t>
            </w:r>
          </w:p>
        </w:tc>
        <w:tc>
          <w:tcPr>
            <w:tcW w:w="2337" w:type="dxa"/>
            <w:vAlign w:val="center"/>
          </w:tcPr>
          <w:p w:rsidR="00FD4A4D" w:rsidRPr="005D1BC8" w:rsidRDefault="00FD4A4D" w:rsidP="000E3D93">
            <w:pPr>
              <w:jc w:val="center"/>
              <w:rPr>
                <w:rFonts w:asciiTheme="minorHAnsi" w:hAnsiTheme="minorHAnsi"/>
                <w:lang w:val="en-CA"/>
              </w:rPr>
            </w:pPr>
            <w:r w:rsidRPr="005D1BC8">
              <w:rPr>
                <w:rFonts w:asciiTheme="minorHAnsi" w:hAnsiTheme="minorHAnsi"/>
              </w:rPr>
              <w:t>5</w:t>
            </w:r>
          </w:p>
        </w:tc>
        <w:tc>
          <w:tcPr>
            <w:tcW w:w="2056" w:type="dxa"/>
            <w:vAlign w:val="center"/>
          </w:tcPr>
          <w:p w:rsidR="00FD4A4D" w:rsidRPr="005D1BC8" w:rsidRDefault="00FD4A4D" w:rsidP="000E3D93">
            <w:pPr>
              <w:jc w:val="center"/>
              <w:rPr>
                <w:rFonts w:asciiTheme="minorHAnsi" w:hAnsiTheme="minorHAnsi"/>
              </w:rPr>
            </w:pPr>
            <w:r w:rsidRPr="005D1BC8">
              <w:rPr>
                <w:rFonts w:asciiTheme="minorHAnsi" w:hAnsiTheme="minorHAnsi"/>
              </w:rPr>
              <w:t>10-Jan</w:t>
            </w:r>
          </w:p>
        </w:tc>
      </w:tr>
      <w:tr w:rsidR="00FD4A4D" w:rsidRPr="005D1BC8" w:rsidTr="004F52F4">
        <w:tc>
          <w:tcPr>
            <w:tcW w:w="2561" w:type="dxa"/>
            <w:vAlign w:val="center"/>
          </w:tcPr>
          <w:p w:rsidR="00FD4A4D" w:rsidRPr="005D1BC8" w:rsidRDefault="004A510E" w:rsidP="004A510E">
            <w:pPr>
              <w:jc w:val="center"/>
              <w:rPr>
                <w:rFonts w:asciiTheme="minorHAnsi" w:hAnsiTheme="minorHAnsi"/>
              </w:rPr>
            </w:pPr>
            <w:r w:rsidRPr="005D1BC8">
              <w:rPr>
                <w:rFonts w:asciiTheme="minorHAnsi" w:hAnsiTheme="minorHAnsi"/>
              </w:rPr>
              <w:t>Implementation</w:t>
            </w:r>
          </w:p>
        </w:tc>
        <w:tc>
          <w:tcPr>
            <w:tcW w:w="2454" w:type="dxa"/>
            <w:vAlign w:val="center"/>
          </w:tcPr>
          <w:p w:rsidR="00FD4A4D" w:rsidRPr="005D1BC8" w:rsidRDefault="00FD4A4D" w:rsidP="004A510E">
            <w:pPr>
              <w:jc w:val="center"/>
              <w:rPr>
                <w:rFonts w:asciiTheme="minorHAnsi" w:hAnsiTheme="minorHAnsi"/>
                <w:color w:val="FF0000"/>
                <w:lang w:val="en-CA"/>
              </w:rPr>
            </w:pPr>
            <w:r w:rsidRPr="005D1BC8">
              <w:rPr>
                <w:rFonts w:asciiTheme="minorHAnsi" w:hAnsiTheme="minorHAnsi"/>
                <w:color w:val="FF0000"/>
              </w:rPr>
              <w:t>1</w:t>
            </w:r>
            <w:r w:rsidR="004A510E" w:rsidRPr="005D1BC8">
              <w:rPr>
                <w:rFonts w:asciiTheme="minorHAnsi" w:hAnsiTheme="minorHAnsi"/>
                <w:color w:val="FF0000"/>
                <w:lang w:val="en-CA"/>
              </w:rPr>
              <w:t>5</w:t>
            </w:r>
          </w:p>
        </w:tc>
        <w:tc>
          <w:tcPr>
            <w:tcW w:w="2337" w:type="dxa"/>
            <w:vAlign w:val="center"/>
          </w:tcPr>
          <w:p w:rsidR="00FD4A4D" w:rsidRPr="005D1BC8" w:rsidRDefault="004A510E" w:rsidP="000E3D93">
            <w:pPr>
              <w:jc w:val="center"/>
              <w:rPr>
                <w:rFonts w:asciiTheme="minorHAnsi" w:hAnsiTheme="minorHAnsi"/>
                <w:color w:val="FF0000"/>
                <w:lang w:val="en-CA"/>
              </w:rPr>
            </w:pPr>
            <w:r w:rsidRPr="005D1BC8">
              <w:rPr>
                <w:rFonts w:asciiTheme="minorHAnsi" w:hAnsiTheme="minorHAnsi"/>
                <w:color w:val="FF0000"/>
                <w:lang w:val="en-CA"/>
              </w:rPr>
              <w:t>35</w:t>
            </w:r>
          </w:p>
        </w:tc>
        <w:tc>
          <w:tcPr>
            <w:tcW w:w="2056" w:type="dxa"/>
            <w:vAlign w:val="center"/>
          </w:tcPr>
          <w:p w:rsidR="00FD4A4D" w:rsidRPr="005D1BC8" w:rsidRDefault="00FD4A4D" w:rsidP="000E3D93">
            <w:pPr>
              <w:jc w:val="center"/>
              <w:rPr>
                <w:rFonts w:asciiTheme="minorHAnsi" w:hAnsiTheme="minorHAnsi"/>
              </w:rPr>
            </w:pPr>
            <w:r w:rsidRPr="005D1BC8">
              <w:rPr>
                <w:rFonts w:asciiTheme="minorHAnsi" w:hAnsiTheme="minorHAnsi"/>
              </w:rPr>
              <w:t>14-Jan</w:t>
            </w:r>
          </w:p>
        </w:tc>
      </w:tr>
      <w:tr w:rsidR="00FD4A4D" w:rsidRPr="005D1BC8" w:rsidTr="004F52F4">
        <w:tc>
          <w:tcPr>
            <w:tcW w:w="2561" w:type="dxa"/>
            <w:vAlign w:val="center"/>
          </w:tcPr>
          <w:p w:rsidR="00FD4A4D" w:rsidRPr="005D1BC8" w:rsidRDefault="00FD4A4D" w:rsidP="000E3D93">
            <w:pPr>
              <w:jc w:val="center"/>
              <w:rPr>
                <w:rFonts w:asciiTheme="minorHAnsi" w:hAnsiTheme="minorHAnsi"/>
              </w:rPr>
            </w:pPr>
            <w:r w:rsidRPr="005D1BC8">
              <w:rPr>
                <w:rFonts w:asciiTheme="minorHAnsi" w:hAnsiTheme="minorHAnsi"/>
              </w:rPr>
              <w:t>Use Cases</w:t>
            </w:r>
          </w:p>
        </w:tc>
        <w:tc>
          <w:tcPr>
            <w:tcW w:w="2454" w:type="dxa"/>
            <w:vAlign w:val="center"/>
          </w:tcPr>
          <w:p w:rsidR="00FD4A4D" w:rsidRPr="005D1BC8" w:rsidRDefault="00FD4A4D" w:rsidP="000E3D93">
            <w:pPr>
              <w:jc w:val="center"/>
              <w:rPr>
                <w:rFonts w:asciiTheme="minorHAnsi" w:hAnsiTheme="minorHAnsi"/>
                <w:color w:val="000000"/>
              </w:rPr>
            </w:pPr>
            <w:r w:rsidRPr="005D1BC8">
              <w:rPr>
                <w:rFonts w:asciiTheme="minorHAnsi" w:hAnsiTheme="minorHAnsi"/>
                <w:color w:val="000000"/>
              </w:rPr>
              <w:t>10</w:t>
            </w:r>
          </w:p>
        </w:tc>
        <w:tc>
          <w:tcPr>
            <w:tcW w:w="2337" w:type="dxa"/>
            <w:vAlign w:val="center"/>
          </w:tcPr>
          <w:p w:rsidR="00FD4A4D" w:rsidRPr="005D1BC8" w:rsidRDefault="00FD4A4D" w:rsidP="000E3D93">
            <w:pPr>
              <w:jc w:val="center"/>
              <w:rPr>
                <w:rFonts w:asciiTheme="minorHAnsi" w:hAnsiTheme="minorHAnsi"/>
              </w:rPr>
            </w:pPr>
            <w:r w:rsidRPr="005D1BC8">
              <w:rPr>
                <w:rFonts w:asciiTheme="minorHAnsi" w:hAnsiTheme="minorHAnsi"/>
              </w:rPr>
              <w:t>15</w:t>
            </w:r>
          </w:p>
        </w:tc>
        <w:tc>
          <w:tcPr>
            <w:tcW w:w="2056" w:type="dxa"/>
            <w:vAlign w:val="center"/>
          </w:tcPr>
          <w:p w:rsidR="00FD4A4D" w:rsidRPr="005D1BC8" w:rsidRDefault="00FD4A4D" w:rsidP="000E3D93">
            <w:pPr>
              <w:jc w:val="center"/>
              <w:rPr>
                <w:rFonts w:asciiTheme="minorHAnsi" w:hAnsiTheme="minorHAnsi"/>
              </w:rPr>
            </w:pPr>
            <w:r w:rsidRPr="005D1BC8">
              <w:rPr>
                <w:rFonts w:asciiTheme="minorHAnsi" w:hAnsiTheme="minorHAnsi"/>
              </w:rPr>
              <w:t>26-Jan</w:t>
            </w:r>
          </w:p>
        </w:tc>
      </w:tr>
      <w:tr w:rsidR="00FD4A4D" w:rsidRPr="005D1BC8" w:rsidTr="004F52F4">
        <w:tc>
          <w:tcPr>
            <w:tcW w:w="2561" w:type="dxa"/>
            <w:vAlign w:val="center"/>
          </w:tcPr>
          <w:p w:rsidR="00FD4A4D" w:rsidRPr="005D1BC8" w:rsidRDefault="00FD4A4D" w:rsidP="000E3D93">
            <w:pPr>
              <w:jc w:val="center"/>
              <w:rPr>
                <w:rFonts w:asciiTheme="minorHAnsi" w:hAnsiTheme="minorHAnsi"/>
              </w:rPr>
            </w:pPr>
            <w:r w:rsidRPr="005D1BC8">
              <w:rPr>
                <w:rFonts w:asciiTheme="minorHAnsi" w:hAnsiTheme="minorHAnsi"/>
              </w:rPr>
              <w:t>User Interface</w:t>
            </w:r>
          </w:p>
        </w:tc>
        <w:tc>
          <w:tcPr>
            <w:tcW w:w="2454" w:type="dxa"/>
            <w:vAlign w:val="center"/>
          </w:tcPr>
          <w:p w:rsidR="00FD4A4D" w:rsidRPr="005D1BC8" w:rsidRDefault="00FD4A4D" w:rsidP="000E3D93">
            <w:pPr>
              <w:jc w:val="center"/>
              <w:rPr>
                <w:rFonts w:asciiTheme="minorHAnsi" w:hAnsiTheme="minorHAnsi"/>
                <w:color w:val="000000"/>
              </w:rPr>
            </w:pPr>
            <w:r w:rsidRPr="005D1BC8">
              <w:rPr>
                <w:rFonts w:asciiTheme="minorHAnsi" w:hAnsiTheme="minorHAnsi"/>
                <w:color w:val="000000"/>
              </w:rPr>
              <w:t>10</w:t>
            </w:r>
          </w:p>
        </w:tc>
        <w:tc>
          <w:tcPr>
            <w:tcW w:w="2337" w:type="dxa"/>
            <w:vAlign w:val="center"/>
          </w:tcPr>
          <w:p w:rsidR="00FD4A4D" w:rsidRPr="005D1BC8" w:rsidRDefault="00FD4A4D" w:rsidP="000E3D93">
            <w:pPr>
              <w:jc w:val="center"/>
              <w:rPr>
                <w:rFonts w:asciiTheme="minorHAnsi" w:hAnsiTheme="minorHAnsi"/>
              </w:rPr>
            </w:pPr>
            <w:r w:rsidRPr="005D1BC8">
              <w:rPr>
                <w:rFonts w:asciiTheme="minorHAnsi" w:hAnsiTheme="minorHAnsi"/>
              </w:rPr>
              <w:t>15</w:t>
            </w:r>
          </w:p>
        </w:tc>
        <w:tc>
          <w:tcPr>
            <w:tcW w:w="2056" w:type="dxa"/>
            <w:vAlign w:val="center"/>
          </w:tcPr>
          <w:p w:rsidR="00FD4A4D" w:rsidRPr="005D1BC8" w:rsidRDefault="00FD4A4D" w:rsidP="000E3D93">
            <w:pPr>
              <w:jc w:val="center"/>
              <w:rPr>
                <w:rFonts w:asciiTheme="minorHAnsi" w:hAnsiTheme="minorHAnsi"/>
              </w:rPr>
            </w:pPr>
            <w:r w:rsidRPr="005D1BC8">
              <w:rPr>
                <w:rFonts w:asciiTheme="minorHAnsi" w:hAnsiTheme="minorHAnsi"/>
              </w:rPr>
              <w:t>26-Jan</w:t>
            </w:r>
          </w:p>
        </w:tc>
      </w:tr>
      <w:tr w:rsidR="00FD4A4D" w:rsidRPr="005D1BC8" w:rsidTr="004F52F4">
        <w:tc>
          <w:tcPr>
            <w:tcW w:w="2561" w:type="dxa"/>
            <w:vAlign w:val="center"/>
          </w:tcPr>
          <w:p w:rsidR="00FD4A4D" w:rsidRPr="005D1BC8" w:rsidRDefault="00FD4A4D" w:rsidP="000E3D93">
            <w:pPr>
              <w:jc w:val="center"/>
              <w:rPr>
                <w:rFonts w:asciiTheme="minorHAnsi" w:hAnsiTheme="minorHAnsi"/>
              </w:rPr>
            </w:pPr>
            <w:r w:rsidRPr="005D1BC8">
              <w:rPr>
                <w:rFonts w:asciiTheme="minorHAnsi" w:hAnsiTheme="minorHAnsi"/>
              </w:rPr>
              <w:t>User Testing</w:t>
            </w:r>
          </w:p>
        </w:tc>
        <w:tc>
          <w:tcPr>
            <w:tcW w:w="2454" w:type="dxa"/>
            <w:vAlign w:val="center"/>
          </w:tcPr>
          <w:p w:rsidR="00FD4A4D" w:rsidRPr="005D1BC8" w:rsidRDefault="004A510E" w:rsidP="000E3D93">
            <w:pPr>
              <w:jc w:val="center"/>
              <w:rPr>
                <w:rFonts w:asciiTheme="minorHAnsi" w:hAnsiTheme="minorHAnsi"/>
                <w:color w:val="0070C0"/>
                <w:lang w:val="en-CA"/>
              </w:rPr>
            </w:pPr>
            <w:r w:rsidRPr="005D1BC8">
              <w:rPr>
                <w:rFonts w:asciiTheme="minorHAnsi" w:hAnsiTheme="minorHAnsi"/>
                <w:color w:val="0070C0"/>
                <w:lang w:val="en-CA"/>
              </w:rPr>
              <w:t>15</w:t>
            </w:r>
          </w:p>
        </w:tc>
        <w:tc>
          <w:tcPr>
            <w:tcW w:w="2337" w:type="dxa"/>
            <w:vAlign w:val="center"/>
          </w:tcPr>
          <w:p w:rsidR="00FD4A4D" w:rsidRPr="005D1BC8" w:rsidRDefault="004A510E" w:rsidP="000E3D93">
            <w:pPr>
              <w:jc w:val="center"/>
              <w:rPr>
                <w:rFonts w:asciiTheme="minorHAnsi" w:hAnsiTheme="minorHAnsi"/>
                <w:color w:val="0070C0"/>
                <w:lang w:val="en-CA"/>
              </w:rPr>
            </w:pPr>
            <w:r w:rsidRPr="005D1BC8">
              <w:rPr>
                <w:rFonts w:asciiTheme="minorHAnsi" w:hAnsiTheme="minorHAnsi"/>
                <w:color w:val="0070C0"/>
                <w:lang w:val="en-CA"/>
              </w:rPr>
              <w:t>55</w:t>
            </w:r>
          </w:p>
        </w:tc>
        <w:tc>
          <w:tcPr>
            <w:tcW w:w="2056" w:type="dxa"/>
            <w:vAlign w:val="center"/>
          </w:tcPr>
          <w:p w:rsidR="00FD4A4D" w:rsidRPr="005D1BC8" w:rsidRDefault="00FD4A4D" w:rsidP="000E3D93">
            <w:pPr>
              <w:jc w:val="center"/>
              <w:rPr>
                <w:rFonts w:asciiTheme="minorHAnsi" w:hAnsiTheme="minorHAnsi"/>
              </w:rPr>
            </w:pPr>
            <w:r w:rsidRPr="005D1BC8">
              <w:rPr>
                <w:rFonts w:asciiTheme="minorHAnsi" w:hAnsiTheme="minorHAnsi"/>
              </w:rPr>
              <w:t>28-Feb</w:t>
            </w:r>
          </w:p>
        </w:tc>
      </w:tr>
      <w:tr w:rsidR="00FD4A4D" w:rsidRPr="005D1BC8" w:rsidTr="004F52F4">
        <w:tc>
          <w:tcPr>
            <w:tcW w:w="2561" w:type="dxa"/>
            <w:vAlign w:val="center"/>
          </w:tcPr>
          <w:p w:rsidR="00FD4A4D" w:rsidRPr="005D1BC8" w:rsidRDefault="00FD4A4D" w:rsidP="000E3D93">
            <w:pPr>
              <w:jc w:val="center"/>
              <w:rPr>
                <w:rFonts w:asciiTheme="minorHAnsi" w:hAnsiTheme="minorHAnsi"/>
              </w:rPr>
            </w:pPr>
            <w:r w:rsidRPr="005D1BC8">
              <w:rPr>
                <w:rFonts w:asciiTheme="minorHAnsi" w:hAnsiTheme="minorHAnsi"/>
              </w:rPr>
              <w:t>Design of Script to Obtain Concordia Class Data</w:t>
            </w:r>
          </w:p>
        </w:tc>
        <w:tc>
          <w:tcPr>
            <w:tcW w:w="2454" w:type="dxa"/>
            <w:vAlign w:val="center"/>
          </w:tcPr>
          <w:p w:rsidR="00FD4A4D" w:rsidRPr="005D1BC8" w:rsidRDefault="004A510E" w:rsidP="000E3D93">
            <w:pPr>
              <w:jc w:val="center"/>
              <w:rPr>
                <w:rFonts w:asciiTheme="minorHAnsi" w:hAnsiTheme="minorHAnsi"/>
                <w:color w:val="000000"/>
                <w:lang w:val="en-CA"/>
              </w:rPr>
            </w:pPr>
            <w:r w:rsidRPr="005D1BC8">
              <w:rPr>
                <w:rFonts w:asciiTheme="minorHAnsi" w:hAnsiTheme="minorHAnsi"/>
                <w:color w:val="0070C0"/>
                <w:lang w:val="en-CA"/>
              </w:rPr>
              <w:t>3</w:t>
            </w:r>
          </w:p>
        </w:tc>
        <w:tc>
          <w:tcPr>
            <w:tcW w:w="2337" w:type="dxa"/>
            <w:vAlign w:val="center"/>
          </w:tcPr>
          <w:p w:rsidR="00FD4A4D" w:rsidRPr="005D1BC8" w:rsidRDefault="00FD4A4D" w:rsidP="000E3D93">
            <w:pPr>
              <w:jc w:val="center"/>
              <w:rPr>
                <w:rFonts w:asciiTheme="minorHAnsi" w:hAnsiTheme="minorHAnsi"/>
              </w:rPr>
            </w:pPr>
            <w:r w:rsidRPr="005D1BC8">
              <w:rPr>
                <w:rFonts w:asciiTheme="minorHAnsi" w:hAnsiTheme="minorHAnsi"/>
              </w:rPr>
              <w:t>6</w:t>
            </w:r>
          </w:p>
        </w:tc>
        <w:tc>
          <w:tcPr>
            <w:tcW w:w="2056" w:type="dxa"/>
            <w:vAlign w:val="center"/>
          </w:tcPr>
          <w:p w:rsidR="00FD4A4D" w:rsidRPr="005D1BC8" w:rsidRDefault="00FD4A4D" w:rsidP="000E3D93">
            <w:pPr>
              <w:jc w:val="center"/>
              <w:rPr>
                <w:rFonts w:asciiTheme="minorHAnsi" w:hAnsiTheme="minorHAnsi"/>
              </w:rPr>
            </w:pPr>
            <w:r w:rsidRPr="005D1BC8">
              <w:rPr>
                <w:rFonts w:asciiTheme="minorHAnsi" w:hAnsiTheme="minorHAnsi"/>
              </w:rPr>
              <w:t>02-Feb</w:t>
            </w:r>
          </w:p>
        </w:tc>
      </w:tr>
      <w:tr w:rsidR="00FD4A4D" w:rsidRPr="005D1BC8" w:rsidTr="004F52F4">
        <w:tc>
          <w:tcPr>
            <w:tcW w:w="2561" w:type="dxa"/>
            <w:vAlign w:val="center"/>
          </w:tcPr>
          <w:p w:rsidR="00FD4A4D" w:rsidRPr="005D1BC8" w:rsidRDefault="004A510E" w:rsidP="004A510E">
            <w:pPr>
              <w:jc w:val="center"/>
              <w:rPr>
                <w:rFonts w:asciiTheme="minorHAnsi" w:hAnsiTheme="minorHAnsi"/>
              </w:rPr>
            </w:pPr>
            <w:r w:rsidRPr="005D1BC8">
              <w:rPr>
                <w:rFonts w:asciiTheme="minorHAnsi" w:hAnsiTheme="minorHAnsi"/>
              </w:rPr>
              <w:t>ER Diagram</w:t>
            </w:r>
          </w:p>
        </w:tc>
        <w:tc>
          <w:tcPr>
            <w:tcW w:w="2454" w:type="dxa"/>
            <w:vAlign w:val="center"/>
          </w:tcPr>
          <w:p w:rsidR="00FD4A4D" w:rsidRPr="005D1BC8" w:rsidRDefault="004A510E" w:rsidP="000E3D93">
            <w:pPr>
              <w:jc w:val="center"/>
              <w:rPr>
                <w:rFonts w:asciiTheme="minorHAnsi" w:hAnsiTheme="minorHAnsi"/>
                <w:color w:val="0070C0"/>
                <w:lang w:val="en-CA"/>
              </w:rPr>
            </w:pPr>
            <w:r w:rsidRPr="005D1BC8">
              <w:rPr>
                <w:rFonts w:asciiTheme="minorHAnsi" w:hAnsiTheme="minorHAnsi"/>
                <w:color w:val="0070C0"/>
                <w:lang w:val="en-CA"/>
              </w:rPr>
              <w:t>3</w:t>
            </w:r>
          </w:p>
        </w:tc>
        <w:tc>
          <w:tcPr>
            <w:tcW w:w="2337" w:type="dxa"/>
            <w:vAlign w:val="center"/>
          </w:tcPr>
          <w:p w:rsidR="00FD4A4D" w:rsidRPr="005D1BC8" w:rsidRDefault="00FD4A4D" w:rsidP="000E3D93">
            <w:pPr>
              <w:jc w:val="center"/>
              <w:rPr>
                <w:rFonts w:asciiTheme="minorHAnsi" w:hAnsiTheme="minorHAnsi"/>
              </w:rPr>
            </w:pPr>
            <w:r w:rsidRPr="005D1BC8">
              <w:rPr>
                <w:rFonts w:asciiTheme="minorHAnsi" w:hAnsiTheme="minorHAnsi"/>
              </w:rPr>
              <w:t>6</w:t>
            </w:r>
          </w:p>
        </w:tc>
        <w:tc>
          <w:tcPr>
            <w:tcW w:w="2056" w:type="dxa"/>
            <w:vAlign w:val="center"/>
          </w:tcPr>
          <w:p w:rsidR="00FD4A4D" w:rsidRPr="005D1BC8" w:rsidRDefault="00FD4A4D" w:rsidP="000E3D93">
            <w:pPr>
              <w:jc w:val="center"/>
              <w:rPr>
                <w:rFonts w:asciiTheme="minorHAnsi" w:hAnsiTheme="minorHAnsi"/>
              </w:rPr>
            </w:pPr>
            <w:r w:rsidRPr="005D1BC8">
              <w:rPr>
                <w:rFonts w:asciiTheme="minorHAnsi" w:hAnsiTheme="minorHAnsi"/>
              </w:rPr>
              <w:t>06-Feb</w:t>
            </w:r>
          </w:p>
        </w:tc>
      </w:tr>
      <w:tr w:rsidR="00FD4A4D" w:rsidRPr="005D1BC8" w:rsidTr="004F52F4">
        <w:tc>
          <w:tcPr>
            <w:tcW w:w="2561" w:type="dxa"/>
            <w:vAlign w:val="center"/>
          </w:tcPr>
          <w:p w:rsidR="00FD4A4D" w:rsidRPr="005D1BC8" w:rsidRDefault="00FD4A4D" w:rsidP="000E3D93">
            <w:pPr>
              <w:jc w:val="center"/>
              <w:rPr>
                <w:rFonts w:asciiTheme="minorHAnsi" w:hAnsiTheme="minorHAnsi"/>
              </w:rPr>
            </w:pPr>
            <w:r w:rsidRPr="005D1BC8">
              <w:rPr>
                <w:rFonts w:asciiTheme="minorHAnsi" w:hAnsiTheme="minorHAnsi"/>
              </w:rPr>
              <w:t>Architecture Programming, Use Cases</w:t>
            </w:r>
          </w:p>
        </w:tc>
        <w:tc>
          <w:tcPr>
            <w:tcW w:w="2454" w:type="dxa"/>
            <w:vAlign w:val="center"/>
          </w:tcPr>
          <w:p w:rsidR="00FD4A4D" w:rsidRPr="005D1BC8" w:rsidRDefault="00FD4A4D" w:rsidP="000E3D93">
            <w:pPr>
              <w:jc w:val="center"/>
              <w:rPr>
                <w:rFonts w:asciiTheme="minorHAnsi" w:hAnsiTheme="minorHAnsi"/>
                <w:color w:val="000000"/>
              </w:rPr>
            </w:pPr>
            <w:r w:rsidRPr="005D1BC8">
              <w:rPr>
                <w:rFonts w:asciiTheme="minorHAnsi" w:hAnsiTheme="minorHAnsi"/>
                <w:color w:val="000000"/>
              </w:rPr>
              <w:t>20</w:t>
            </w:r>
          </w:p>
        </w:tc>
        <w:tc>
          <w:tcPr>
            <w:tcW w:w="2337" w:type="dxa"/>
            <w:vAlign w:val="center"/>
          </w:tcPr>
          <w:p w:rsidR="00FD4A4D" w:rsidRPr="005D1BC8" w:rsidRDefault="003E7257" w:rsidP="000E3D93">
            <w:pPr>
              <w:jc w:val="center"/>
              <w:rPr>
                <w:rFonts w:asciiTheme="minorHAnsi" w:hAnsiTheme="minorHAnsi"/>
                <w:lang w:val="en-CA"/>
              </w:rPr>
            </w:pPr>
            <w:r w:rsidRPr="005D1BC8">
              <w:rPr>
                <w:rFonts w:asciiTheme="minorHAnsi" w:hAnsiTheme="minorHAnsi"/>
                <w:color w:val="5B9BD5" w:themeColor="accent1"/>
                <w:lang w:val="en-CA"/>
              </w:rPr>
              <w:t>75</w:t>
            </w:r>
          </w:p>
        </w:tc>
        <w:tc>
          <w:tcPr>
            <w:tcW w:w="2056" w:type="dxa"/>
            <w:vAlign w:val="center"/>
          </w:tcPr>
          <w:p w:rsidR="00FD4A4D" w:rsidRPr="005D1BC8" w:rsidRDefault="00FD4A4D" w:rsidP="000E3D93">
            <w:pPr>
              <w:jc w:val="center"/>
              <w:rPr>
                <w:rFonts w:asciiTheme="minorHAnsi" w:hAnsiTheme="minorHAnsi"/>
              </w:rPr>
            </w:pPr>
            <w:r w:rsidRPr="005D1BC8">
              <w:rPr>
                <w:rFonts w:asciiTheme="minorHAnsi" w:hAnsiTheme="minorHAnsi"/>
              </w:rPr>
              <w:t>19-Feb</w:t>
            </w:r>
          </w:p>
        </w:tc>
      </w:tr>
      <w:tr w:rsidR="00FD4A4D" w:rsidRPr="005D1BC8" w:rsidTr="004F52F4">
        <w:tc>
          <w:tcPr>
            <w:tcW w:w="2561" w:type="dxa"/>
            <w:vAlign w:val="center"/>
          </w:tcPr>
          <w:p w:rsidR="00FD4A4D" w:rsidRPr="005D1BC8" w:rsidRDefault="00FD4A4D" w:rsidP="000E3D93">
            <w:pPr>
              <w:jc w:val="center"/>
              <w:rPr>
                <w:rFonts w:asciiTheme="minorHAnsi" w:hAnsiTheme="minorHAnsi"/>
              </w:rPr>
            </w:pPr>
            <w:r w:rsidRPr="005D1BC8">
              <w:rPr>
                <w:rFonts w:asciiTheme="minorHAnsi" w:hAnsiTheme="minorHAnsi"/>
              </w:rPr>
              <w:t>Scope of Project</w:t>
            </w:r>
          </w:p>
        </w:tc>
        <w:tc>
          <w:tcPr>
            <w:tcW w:w="2454" w:type="dxa"/>
            <w:vAlign w:val="center"/>
          </w:tcPr>
          <w:p w:rsidR="00FD4A4D" w:rsidRPr="005D1BC8" w:rsidRDefault="00FD4A4D" w:rsidP="000E3D93">
            <w:pPr>
              <w:jc w:val="center"/>
              <w:rPr>
                <w:rFonts w:asciiTheme="minorHAnsi" w:hAnsiTheme="minorHAnsi"/>
                <w:color w:val="000000"/>
              </w:rPr>
            </w:pPr>
            <w:r w:rsidRPr="005D1BC8">
              <w:rPr>
                <w:rFonts w:asciiTheme="minorHAnsi" w:hAnsiTheme="minorHAnsi"/>
                <w:color w:val="000000"/>
              </w:rPr>
              <w:t>60</w:t>
            </w:r>
          </w:p>
        </w:tc>
        <w:tc>
          <w:tcPr>
            <w:tcW w:w="2337" w:type="dxa"/>
            <w:vAlign w:val="center"/>
          </w:tcPr>
          <w:p w:rsidR="00FD4A4D" w:rsidRPr="005D1BC8" w:rsidRDefault="003E7257" w:rsidP="000E3D93">
            <w:pPr>
              <w:jc w:val="center"/>
              <w:rPr>
                <w:rFonts w:asciiTheme="minorHAnsi" w:hAnsiTheme="minorHAnsi"/>
                <w:lang w:val="en-CA"/>
              </w:rPr>
            </w:pPr>
            <w:r w:rsidRPr="005D1BC8">
              <w:rPr>
                <w:rFonts w:asciiTheme="minorHAnsi" w:hAnsiTheme="minorHAnsi"/>
                <w:color w:val="5B9BD5" w:themeColor="accent1"/>
                <w:lang w:val="en-CA"/>
              </w:rPr>
              <w:t>15</w:t>
            </w:r>
          </w:p>
        </w:tc>
        <w:tc>
          <w:tcPr>
            <w:tcW w:w="2056" w:type="dxa"/>
            <w:vAlign w:val="center"/>
          </w:tcPr>
          <w:p w:rsidR="00FD4A4D" w:rsidRPr="005D1BC8" w:rsidRDefault="00FD4A4D" w:rsidP="000E3D93">
            <w:pPr>
              <w:jc w:val="center"/>
              <w:rPr>
                <w:rFonts w:asciiTheme="minorHAnsi" w:hAnsiTheme="minorHAnsi"/>
              </w:rPr>
            </w:pPr>
            <w:r w:rsidRPr="005D1BC8">
              <w:rPr>
                <w:rFonts w:asciiTheme="minorHAnsi" w:hAnsiTheme="minorHAnsi"/>
              </w:rPr>
              <w:t>08-Feb</w:t>
            </w:r>
          </w:p>
        </w:tc>
      </w:tr>
      <w:tr w:rsidR="00FD4A4D" w:rsidRPr="005D1BC8" w:rsidTr="004F52F4">
        <w:tc>
          <w:tcPr>
            <w:tcW w:w="2561" w:type="dxa"/>
            <w:vAlign w:val="center"/>
          </w:tcPr>
          <w:p w:rsidR="00FD4A4D" w:rsidRPr="005D1BC8" w:rsidRDefault="00FD4A4D" w:rsidP="000E3D93">
            <w:pPr>
              <w:jc w:val="center"/>
              <w:rPr>
                <w:rFonts w:asciiTheme="minorHAnsi" w:hAnsiTheme="minorHAnsi"/>
              </w:rPr>
            </w:pPr>
            <w:r w:rsidRPr="005D1BC8">
              <w:rPr>
                <w:rFonts w:asciiTheme="minorHAnsi" w:hAnsiTheme="minorHAnsi"/>
              </w:rPr>
              <w:t>Test Cases</w:t>
            </w:r>
          </w:p>
        </w:tc>
        <w:tc>
          <w:tcPr>
            <w:tcW w:w="2454" w:type="dxa"/>
            <w:vAlign w:val="center"/>
          </w:tcPr>
          <w:p w:rsidR="00FD4A4D" w:rsidRPr="005D1BC8" w:rsidRDefault="00FD4A4D" w:rsidP="000E3D93">
            <w:pPr>
              <w:jc w:val="center"/>
              <w:rPr>
                <w:rFonts w:asciiTheme="minorHAnsi" w:hAnsiTheme="minorHAnsi"/>
                <w:color w:val="000000"/>
              </w:rPr>
            </w:pPr>
            <w:r w:rsidRPr="005D1BC8">
              <w:rPr>
                <w:rFonts w:asciiTheme="minorHAnsi" w:hAnsiTheme="minorHAnsi"/>
                <w:color w:val="000000"/>
              </w:rPr>
              <w:t>12</w:t>
            </w:r>
          </w:p>
        </w:tc>
        <w:tc>
          <w:tcPr>
            <w:tcW w:w="2337" w:type="dxa"/>
            <w:vAlign w:val="center"/>
          </w:tcPr>
          <w:p w:rsidR="00FD4A4D" w:rsidRPr="005D1BC8" w:rsidRDefault="00FD4A4D" w:rsidP="000E3D93">
            <w:pPr>
              <w:jc w:val="center"/>
              <w:rPr>
                <w:rFonts w:asciiTheme="minorHAnsi" w:hAnsiTheme="minorHAnsi"/>
              </w:rPr>
            </w:pPr>
            <w:r w:rsidRPr="005D1BC8">
              <w:rPr>
                <w:rFonts w:asciiTheme="minorHAnsi" w:hAnsiTheme="minorHAnsi"/>
              </w:rPr>
              <w:t>15</w:t>
            </w:r>
          </w:p>
        </w:tc>
        <w:tc>
          <w:tcPr>
            <w:tcW w:w="2056" w:type="dxa"/>
            <w:vAlign w:val="center"/>
          </w:tcPr>
          <w:p w:rsidR="00FD4A4D" w:rsidRPr="005D1BC8" w:rsidRDefault="00FD4A4D" w:rsidP="000E3D93">
            <w:pPr>
              <w:jc w:val="center"/>
              <w:rPr>
                <w:rFonts w:asciiTheme="minorHAnsi" w:hAnsiTheme="minorHAnsi"/>
              </w:rPr>
            </w:pPr>
            <w:r w:rsidRPr="005D1BC8">
              <w:rPr>
                <w:rFonts w:asciiTheme="minorHAnsi" w:hAnsiTheme="minorHAnsi"/>
              </w:rPr>
              <w:t>28-Feb</w:t>
            </w:r>
          </w:p>
        </w:tc>
      </w:tr>
      <w:tr w:rsidR="00FD4A4D" w:rsidRPr="005D1BC8" w:rsidTr="004F52F4">
        <w:tc>
          <w:tcPr>
            <w:tcW w:w="2561" w:type="dxa"/>
            <w:vAlign w:val="center"/>
          </w:tcPr>
          <w:p w:rsidR="00FD4A4D" w:rsidRPr="005D1BC8" w:rsidRDefault="00FD4A4D" w:rsidP="000E3D93">
            <w:pPr>
              <w:jc w:val="center"/>
              <w:rPr>
                <w:rFonts w:asciiTheme="minorHAnsi" w:hAnsiTheme="minorHAnsi"/>
              </w:rPr>
            </w:pPr>
            <w:r w:rsidRPr="005D1BC8">
              <w:rPr>
                <w:rFonts w:asciiTheme="minorHAnsi" w:hAnsiTheme="minorHAnsi"/>
              </w:rPr>
              <w:t>Performance</w:t>
            </w:r>
          </w:p>
        </w:tc>
        <w:tc>
          <w:tcPr>
            <w:tcW w:w="2454" w:type="dxa"/>
            <w:vAlign w:val="center"/>
          </w:tcPr>
          <w:p w:rsidR="00FD4A4D" w:rsidRPr="005D1BC8" w:rsidRDefault="00FD4A4D" w:rsidP="000E3D93">
            <w:pPr>
              <w:jc w:val="center"/>
              <w:rPr>
                <w:rFonts w:asciiTheme="minorHAnsi" w:hAnsiTheme="minorHAnsi"/>
                <w:color w:val="000000"/>
              </w:rPr>
            </w:pPr>
            <w:r w:rsidRPr="005D1BC8">
              <w:rPr>
                <w:rFonts w:asciiTheme="minorHAnsi" w:hAnsiTheme="minorHAnsi"/>
                <w:color w:val="000000"/>
              </w:rPr>
              <w:t>8</w:t>
            </w:r>
          </w:p>
        </w:tc>
        <w:tc>
          <w:tcPr>
            <w:tcW w:w="2337" w:type="dxa"/>
            <w:vAlign w:val="center"/>
          </w:tcPr>
          <w:p w:rsidR="00FD4A4D" w:rsidRPr="005D1BC8" w:rsidRDefault="00FD4A4D" w:rsidP="000E3D93">
            <w:pPr>
              <w:jc w:val="center"/>
              <w:rPr>
                <w:rFonts w:asciiTheme="minorHAnsi" w:hAnsiTheme="minorHAnsi"/>
              </w:rPr>
            </w:pPr>
            <w:r w:rsidRPr="005D1BC8">
              <w:rPr>
                <w:rFonts w:asciiTheme="minorHAnsi" w:hAnsiTheme="minorHAnsi"/>
              </w:rPr>
              <w:t>20</w:t>
            </w:r>
          </w:p>
        </w:tc>
        <w:tc>
          <w:tcPr>
            <w:tcW w:w="2056" w:type="dxa"/>
            <w:vAlign w:val="center"/>
          </w:tcPr>
          <w:p w:rsidR="00FD4A4D" w:rsidRPr="005D1BC8" w:rsidRDefault="00FD4A4D" w:rsidP="000E3D93">
            <w:pPr>
              <w:jc w:val="center"/>
              <w:rPr>
                <w:rFonts w:asciiTheme="minorHAnsi" w:hAnsiTheme="minorHAnsi"/>
              </w:rPr>
            </w:pPr>
            <w:r w:rsidRPr="005D1BC8">
              <w:rPr>
                <w:rFonts w:asciiTheme="minorHAnsi" w:hAnsiTheme="minorHAnsi"/>
              </w:rPr>
              <w:t>08-Mar</w:t>
            </w:r>
          </w:p>
        </w:tc>
      </w:tr>
      <w:tr w:rsidR="00FD4A4D" w:rsidRPr="005D1BC8" w:rsidTr="004F52F4">
        <w:tc>
          <w:tcPr>
            <w:tcW w:w="2561" w:type="dxa"/>
            <w:vAlign w:val="center"/>
          </w:tcPr>
          <w:p w:rsidR="00FD4A4D" w:rsidRPr="005D1BC8" w:rsidRDefault="00FD4A4D" w:rsidP="000E3D93">
            <w:pPr>
              <w:jc w:val="center"/>
              <w:rPr>
                <w:rFonts w:asciiTheme="minorHAnsi" w:hAnsiTheme="minorHAnsi"/>
              </w:rPr>
            </w:pPr>
            <w:r w:rsidRPr="005D1BC8">
              <w:rPr>
                <w:rFonts w:asciiTheme="minorHAnsi" w:hAnsiTheme="minorHAnsi"/>
              </w:rPr>
              <w:lastRenderedPageBreak/>
              <w:t>Design of UI / Aesthetics of Application</w:t>
            </w:r>
          </w:p>
        </w:tc>
        <w:tc>
          <w:tcPr>
            <w:tcW w:w="2454" w:type="dxa"/>
            <w:vAlign w:val="center"/>
          </w:tcPr>
          <w:p w:rsidR="00FD4A4D" w:rsidRPr="005D1BC8" w:rsidRDefault="00FD4A4D" w:rsidP="000E3D93">
            <w:pPr>
              <w:jc w:val="center"/>
              <w:rPr>
                <w:rFonts w:asciiTheme="minorHAnsi" w:hAnsiTheme="minorHAnsi"/>
                <w:color w:val="000000"/>
              </w:rPr>
            </w:pPr>
            <w:r w:rsidRPr="005D1BC8">
              <w:rPr>
                <w:rFonts w:asciiTheme="minorHAnsi" w:hAnsiTheme="minorHAnsi"/>
                <w:color w:val="000000"/>
              </w:rPr>
              <w:t>10</w:t>
            </w:r>
          </w:p>
        </w:tc>
        <w:tc>
          <w:tcPr>
            <w:tcW w:w="2337" w:type="dxa"/>
            <w:vAlign w:val="center"/>
          </w:tcPr>
          <w:p w:rsidR="00FD4A4D" w:rsidRPr="005D1BC8" w:rsidRDefault="003E7257" w:rsidP="000E3D93">
            <w:pPr>
              <w:jc w:val="center"/>
              <w:rPr>
                <w:rFonts w:asciiTheme="minorHAnsi" w:hAnsiTheme="minorHAnsi"/>
                <w:lang w:val="en-CA"/>
              </w:rPr>
            </w:pPr>
            <w:r w:rsidRPr="005D1BC8">
              <w:rPr>
                <w:rFonts w:asciiTheme="minorHAnsi" w:hAnsiTheme="minorHAnsi"/>
                <w:color w:val="5B9BD5" w:themeColor="accent1"/>
                <w:lang w:val="en-CA"/>
              </w:rPr>
              <w:t>15</w:t>
            </w:r>
          </w:p>
        </w:tc>
        <w:tc>
          <w:tcPr>
            <w:tcW w:w="2056" w:type="dxa"/>
            <w:vAlign w:val="center"/>
          </w:tcPr>
          <w:p w:rsidR="00FD4A4D" w:rsidRPr="005D1BC8" w:rsidRDefault="00FD4A4D" w:rsidP="000E3D93">
            <w:pPr>
              <w:jc w:val="center"/>
              <w:rPr>
                <w:rFonts w:asciiTheme="minorHAnsi" w:hAnsiTheme="minorHAnsi"/>
              </w:rPr>
            </w:pPr>
            <w:r w:rsidRPr="005D1BC8">
              <w:rPr>
                <w:rFonts w:asciiTheme="minorHAnsi" w:hAnsiTheme="minorHAnsi"/>
              </w:rPr>
              <w:t>12-Mar</w:t>
            </w:r>
          </w:p>
        </w:tc>
      </w:tr>
      <w:tr w:rsidR="00FD4A4D" w:rsidRPr="005D1BC8" w:rsidTr="004F52F4">
        <w:tc>
          <w:tcPr>
            <w:tcW w:w="2561" w:type="dxa"/>
            <w:vAlign w:val="center"/>
          </w:tcPr>
          <w:p w:rsidR="00FD4A4D" w:rsidRPr="005D1BC8" w:rsidRDefault="00FD4A4D" w:rsidP="000E3D93">
            <w:pPr>
              <w:jc w:val="center"/>
              <w:rPr>
                <w:rFonts w:asciiTheme="minorHAnsi" w:hAnsiTheme="minorHAnsi"/>
              </w:rPr>
            </w:pPr>
            <w:r w:rsidRPr="005D1BC8">
              <w:rPr>
                <w:rFonts w:asciiTheme="minorHAnsi" w:hAnsiTheme="minorHAnsi"/>
              </w:rPr>
              <w:t>Debugging</w:t>
            </w:r>
          </w:p>
        </w:tc>
        <w:tc>
          <w:tcPr>
            <w:tcW w:w="2454" w:type="dxa"/>
            <w:vAlign w:val="center"/>
          </w:tcPr>
          <w:p w:rsidR="00FD4A4D" w:rsidRPr="005D1BC8" w:rsidRDefault="00FD4A4D" w:rsidP="000E3D93">
            <w:pPr>
              <w:jc w:val="center"/>
              <w:rPr>
                <w:rFonts w:asciiTheme="minorHAnsi" w:hAnsiTheme="minorHAnsi"/>
                <w:color w:val="000000"/>
              </w:rPr>
            </w:pPr>
            <w:r w:rsidRPr="005D1BC8">
              <w:rPr>
                <w:rFonts w:asciiTheme="minorHAnsi" w:hAnsiTheme="minorHAnsi"/>
                <w:color w:val="000000"/>
              </w:rPr>
              <w:t>10</w:t>
            </w:r>
          </w:p>
        </w:tc>
        <w:tc>
          <w:tcPr>
            <w:tcW w:w="2337" w:type="dxa"/>
            <w:vAlign w:val="center"/>
          </w:tcPr>
          <w:p w:rsidR="00FD4A4D" w:rsidRPr="005D1BC8" w:rsidRDefault="003E7257" w:rsidP="000E3D93">
            <w:pPr>
              <w:jc w:val="center"/>
              <w:rPr>
                <w:rFonts w:asciiTheme="minorHAnsi" w:hAnsiTheme="minorHAnsi"/>
                <w:lang w:val="en-CA"/>
              </w:rPr>
            </w:pPr>
            <w:r w:rsidRPr="005D1BC8">
              <w:rPr>
                <w:rFonts w:asciiTheme="minorHAnsi" w:hAnsiTheme="minorHAnsi"/>
                <w:color w:val="FF0000"/>
                <w:lang w:val="en-CA"/>
              </w:rPr>
              <w:t>30</w:t>
            </w:r>
          </w:p>
        </w:tc>
        <w:tc>
          <w:tcPr>
            <w:tcW w:w="2056" w:type="dxa"/>
            <w:vAlign w:val="center"/>
          </w:tcPr>
          <w:p w:rsidR="00FD4A4D" w:rsidRPr="005D1BC8" w:rsidRDefault="00FD4A4D" w:rsidP="000E3D93">
            <w:pPr>
              <w:jc w:val="center"/>
              <w:rPr>
                <w:rFonts w:asciiTheme="minorHAnsi" w:hAnsiTheme="minorHAnsi"/>
              </w:rPr>
            </w:pPr>
            <w:r w:rsidRPr="005D1BC8">
              <w:rPr>
                <w:rFonts w:asciiTheme="minorHAnsi" w:hAnsiTheme="minorHAnsi"/>
              </w:rPr>
              <w:t>22-Mar</w:t>
            </w:r>
          </w:p>
        </w:tc>
      </w:tr>
      <w:tr w:rsidR="004A510E" w:rsidRPr="005D1BC8" w:rsidTr="004F52F4">
        <w:tc>
          <w:tcPr>
            <w:tcW w:w="2561" w:type="dxa"/>
            <w:vAlign w:val="center"/>
          </w:tcPr>
          <w:p w:rsidR="004A510E" w:rsidRPr="005D1BC8" w:rsidRDefault="004A510E" w:rsidP="000E3D93">
            <w:pPr>
              <w:jc w:val="center"/>
              <w:rPr>
                <w:rFonts w:asciiTheme="minorHAnsi" w:hAnsiTheme="minorHAnsi"/>
                <w:lang w:val="en-CA"/>
              </w:rPr>
            </w:pPr>
            <w:r w:rsidRPr="005D1BC8">
              <w:rPr>
                <w:rFonts w:asciiTheme="minorHAnsi" w:hAnsiTheme="minorHAnsi"/>
                <w:lang w:val="en-CA"/>
              </w:rPr>
              <w:t>Deliverable 4 : Final Report (Documentation)</w:t>
            </w:r>
          </w:p>
        </w:tc>
        <w:tc>
          <w:tcPr>
            <w:tcW w:w="2454" w:type="dxa"/>
            <w:vAlign w:val="center"/>
          </w:tcPr>
          <w:p w:rsidR="004A510E" w:rsidRPr="005D1BC8" w:rsidRDefault="004A510E" w:rsidP="000E3D93">
            <w:pPr>
              <w:jc w:val="center"/>
              <w:rPr>
                <w:rFonts w:asciiTheme="minorHAnsi" w:hAnsiTheme="minorHAnsi"/>
                <w:color w:val="000000"/>
                <w:lang w:val="en-CA"/>
              </w:rPr>
            </w:pPr>
            <w:r w:rsidRPr="005D1BC8">
              <w:rPr>
                <w:rFonts w:asciiTheme="minorHAnsi" w:hAnsiTheme="minorHAnsi"/>
                <w:color w:val="FF0000"/>
                <w:lang w:val="en-CA"/>
              </w:rPr>
              <w:t>10</w:t>
            </w:r>
          </w:p>
        </w:tc>
        <w:tc>
          <w:tcPr>
            <w:tcW w:w="2337" w:type="dxa"/>
            <w:vAlign w:val="center"/>
          </w:tcPr>
          <w:p w:rsidR="004A510E" w:rsidRPr="005D1BC8" w:rsidRDefault="004A510E" w:rsidP="000E3D93">
            <w:pPr>
              <w:jc w:val="center"/>
              <w:rPr>
                <w:rFonts w:asciiTheme="minorHAnsi" w:hAnsiTheme="minorHAnsi"/>
                <w:lang w:val="en-CA"/>
              </w:rPr>
            </w:pPr>
            <w:r w:rsidRPr="005D1BC8">
              <w:rPr>
                <w:rFonts w:asciiTheme="minorHAnsi" w:hAnsiTheme="minorHAnsi"/>
                <w:color w:val="FF0000"/>
                <w:lang w:val="en-CA"/>
              </w:rPr>
              <w:t>30</w:t>
            </w:r>
          </w:p>
        </w:tc>
        <w:tc>
          <w:tcPr>
            <w:tcW w:w="2056" w:type="dxa"/>
            <w:vAlign w:val="center"/>
          </w:tcPr>
          <w:p w:rsidR="004A510E" w:rsidRPr="005D1BC8" w:rsidRDefault="00902F3A" w:rsidP="000E3D93">
            <w:pPr>
              <w:jc w:val="center"/>
              <w:rPr>
                <w:rFonts w:asciiTheme="minorHAnsi" w:hAnsiTheme="minorHAnsi"/>
                <w:lang w:val="en-CA"/>
              </w:rPr>
            </w:pPr>
            <w:r w:rsidRPr="005D1BC8">
              <w:rPr>
                <w:rFonts w:asciiTheme="minorHAnsi" w:hAnsiTheme="minorHAnsi"/>
                <w:highlight w:val="yellow"/>
                <w:lang w:val="en-CA"/>
              </w:rPr>
              <w:t>4</w:t>
            </w:r>
            <w:r w:rsidR="004A510E" w:rsidRPr="005D1BC8">
              <w:rPr>
                <w:rFonts w:asciiTheme="minorHAnsi" w:hAnsiTheme="minorHAnsi"/>
                <w:highlight w:val="yellow"/>
                <w:lang w:val="en-CA"/>
              </w:rPr>
              <w:t>-Apr</w:t>
            </w:r>
          </w:p>
        </w:tc>
      </w:tr>
      <w:tr w:rsidR="00FD4A4D" w:rsidRPr="005D1BC8" w:rsidTr="004F52F4">
        <w:tc>
          <w:tcPr>
            <w:tcW w:w="2561" w:type="dxa"/>
            <w:vAlign w:val="center"/>
          </w:tcPr>
          <w:p w:rsidR="00FD4A4D" w:rsidRPr="005D1BC8" w:rsidRDefault="00FD4A4D" w:rsidP="000E3D93">
            <w:pPr>
              <w:jc w:val="center"/>
              <w:rPr>
                <w:rFonts w:asciiTheme="minorHAnsi" w:hAnsiTheme="minorHAnsi"/>
              </w:rPr>
            </w:pPr>
            <w:r w:rsidRPr="005D1BC8">
              <w:rPr>
                <w:rFonts w:asciiTheme="minorHAnsi" w:hAnsiTheme="minorHAnsi"/>
                <w:b/>
              </w:rPr>
              <w:t>Total</w:t>
            </w:r>
          </w:p>
        </w:tc>
        <w:tc>
          <w:tcPr>
            <w:tcW w:w="2454" w:type="dxa"/>
            <w:vAlign w:val="center"/>
          </w:tcPr>
          <w:p w:rsidR="00FD4A4D" w:rsidRPr="005D1BC8" w:rsidRDefault="00902F3A" w:rsidP="000E3D93">
            <w:pPr>
              <w:jc w:val="center"/>
              <w:rPr>
                <w:rFonts w:asciiTheme="minorHAnsi" w:hAnsiTheme="minorHAnsi"/>
                <w:color w:val="000000"/>
                <w:sz w:val="22"/>
                <w:szCs w:val="22"/>
              </w:rPr>
            </w:pPr>
            <w:r w:rsidRPr="005D1BC8">
              <w:rPr>
                <w:rFonts w:asciiTheme="minorHAnsi" w:hAnsiTheme="minorHAnsi"/>
                <w:color w:val="FF0000"/>
                <w:sz w:val="22"/>
                <w:szCs w:val="22"/>
              </w:rPr>
              <w:t>95</w:t>
            </w:r>
          </w:p>
        </w:tc>
        <w:tc>
          <w:tcPr>
            <w:tcW w:w="2337" w:type="dxa"/>
            <w:vAlign w:val="center"/>
          </w:tcPr>
          <w:p w:rsidR="00FD4A4D" w:rsidRPr="005D1BC8" w:rsidRDefault="003E7257" w:rsidP="000E3D93">
            <w:pPr>
              <w:jc w:val="center"/>
              <w:rPr>
                <w:rFonts w:asciiTheme="minorHAnsi" w:hAnsiTheme="minorHAnsi"/>
                <w:lang w:val="en-CA"/>
              </w:rPr>
            </w:pPr>
            <w:r w:rsidRPr="005D1BC8">
              <w:rPr>
                <w:rFonts w:asciiTheme="minorHAnsi" w:hAnsiTheme="minorHAnsi"/>
                <w:color w:val="FF0000"/>
                <w:lang w:val="en-CA"/>
              </w:rPr>
              <w:t>463</w:t>
            </w:r>
          </w:p>
        </w:tc>
        <w:tc>
          <w:tcPr>
            <w:tcW w:w="2056" w:type="dxa"/>
            <w:vAlign w:val="center"/>
          </w:tcPr>
          <w:p w:rsidR="00FD4A4D" w:rsidRPr="005D1BC8" w:rsidRDefault="00FD4A4D" w:rsidP="000E3D93">
            <w:pPr>
              <w:jc w:val="center"/>
              <w:rPr>
                <w:rFonts w:asciiTheme="minorHAnsi" w:hAnsiTheme="minorHAnsi"/>
              </w:rPr>
            </w:pPr>
            <w:r w:rsidRPr="005D1BC8">
              <w:rPr>
                <w:rFonts w:asciiTheme="minorHAnsi" w:hAnsiTheme="minorHAnsi"/>
              </w:rPr>
              <w:t>N/A</w:t>
            </w:r>
          </w:p>
        </w:tc>
      </w:tr>
    </w:tbl>
    <w:p w:rsidR="004F52F4" w:rsidRPr="005D1BC8" w:rsidRDefault="004F52F4" w:rsidP="004F52F4">
      <w:pPr>
        <w:rPr>
          <w:rFonts w:asciiTheme="minorHAnsi" w:hAnsiTheme="minorHAnsi"/>
          <w:b/>
        </w:rPr>
      </w:pPr>
    </w:p>
    <w:p w:rsidR="003E7257" w:rsidRPr="005D1BC8" w:rsidRDefault="004F52F4" w:rsidP="004F52F4">
      <w:pPr>
        <w:rPr>
          <w:rFonts w:asciiTheme="minorHAnsi" w:hAnsiTheme="minorHAnsi"/>
        </w:rPr>
      </w:pPr>
      <w:r w:rsidRPr="005D1BC8">
        <w:rPr>
          <w:rFonts w:asciiTheme="minorHAnsi" w:hAnsiTheme="minorHAnsi"/>
          <w:b/>
        </w:rPr>
        <w:t>*</w:t>
      </w:r>
      <w:r w:rsidRPr="005D1BC8">
        <w:rPr>
          <w:rFonts w:asciiTheme="minorHAnsi" w:hAnsiTheme="minorHAnsi"/>
          <w:b/>
          <w:lang w:val="en-CA"/>
        </w:rPr>
        <w:t>**</w:t>
      </w:r>
      <w:r w:rsidRPr="005D1BC8">
        <w:rPr>
          <w:rFonts w:asciiTheme="minorHAnsi" w:hAnsiTheme="minorHAnsi"/>
          <w:b/>
        </w:rPr>
        <w:t>*</w:t>
      </w:r>
      <w:r w:rsidRPr="005D1BC8">
        <w:rPr>
          <w:rFonts w:asciiTheme="minorHAnsi" w:hAnsiTheme="minorHAnsi"/>
        </w:rPr>
        <w:t xml:space="preserve"> Estimates were made based on time required to create, as well as based on each team members’ individual work ethic. Based on the activities assigned to each member (and the artifacts said activities produce), an appropriate amount of time was estimated, taking into consideration the number of people striving to achieve said artifact, and the time they have available for said tasks. For all artifacts not yet created/achieved, re-estimation might occur if it is discovered that the time provided is inefficient for the members responsible to complete their task. In addition, the opposite can be said; re-estimation might occur if the task is easier than expected, thus saving time in that regard and allowing a reallocation of time to another issue. Re-estimation would also be required in the case that additional components not yet listed were designed and implemented. In such as a case, time would need to be allocated to these new tasks and the time provided to our sections might decrease as a result.</w:t>
      </w:r>
    </w:p>
    <w:p w:rsidR="003E7257" w:rsidRPr="005D1BC8" w:rsidRDefault="003E7257">
      <w:pPr>
        <w:spacing w:after="160" w:line="259" w:lineRule="auto"/>
        <w:rPr>
          <w:rFonts w:asciiTheme="minorHAnsi" w:hAnsiTheme="minorHAnsi"/>
        </w:rPr>
      </w:pPr>
      <w:r w:rsidRPr="005D1BC8">
        <w:rPr>
          <w:rFonts w:asciiTheme="minorHAnsi" w:hAnsiTheme="minorHAnsi"/>
        </w:rPr>
        <w:br w:type="page"/>
      </w:r>
    </w:p>
    <w:p w:rsidR="004F52F4" w:rsidRPr="00D56113" w:rsidRDefault="003E7257" w:rsidP="00E531A4">
      <w:pPr>
        <w:pStyle w:val="Heading2"/>
        <w:numPr>
          <w:ilvl w:val="1"/>
          <w:numId w:val="3"/>
        </w:numPr>
        <w:rPr>
          <w:rFonts w:asciiTheme="minorHAnsi" w:hAnsiTheme="minorHAnsi"/>
          <w:color w:val="0070C0"/>
          <w:sz w:val="24"/>
        </w:rPr>
      </w:pPr>
      <w:r w:rsidRPr="00D56113">
        <w:rPr>
          <w:rFonts w:asciiTheme="minorHAnsi" w:hAnsiTheme="minorHAnsi"/>
          <w:color w:val="0070C0"/>
          <w:sz w:val="24"/>
        </w:rPr>
        <w:lastRenderedPageBreak/>
        <w:t>Revised Schedule &amp; Gantt Chart</w:t>
      </w:r>
    </w:p>
    <w:p w:rsidR="003E7257" w:rsidRPr="005D1BC8" w:rsidRDefault="003E7257" w:rsidP="003E7257">
      <w:pPr>
        <w:rPr>
          <w:rFonts w:asciiTheme="minorHAnsi" w:hAnsiTheme="minorHAnsi"/>
          <w:lang w:val="en-CA"/>
        </w:rPr>
      </w:pPr>
      <w:r w:rsidRPr="005D1BC8">
        <w:rPr>
          <w:rFonts w:asciiTheme="minorHAnsi" w:hAnsiTheme="minorHAnsi"/>
          <w:lang w:val="en-CA"/>
        </w:rPr>
        <w:t xml:space="preserve">The initial Overall Man-hours for the project was 440. The revised Overall Man-hours for the project is now 463. </w:t>
      </w:r>
      <w:r w:rsidR="00C8130A" w:rsidRPr="005D1BC8">
        <w:rPr>
          <w:rFonts w:asciiTheme="minorHAnsi" w:hAnsiTheme="minorHAnsi"/>
          <w:lang w:val="en-CA"/>
        </w:rPr>
        <w:t xml:space="preserve">This is an increase of roughly 5%. </w:t>
      </w:r>
      <w:r w:rsidRPr="005D1BC8">
        <w:rPr>
          <w:rFonts w:asciiTheme="minorHAnsi" w:hAnsiTheme="minorHAnsi"/>
          <w:lang w:val="en-CA"/>
        </w:rPr>
        <w:t xml:space="preserve">As a result, the team has updated the </w:t>
      </w:r>
      <w:r w:rsidR="009269A7" w:rsidRPr="005D1BC8">
        <w:rPr>
          <w:rFonts w:asciiTheme="minorHAnsi" w:hAnsiTheme="minorHAnsi"/>
          <w:lang w:val="en-CA"/>
        </w:rPr>
        <w:t xml:space="preserve">schedule </w:t>
      </w:r>
      <w:r w:rsidRPr="005D1BC8">
        <w:rPr>
          <w:rFonts w:asciiTheme="minorHAnsi" w:hAnsiTheme="minorHAnsi"/>
          <w:lang w:val="en-CA"/>
        </w:rPr>
        <w:t>to the following:</w:t>
      </w:r>
    </w:p>
    <w:p w:rsidR="00E73C54" w:rsidRPr="005D1BC8" w:rsidRDefault="00E73C54" w:rsidP="003E7257">
      <w:pPr>
        <w:rPr>
          <w:rFonts w:asciiTheme="minorHAnsi" w:hAnsiTheme="minorHAnsi"/>
          <w:lang w:val="en-CA"/>
        </w:rPr>
      </w:pPr>
    </w:p>
    <w:p w:rsidR="009269A7" w:rsidRPr="005D1BC8" w:rsidRDefault="009269A7" w:rsidP="003E7257">
      <w:pPr>
        <w:rPr>
          <w:rFonts w:asciiTheme="minorHAnsi" w:hAnsiTheme="minorHAnsi"/>
          <w:lang w:val="en-CA"/>
        </w:rPr>
      </w:pPr>
      <w:r w:rsidRPr="005D1BC8">
        <w:rPr>
          <w:rFonts w:asciiTheme="minorHAnsi" w:hAnsiTheme="minorHAnsi"/>
          <w:noProof/>
          <w:lang w:val="en-US" w:eastAsia="en-US"/>
        </w:rPr>
        <w:drawing>
          <wp:inline distT="0" distB="0" distL="0" distR="0">
            <wp:extent cx="4179570" cy="7296000"/>
            <wp:effectExtent l="0" t="0" r="0" b="635"/>
            <wp:docPr id="2" name="Picture 2" descr="C:\Users\Stefano\Documents\School\University\Winter 2016\SOEN 341\Project\Deliverable 2\Gantt Char V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fano\Documents\School\University\Winter 2016\SOEN 341\Project\Deliverable 2\Gantt Char V2.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1472" cy="7316777"/>
                    </a:xfrm>
                    <a:prstGeom prst="rect">
                      <a:avLst/>
                    </a:prstGeom>
                    <a:noFill/>
                    <a:ln>
                      <a:noFill/>
                    </a:ln>
                  </pic:spPr>
                </pic:pic>
              </a:graphicData>
            </a:graphic>
          </wp:inline>
        </w:drawing>
      </w:r>
    </w:p>
    <w:p w:rsidR="00E73C54" w:rsidRPr="00D56113" w:rsidRDefault="00801992" w:rsidP="00E73C54">
      <w:pPr>
        <w:pStyle w:val="Heading1"/>
        <w:numPr>
          <w:ilvl w:val="0"/>
          <w:numId w:val="3"/>
        </w:numPr>
        <w:rPr>
          <w:rFonts w:asciiTheme="minorHAnsi" w:hAnsiTheme="minorHAnsi"/>
          <w:color w:val="0070C0"/>
          <w:sz w:val="32"/>
        </w:rPr>
      </w:pPr>
      <w:r w:rsidRPr="00D56113">
        <w:rPr>
          <w:rFonts w:asciiTheme="minorHAnsi" w:hAnsiTheme="minorHAnsi"/>
          <w:color w:val="0070C0"/>
          <w:sz w:val="32"/>
        </w:rPr>
        <w:lastRenderedPageBreak/>
        <w:t>Rapid Prototyping and Risk</w:t>
      </w:r>
    </w:p>
    <w:p w:rsidR="00E73C54" w:rsidRPr="00D56113" w:rsidRDefault="00E73C54" w:rsidP="000F7C60">
      <w:pPr>
        <w:pStyle w:val="Heading2"/>
        <w:numPr>
          <w:ilvl w:val="1"/>
          <w:numId w:val="3"/>
        </w:numPr>
        <w:rPr>
          <w:rFonts w:asciiTheme="minorHAnsi" w:hAnsiTheme="minorHAnsi"/>
          <w:color w:val="0070C0"/>
          <w:sz w:val="24"/>
        </w:rPr>
      </w:pPr>
      <w:r w:rsidRPr="00D56113">
        <w:rPr>
          <w:rFonts w:asciiTheme="minorHAnsi" w:hAnsiTheme="minorHAnsi"/>
          <w:color w:val="0070C0"/>
          <w:sz w:val="24"/>
        </w:rPr>
        <w:t>Prototype</w:t>
      </w:r>
    </w:p>
    <w:p w:rsidR="00E73C54" w:rsidRPr="005D1BC8" w:rsidRDefault="00E73C54" w:rsidP="00E73C54">
      <w:pPr>
        <w:rPr>
          <w:rFonts w:asciiTheme="minorHAnsi" w:hAnsiTheme="minorHAnsi"/>
          <w:lang w:val="en-US" w:eastAsia="en-US"/>
        </w:rPr>
      </w:pPr>
    </w:p>
    <w:p w:rsidR="00E73C54" w:rsidRPr="005D1BC8" w:rsidRDefault="00E73C54" w:rsidP="00E73C54">
      <w:pPr>
        <w:autoSpaceDE w:val="0"/>
        <w:autoSpaceDN w:val="0"/>
        <w:adjustRightInd w:val="0"/>
        <w:rPr>
          <w:rFonts w:asciiTheme="minorHAnsi" w:eastAsiaTheme="minorHAnsi" w:hAnsiTheme="minorHAnsi" w:cs="Calibri"/>
          <w:szCs w:val="22"/>
          <w:lang w:val="en-US" w:eastAsia="en-US"/>
        </w:rPr>
      </w:pPr>
      <w:r w:rsidRPr="005D1BC8">
        <w:rPr>
          <w:rFonts w:asciiTheme="minorHAnsi" w:eastAsiaTheme="minorHAnsi" w:hAnsiTheme="minorHAnsi" w:cs="Calibri"/>
          <w:szCs w:val="22"/>
          <w:lang w:val="en-US" w:eastAsia="en-US"/>
        </w:rPr>
        <w:t>This interface mock-up provides insight into the first design concept for the project. It shows the</w:t>
      </w:r>
    </w:p>
    <w:p w:rsidR="00E73C54" w:rsidRPr="005D1BC8" w:rsidRDefault="00E73C54" w:rsidP="00E73C54">
      <w:pPr>
        <w:autoSpaceDE w:val="0"/>
        <w:autoSpaceDN w:val="0"/>
        <w:adjustRightInd w:val="0"/>
        <w:rPr>
          <w:rFonts w:asciiTheme="minorHAnsi" w:eastAsiaTheme="minorHAnsi" w:hAnsiTheme="minorHAnsi" w:cs="Calibri"/>
          <w:szCs w:val="22"/>
          <w:lang w:val="en-US" w:eastAsia="en-US"/>
        </w:rPr>
      </w:pPr>
      <w:r w:rsidRPr="005D1BC8">
        <w:rPr>
          <w:rFonts w:asciiTheme="minorHAnsi" w:eastAsiaTheme="minorHAnsi" w:hAnsiTheme="minorHAnsi" w:cs="Calibri"/>
          <w:szCs w:val="22"/>
          <w:lang w:val="en-US" w:eastAsia="en-US"/>
        </w:rPr>
        <w:t xml:space="preserve">Register module which provides information about the courses as well as allowing the user for register them. </w:t>
      </w:r>
    </w:p>
    <w:p w:rsidR="00694624" w:rsidRDefault="00694624" w:rsidP="00E73C54">
      <w:pPr>
        <w:autoSpaceDE w:val="0"/>
        <w:autoSpaceDN w:val="0"/>
        <w:adjustRightInd w:val="0"/>
        <w:rPr>
          <w:rFonts w:asciiTheme="minorHAnsi" w:eastAsiaTheme="minorHAnsi" w:hAnsiTheme="minorHAnsi" w:cs="Calibri"/>
          <w:szCs w:val="22"/>
          <w:lang w:val="en-US" w:eastAsia="en-US"/>
        </w:rPr>
      </w:pPr>
    </w:p>
    <w:p w:rsidR="00E73C54" w:rsidRPr="005D1BC8" w:rsidRDefault="00E73C54" w:rsidP="00E73C54">
      <w:pPr>
        <w:autoSpaceDE w:val="0"/>
        <w:autoSpaceDN w:val="0"/>
        <w:adjustRightInd w:val="0"/>
        <w:rPr>
          <w:rFonts w:asciiTheme="minorHAnsi" w:eastAsiaTheme="minorHAnsi" w:hAnsiTheme="minorHAnsi" w:cs="Calibri"/>
          <w:szCs w:val="22"/>
          <w:lang w:val="en-US" w:eastAsia="en-US"/>
        </w:rPr>
      </w:pPr>
      <w:r w:rsidRPr="005D1BC8">
        <w:rPr>
          <w:rFonts w:asciiTheme="minorHAnsi" w:eastAsiaTheme="minorHAnsi" w:hAnsiTheme="minorHAnsi" w:cs="Calibri"/>
          <w:szCs w:val="22"/>
          <w:lang w:val="en-US" w:eastAsia="en-US"/>
        </w:rPr>
        <w:t>Other modules would show the current schedule for registered courses as well as the user’s</w:t>
      </w:r>
      <w:r w:rsidR="00694624">
        <w:rPr>
          <w:rFonts w:asciiTheme="minorHAnsi" w:eastAsiaTheme="minorHAnsi" w:hAnsiTheme="minorHAnsi" w:cs="Calibri"/>
          <w:szCs w:val="22"/>
          <w:lang w:val="en-US" w:eastAsia="en-US"/>
        </w:rPr>
        <w:t xml:space="preserve"> </w:t>
      </w:r>
      <w:r w:rsidRPr="005D1BC8">
        <w:rPr>
          <w:rFonts w:asciiTheme="minorHAnsi" w:eastAsiaTheme="minorHAnsi" w:hAnsiTheme="minorHAnsi" w:cs="Calibri"/>
          <w:szCs w:val="22"/>
          <w:lang w:val="en-US" w:eastAsia="en-US"/>
        </w:rPr>
        <w:t>profile information.</w:t>
      </w:r>
    </w:p>
    <w:p w:rsidR="00E73C54" w:rsidRPr="005D1BC8" w:rsidRDefault="00E73C54" w:rsidP="00E73C54">
      <w:pPr>
        <w:autoSpaceDE w:val="0"/>
        <w:autoSpaceDN w:val="0"/>
        <w:adjustRightInd w:val="0"/>
        <w:rPr>
          <w:rFonts w:asciiTheme="minorHAnsi" w:eastAsiaTheme="minorHAnsi" w:hAnsiTheme="minorHAnsi" w:cs="Calibri"/>
          <w:szCs w:val="22"/>
          <w:lang w:val="en-US" w:eastAsia="en-US"/>
        </w:rPr>
      </w:pPr>
    </w:p>
    <w:p w:rsidR="00E73C54" w:rsidRPr="005D1BC8" w:rsidRDefault="00E73C54" w:rsidP="00E73C54">
      <w:pPr>
        <w:autoSpaceDE w:val="0"/>
        <w:autoSpaceDN w:val="0"/>
        <w:adjustRightInd w:val="0"/>
        <w:rPr>
          <w:rFonts w:asciiTheme="minorHAnsi" w:eastAsiaTheme="minorHAnsi" w:hAnsiTheme="minorHAnsi" w:cs="Calibri"/>
          <w:szCs w:val="22"/>
          <w:lang w:val="en-US" w:eastAsia="en-US"/>
        </w:rPr>
      </w:pPr>
      <w:r w:rsidRPr="005D1BC8">
        <w:rPr>
          <w:rFonts w:asciiTheme="minorHAnsi" w:eastAsiaTheme="minorHAnsi" w:hAnsiTheme="minorHAnsi" w:cs="Calibri"/>
          <w:szCs w:val="22"/>
          <w:lang w:val="en-US" w:eastAsia="en-US"/>
        </w:rPr>
        <w:t>In order to accelerate the development of the project, continuous prototypes will be produced.</w:t>
      </w:r>
    </w:p>
    <w:p w:rsidR="00E73C54" w:rsidRDefault="00E73C54" w:rsidP="00694624">
      <w:pPr>
        <w:autoSpaceDE w:val="0"/>
        <w:autoSpaceDN w:val="0"/>
        <w:adjustRightInd w:val="0"/>
        <w:rPr>
          <w:rFonts w:asciiTheme="minorHAnsi" w:eastAsiaTheme="minorHAnsi" w:hAnsiTheme="minorHAnsi" w:cs="Calibri"/>
          <w:szCs w:val="22"/>
          <w:lang w:val="en-US" w:eastAsia="en-US"/>
        </w:rPr>
      </w:pPr>
      <w:r w:rsidRPr="005D1BC8">
        <w:rPr>
          <w:rFonts w:asciiTheme="minorHAnsi" w:eastAsiaTheme="minorHAnsi" w:hAnsiTheme="minorHAnsi" w:cs="Calibri"/>
          <w:szCs w:val="22"/>
          <w:lang w:val="en-US" w:eastAsia="en-US"/>
        </w:rPr>
        <w:t>The rapid prototyping method will allow the programmers and designers to adapt and implement new ideas faster, as well as to accelerate the learning curve of the programming language.</w:t>
      </w:r>
    </w:p>
    <w:p w:rsidR="00694624" w:rsidRDefault="00694624" w:rsidP="00694624">
      <w:pPr>
        <w:autoSpaceDE w:val="0"/>
        <w:autoSpaceDN w:val="0"/>
        <w:adjustRightInd w:val="0"/>
        <w:rPr>
          <w:rFonts w:asciiTheme="minorHAnsi" w:eastAsiaTheme="minorHAnsi" w:hAnsiTheme="minorHAnsi" w:cs="Calibri"/>
          <w:szCs w:val="22"/>
          <w:lang w:val="en-US" w:eastAsia="en-US"/>
        </w:rPr>
      </w:pPr>
    </w:p>
    <w:p w:rsidR="00694624" w:rsidRPr="008C11E7" w:rsidRDefault="00694624" w:rsidP="00694624">
      <w:pPr>
        <w:rPr>
          <w:rFonts w:asciiTheme="minorHAnsi" w:hAnsiTheme="minorHAnsi"/>
        </w:rPr>
      </w:pPr>
      <w:r w:rsidRPr="008C11E7">
        <w:rPr>
          <w:rFonts w:asciiTheme="minorHAnsi" w:hAnsiTheme="minorHAnsi"/>
        </w:rPr>
        <w:t>The following will describe work undertaken in development of our prototype “The Force”.</w:t>
      </w:r>
    </w:p>
    <w:p w:rsidR="00694624" w:rsidRPr="008C11E7" w:rsidRDefault="00694624" w:rsidP="00694624">
      <w:pPr>
        <w:rPr>
          <w:rFonts w:asciiTheme="minorHAnsi" w:hAnsiTheme="minorHAnsi"/>
        </w:rPr>
      </w:pPr>
    </w:p>
    <w:p w:rsidR="00694624" w:rsidRPr="008C11E7" w:rsidRDefault="00694624" w:rsidP="00694624">
      <w:pPr>
        <w:rPr>
          <w:rFonts w:asciiTheme="minorHAnsi" w:hAnsiTheme="minorHAnsi"/>
          <w:lang w:val="en-CA"/>
        </w:rPr>
      </w:pPr>
      <w:r>
        <w:rPr>
          <w:noProof/>
          <w:lang w:val="en-US" w:eastAsia="en-US"/>
        </w:rPr>
        <w:drawing>
          <wp:inline distT="0" distB="0" distL="0" distR="0" wp14:anchorId="7D83C975" wp14:editId="77C38AB9">
            <wp:extent cx="5980430" cy="2825558"/>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1343"/>
                    <a:stretch/>
                  </pic:blipFill>
                  <pic:spPr bwMode="auto">
                    <a:xfrm>
                      <a:off x="0" y="0"/>
                      <a:ext cx="5980430" cy="2825558"/>
                    </a:xfrm>
                    <a:prstGeom prst="rect">
                      <a:avLst/>
                    </a:prstGeom>
                    <a:ln>
                      <a:noFill/>
                    </a:ln>
                    <a:extLst>
                      <a:ext uri="{53640926-AAD7-44D8-BBD7-CCE9431645EC}">
                        <a14:shadowObscured xmlns:a14="http://schemas.microsoft.com/office/drawing/2010/main"/>
                      </a:ext>
                    </a:extLst>
                  </pic:spPr>
                </pic:pic>
              </a:graphicData>
            </a:graphic>
          </wp:inline>
        </w:drawing>
      </w:r>
    </w:p>
    <w:p w:rsidR="00694624" w:rsidRPr="008C11E7" w:rsidRDefault="00694624" w:rsidP="00694624">
      <w:pPr>
        <w:rPr>
          <w:rFonts w:asciiTheme="minorHAnsi" w:hAnsiTheme="minorHAnsi"/>
          <w:lang w:val="en-CA"/>
        </w:rPr>
      </w:pPr>
    </w:p>
    <w:p w:rsidR="00694624" w:rsidRPr="008C11E7" w:rsidRDefault="00694624" w:rsidP="00694624">
      <w:pPr>
        <w:rPr>
          <w:rFonts w:asciiTheme="minorHAnsi" w:hAnsiTheme="minorHAnsi"/>
          <w:lang w:val="en-CA"/>
        </w:rPr>
      </w:pPr>
      <w:r w:rsidRPr="008C11E7">
        <w:rPr>
          <w:rFonts w:asciiTheme="minorHAnsi" w:hAnsiTheme="minorHAnsi"/>
          <w:lang w:val="en-CA"/>
        </w:rPr>
        <w:t xml:space="preserve">The screenshot above shows the </w:t>
      </w:r>
      <w:r>
        <w:rPr>
          <w:rFonts w:asciiTheme="minorHAnsi" w:hAnsiTheme="minorHAnsi"/>
          <w:lang w:val="en-CA"/>
        </w:rPr>
        <w:t xml:space="preserve">updated </w:t>
      </w:r>
      <w:r w:rsidRPr="008C11E7">
        <w:rPr>
          <w:rFonts w:asciiTheme="minorHAnsi" w:hAnsiTheme="minorHAnsi"/>
          <w:lang w:val="en-CA"/>
        </w:rPr>
        <w:t>home page of the website. Here, yo</w:t>
      </w:r>
      <w:r>
        <w:rPr>
          <w:rFonts w:asciiTheme="minorHAnsi" w:hAnsiTheme="minorHAnsi"/>
          <w:lang w:val="en-CA"/>
        </w:rPr>
        <w:t xml:space="preserve">u will be able to sign in with the email you used when you created the account. </w:t>
      </w:r>
      <w:r w:rsidR="00E623EF">
        <w:rPr>
          <w:rFonts w:asciiTheme="minorHAnsi" w:hAnsiTheme="minorHAnsi"/>
          <w:lang w:val="en-CA"/>
        </w:rPr>
        <w:t xml:space="preserve">If the information you entered does not match anything in the database, then you will not be able to sign in. </w:t>
      </w:r>
      <w:r>
        <w:rPr>
          <w:rFonts w:asciiTheme="minorHAnsi" w:hAnsiTheme="minorHAnsi"/>
          <w:lang w:val="en-CA"/>
        </w:rPr>
        <w:t xml:space="preserve">It is suggested that you use the email that is </w:t>
      </w:r>
      <w:r w:rsidRPr="008C11E7">
        <w:rPr>
          <w:rFonts w:asciiTheme="minorHAnsi" w:hAnsiTheme="minorHAnsi"/>
          <w:lang w:val="en-CA"/>
        </w:rPr>
        <w:t>associated to your Concordia Student account</w:t>
      </w:r>
      <w:r>
        <w:rPr>
          <w:rFonts w:asciiTheme="minorHAnsi" w:hAnsiTheme="minorHAnsi"/>
          <w:lang w:val="en-CA"/>
        </w:rPr>
        <w:t>.</w:t>
      </w:r>
      <w:r w:rsidRPr="008C11E7">
        <w:rPr>
          <w:rFonts w:asciiTheme="minorHAnsi" w:hAnsiTheme="minorHAnsi"/>
          <w:lang w:val="en-CA"/>
        </w:rPr>
        <w:t xml:space="preserve"> </w:t>
      </w:r>
      <w:r>
        <w:rPr>
          <w:rFonts w:asciiTheme="minorHAnsi" w:hAnsiTheme="minorHAnsi"/>
          <w:lang w:val="en-CA"/>
        </w:rPr>
        <w:t>If you do not have an account, you can create a new account.</w:t>
      </w:r>
    </w:p>
    <w:p w:rsidR="00694624" w:rsidRPr="008C11E7" w:rsidRDefault="00C41337" w:rsidP="00694624">
      <w:pPr>
        <w:rPr>
          <w:rFonts w:asciiTheme="minorHAnsi" w:hAnsiTheme="minorHAnsi"/>
          <w:lang w:val="en-CA"/>
        </w:rPr>
      </w:pPr>
      <w:r>
        <w:rPr>
          <w:noProof/>
          <w:lang w:val="en-US" w:eastAsia="en-US"/>
        </w:rPr>
        <w:lastRenderedPageBreak/>
        <w:drawing>
          <wp:inline distT="0" distB="0" distL="0" distR="0" wp14:anchorId="7C2D8837" wp14:editId="5254247E">
            <wp:extent cx="5980430" cy="2825558"/>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343"/>
                    <a:stretch/>
                  </pic:blipFill>
                  <pic:spPr bwMode="auto">
                    <a:xfrm>
                      <a:off x="0" y="0"/>
                      <a:ext cx="5980430" cy="2825558"/>
                    </a:xfrm>
                    <a:prstGeom prst="rect">
                      <a:avLst/>
                    </a:prstGeom>
                    <a:ln>
                      <a:noFill/>
                    </a:ln>
                    <a:extLst>
                      <a:ext uri="{53640926-AAD7-44D8-BBD7-CCE9431645EC}">
                        <a14:shadowObscured xmlns:a14="http://schemas.microsoft.com/office/drawing/2010/main"/>
                      </a:ext>
                    </a:extLst>
                  </pic:spPr>
                </pic:pic>
              </a:graphicData>
            </a:graphic>
          </wp:inline>
        </w:drawing>
      </w:r>
    </w:p>
    <w:p w:rsidR="00694624" w:rsidRDefault="00694624" w:rsidP="00694624">
      <w:pPr>
        <w:rPr>
          <w:rFonts w:asciiTheme="minorHAnsi" w:hAnsiTheme="minorHAnsi"/>
          <w:lang w:val="en-CA"/>
        </w:rPr>
      </w:pPr>
    </w:p>
    <w:p w:rsidR="00C41337" w:rsidRPr="008C11E7" w:rsidRDefault="00C41337" w:rsidP="00694624">
      <w:pPr>
        <w:rPr>
          <w:rFonts w:asciiTheme="minorHAnsi" w:hAnsiTheme="minorHAnsi"/>
          <w:lang w:val="en-CA"/>
        </w:rPr>
      </w:pPr>
      <w:r>
        <w:rPr>
          <w:noProof/>
          <w:lang w:val="en-US" w:eastAsia="en-US"/>
        </w:rPr>
        <w:drawing>
          <wp:inline distT="0" distB="0" distL="0" distR="0" wp14:anchorId="7350A0C7" wp14:editId="35053C03">
            <wp:extent cx="5911702" cy="2836191"/>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010" r="1149"/>
                    <a:stretch/>
                  </pic:blipFill>
                  <pic:spPr bwMode="auto">
                    <a:xfrm>
                      <a:off x="0" y="0"/>
                      <a:ext cx="5911702" cy="2836191"/>
                    </a:xfrm>
                    <a:prstGeom prst="rect">
                      <a:avLst/>
                    </a:prstGeom>
                    <a:ln>
                      <a:noFill/>
                    </a:ln>
                    <a:extLst>
                      <a:ext uri="{53640926-AAD7-44D8-BBD7-CCE9431645EC}">
                        <a14:shadowObscured xmlns:a14="http://schemas.microsoft.com/office/drawing/2010/main"/>
                      </a:ext>
                    </a:extLst>
                  </pic:spPr>
                </pic:pic>
              </a:graphicData>
            </a:graphic>
          </wp:inline>
        </w:drawing>
      </w:r>
    </w:p>
    <w:p w:rsidR="00C41337" w:rsidRDefault="00C41337" w:rsidP="00694624">
      <w:pPr>
        <w:rPr>
          <w:rFonts w:asciiTheme="minorHAnsi" w:hAnsiTheme="minorHAnsi"/>
          <w:lang w:val="en-CA"/>
        </w:rPr>
      </w:pPr>
      <w:r>
        <w:rPr>
          <w:rFonts w:asciiTheme="minorHAnsi" w:hAnsiTheme="minorHAnsi"/>
          <w:lang w:val="en-CA"/>
        </w:rPr>
        <w:t xml:space="preserve">If you select the “create an account” option, a dynamic window will appear. It will prompt the user to enter all pertinent information such as Name, Email, Password and Courses taken. </w:t>
      </w:r>
      <w:r w:rsidR="003928DC">
        <w:rPr>
          <w:rFonts w:asciiTheme="minorHAnsi" w:hAnsiTheme="minorHAnsi"/>
          <w:lang w:val="en-CA"/>
        </w:rPr>
        <w:t xml:space="preserve">The user will also have to check all the courses they have taken and passed, so they can be registered as pre-requisites. </w:t>
      </w:r>
      <w:r>
        <w:rPr>
          <w:rFonts w:asciiTheme="minorHAnsi" w:hAnsiTheme="minorHAnsi"/>
          <w:lang w:val="en-CA"/>
        </w:rPr>
        <w:t>Once all information is entered,</w:t>
      </w:r>
      <w:r w:rsidR="00E623EF">
        <w:rPr>
          <w:rFonts w:asciiTheme="minorHAnsi" w:hAnsiTheme="minorHAnsi"/>
          <w:lang w:val="en-CA"/>
        </w:rPr>
        <w:t xml:space="preserve"> it will be saved to the database and</w:t>
      </w:r>
      <w:r>
        <w:rPr>
          <w:rFonts w:asciiTheme="minorHAnsi" w:hAnsiTheme="minorHAnsi"/>
          <w:lang w:val="en-CA"/>
        </w:rPr>
        <w:t xml:space="preserve"> you will be redirected to the main page of the website. </w:t>
      </w:r>
    </w:p>
    <w:p w:rsidR="00C41337" w:rsidRDefault="00C41337" w:rsidP="00694624">
      <w:pPr>
        <w:rPr>
          <w:rFonts w:asciiTheme="minorHAnsi" w:hAnsiTheme="minorHAnsi"/>
          <w:lang w:val="en-CA"/>
        </w:rPr>
      </w:pPr>
    </w:p>
    <w:p w:rsidR="00C41337" w:rsidRDefault="00C41337" w:rsidP="00694624">
      <w:pPr>
        <w:rPr>
          <w:rFonts w:asciiTheme="minorHAnsi" w:hAnsiTheme="minorHAnsi"/>
          <w:lang w:val="en-CA"/>
        </w:rPr>
      </w:pPr>
      <w:r>
        <w:rPr>
          <w:noProof/>
          <w:lang w:val="en-US" w:eastAsia="en-US"/>
        </w:rPr>
        <w:lastRenderedPageBreak/>
        <w:drawing>
          <wp:inline distT="0" distB="0" distL="0" distR="0" wp14:anchorId="7F02FE08" wp14:editId="7E8CDAF6">
            <wp:extent cx="5911702" cy="282555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343" r="1149"/>
                    <a:stretch/>
                  </pic:blipFill>
                  <pic:spPr bwMode="auto">
                    <a:xfrm>
                      <a:off x="0" y="0"/>
                      <a:ext cx="5911702" cy="2825558"/>
                    </a:xfrm>
                    <a:prstGeom prst="rect">
                      <a:avLst/>
                    </a:prstGeom>
                    <a:ln>
                      <a:noFill/>
                    </a:ln>
                    <a:extLst>
                      <a:ext uri="{53640926-AAD7-44D8-BBD7-CCE9431645EC}">
                        <a14:shadowObscured xmlns:a14="http://schemas.microsoft.com/office/drawing/2010/main"/>
                      </a:ext>
                    </a:extLst>
                  </pic:spPr>
                </pic:pic>
              </a:graphicData>
            </a:graphic>
          </wp:inline>
        </w:drawing>
      </w:r>
    </w:p>
    <w:p w:rsidR="00C41337" w:rsidRDefault="00C41337" w:rsidP="00694624">
      <w:pPr>
        <w:rPr>
          <w:rFonts w:asciiTheme="minorHAnsi" w:hAnsiTheme="minorHAnsi"/>
          <w:lang w:val="en-CA"/>
        </w:rPr>
      </w:pPr>
    </w:p>
    <w:p w:rsidR="00F6298B" w:rsidRDefault="00F6298B" w:rsidP="00694624">
      <w:pPr>
        <w:rPr>
          <w:rFonts w:asciiTheme="minorHAnsi" w:hAnsiTheme="minorHAnsi"/>
          <w:lang w:val="en-CA"/>
        </w:rPr>
      </w:pPr>
      <w:r>
        <w:rPr>
          <w:noProof/>
          <w:lang w:val="en-US" w:eastAsia="en-US"/>
        </w:rPr>
        <w:drawing>
          <wp:inline distT="0" distB="0" distL="0" distR="0" wp14:anchorId="733B382A" wp14:editId="52151548">
            <wp:extent cx="5911215" cy="282555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343" r="1157"/>
                    <a:stretch/>
                  </pic:blipFill>
                  <pic:spPr bwMode="auto">
                    <a:xfrm>
                      <a:off x="0" y="0"/>
                      <a:ext cx="5911215" cy="2825558"/>
                    </a:xfrm>
                    <a:prstGeom prst="rect">
                      <a:avLst/>
                    </a:prstGeom>
                    <a:ln>
                      <a:noFill/>
                    </a:ln>
                    <a:extLst>
                      <a:ext uri="{53640926-AAD7-44D8-BBD7-CCE9431645EC}">
                        <a14:shadowObscured xmlns:a14="http://schemas.microsoft.com/office/drawing/2010/main"/>
                      </a:ext>
                    </a:extLst>
                  </pic:spPr>
                </pic:pic>
              </a:graphicData>
            </a:graphic>
          </wp:inline>
        </w:drawing>
      </w:r>
    </w:p>
    <w:p w:rsidR="00F6298B" w:rsidRDefault="00F6298B" w:rsidP="00694624">
      <w:pPr>
        <w:rPr>
          <w:rFonts w:asciiTheme="minorHAnsi" w:hAnsiTheme="minorHAnsi"/>
          <w:lang w:val="en-CA"/>
        </w:rPr>
      </w:pPr>
    </w:p>
    <w:p w:rsidR="008D2F10" w:rsidRDefault="00694624" w:rsidP="00694624">
      <w:pPr>
        <w:rPr>
          <w:rFonts w:asciiTheme="minorHAnsi" w:hAnsiTheme="minorHAnsi"/>
          <w:lang w:val="en-CA"/>
        </w:rPr>
      </w:pPr>
      <w:r w:rsidRPr="008C11E7">
        <w:rPr>
          <w:rFonts w:asciiTheme="minorHAnsi" w:hAnsiTheme="minorHAnsi"/>
          <w:lang w:val="en-CA"/>
        </w:rPr>
        <w:t xml:space="preserve">The screenshot above shows the main page of the website. Here, you can search for courses </w:t>
      </w:r>
      <w:r w:rsidR="008D2F10">
        <w:rPr>
          <w:rFonts w:asciiTheme="minorHAnsi" w:hAnsiTheme="minorHAnsi"/>
          <w:lang w:val="en-CA"/>
        </w:rPr>
        <w:t xml:space="preserve">by entering the course code </w:t>
      </w:r>
      <w:r w:rsidRPr="008C11E7">
        <w:rPr>
          <w:rFonts w:asciiTheme="minorHAnsi" w:hAnsiTheme="minorHAnsi"/>
          <w:lang w:val="en-CA"/>
        </w:rPr>
        <w:t xml:space="preserve">and add them to your schedule. </w:t>
      </w:r>
      <w:r w:rsidR="00F6298B">
        <w:rPr>
          <w:rFonts w:asciiTheme="minorHAnsi" w:hAnsiTheme="minorHAnsi"/>
          <w:lang w:val="en-CA"/>
        </w:rPr>
        <w:t xml:space="preserve">You can specify the time and date constraints to your search so it will provide you with filtered search results. </w:t>
      </w:r>
      <w:r w:rsidR="008D2F10" w:rsidRPr="008C11E7">
        <w:rPr>
          <w:rFonts w:asciiTheme="minorHAnsi" w:hAnsiTheme="minorHAnsi"/>
          <w:lang w:val="en-CA"/>
        </w:rPr>
        <w:t xml:space="preserve">An autocomplete feature will kick in once they start to type, allowing for fast filtering </w:t>
      </w:r>
      <w:r w:rsidR="008D2F10">
        <w:rPr>
          <w:rFonts w:asciiTheme="minorHAnsi" w:hAnsiTheme="minorHAnsi"/>
          <w:lang w:val="en-CA"/>
        </w:rPr>
        <w:t>and searching.</w:t>
      </w:r>
    </w:p>
    <w:p w:rsidR="008D2F10" w:rsidRDefault="008D2F10" w:rsidP="00694624">
      <w:pPr>
        <w:rPr>
          <w:rFonts w:asciiTheme="minorHAnsi" w:hAnsiTheme="minorHAnsi"/>
          <w:lang w:val="en-CA"/>
        </w:rPr>
      </w:pPr>
    </w:p>
    <w:p w:rsidR="00F6298B" w:rsidRDefault="00F6298B" w:rsidP="00694624">
      <w:pPr>
        <w:rPr>
          <w:rFonts w:asciiTheme="minorHAnsi" w:hAnsiTheme="minorHAnsi"/>
          <w:lang w:val="en-CA"/>
        </w:rPr>
      </w:pPr>
      <w:r>
        <w:rPr>
          <w:rFonts w:asciiTheme="minorHAnsi" w:hAnsiTheme="minorHAnsi"/>
          <w:lang w:val="en-CA"/>
        </w:rPr>
        <w:t xml:space="preserve">The courses added by the user are added to database and are associated using am ID. Every user on the website is given a unique ID, so there is no way to display the wrong data. </w:t>
      </w:r>
    </w:p>
    <w:p w:rsidR="008D2F10" w:rsidRDefault="00F6298B" w:rsidP="008D2F10">
      <w:pPr>
        <w:rPr>
          <w:rFonts w:asciiTheme="minorHAnsi" w:hAnsiTheme="minorHAnsi"/>
          <w:lang w:val="en-CA"/>
        </w:rPr>
      </w:pPr>
      <w:r>
        <w:rPr>
          <w:rFonts w:asciiTheme="minorHAnsi" w:hAnsiTheme="minorHAnsi"/>
          <w:lang w:val="en-CA"/>
        </w:rPr>
        <w:br/>
      </w:r>
      <w:r w:rsidR="00694624" w:rsidRPr="008C11E7">
        <w:rPr>
          <w:rFonts w:asciiTheme="minorHAnsi" w:hAnsiTheme="minorHAnsi"/>
          <w:lang w:val="en-CA"/>
        </w:rPr>
        <w:t xml:space="preserve">By clicking on courses already added, you can also remove them from your schedule or browse for other sections available at different times. </w:t>
      </w:r>
      <w:r w:rsidR="008D2F10">
        <w:rPr>
          <w:rFonts w:asciiTheme="minorHAnsi" w:hAnsiTheme="minorHAnsi"/>
          <w:lang w:val="en-CA"/>
        </w:rPr>
        <w:t xml:space="preserve">If </w:t>
      </w:r>
      <w:r w:rsidR="008D2F10">
        <w:rPr>
          <w:rFonts w:asciiTheme="minorHAnsi" w:hAnsiTheme="minorHAnsi"/>
          <w:lang w:val="en-CA"/>
        </w:rPr>
        <w:t xml:space="preserve">the user </w:t>
      </w:r>
      <w:r w:rsidR="008D2F10">
        <w:rPr>
          <w:rFonts w:asciiTheme="minorHAnsi" w:hAnsiTheme="minorHAnsi"/>
          <w:lang w:val="en-CA"/>
        </w:rPr>
        <w:t>tr</w:t>
      </w:r>
      <w:r w:rsidR="008D2F10">
        <w:rPr>
          <w:rFonts w:asciiTheme="minorHAnsi" w:hAnsiTheme="minorHAnsi"/>
          <w:lang w:val="en-CA"/>
        </w:rPr>
        <w:t xml:space="preserve">ies </w:t>
      </w:r>
      <w:r w:rsidR="008D2F10">
        <w:rPr>
          <w:rFonts w:asciiTheme="minorHAnsi" w:hAnsiTheme="minorHAnsi"/>
          <w:lang w:val="en-CA"/>
        </w:rPr>
        <w:t xml:space="preserve">to add a course that a student already has in their schedule, they will be prompted if they want to overwrite the course. If they </w:t>
      </w:r>
      <w:r w:rsidR="008D2F10">
        <w:rPr>
          <w:rFonts w:asciiTheme="minorHAnsi" w:hAnsiTheme="minorHAnsi"/>
          <w:lang w:val="en-CA"/>
        </w:rPr>
        <w:lastRenderedPageBreak/>
        <w:t xml:space="preserve">select yes, the data will overwrite in the database. If they select no, then the data will stay the same. </w:t>
      </w:r>
    </w:p>
    <w:p w:rsidR="008D2F10" w:rsidRDefault="008D2F10" w:rsidP="00694624">
      <w:pPr>
        <w:rPr>
          <w:rFonts w:asciiTheme="minorHAnsi" w:hAnsiTheme="minorHAnsi"/>
          <w:lang w:val="en-CA"/>
        </w:rPr>
      </w:pPr>
    </w:p>
    <w:p w:rsidR="00694624" w:rsidRPr="008C11E7" w:rsidRDefault="00F6298B" w:rsidP="00694624">
      <w:pPr>
        <w:rPr>
          <w:rFonts w:asciiTheme="minorHAnsi" w:hAnsiTheme="minorHAnsi"/>
          <w:lang w:val="en-CA"/>
        </w:rPr>
      </w:pPr>
      <w:r>
        <w:rPr>
          <w:rFonts w:asciiTheme="minorHAnsi" w:hAnsiTheme="minorHAnsi"/>
          <w:lang w:val="en-CA"/>
        </w:rPr>
        <w:t>The Header</w:t>
      </w:r>
      <w:r w:rsidR="00694624" w:rsidRPr="008C11E7">
        <w:rPr>
          <w:rFonts w:asciiTheme="minorHAnsi" w:hAnsiTheme="minorHAnsi"/>
          <w:lang w:val="en-CA"/>
        </w:rPr>
        <w:t xml:space="preserve"> include links to the “About Us” &amp; “Contact Us” section of the site, which have not been developed yet. As well, there is a link to the “Account” section, which will be described below and an option to sign out.</w:t>
      </w:r>
    </w:p>
    <w:p w:rsidR="00694624" w:rsidRPr="008C11E7" w:rsidRDefault="00694624" w:rsidP="00694624">
      <w:pPr>
        <w:rPr>
          <w:rFonts w:asciiTheme="minorHAnsi" w:hAnsiTheme="minorHAnsi"/>
          <w:lang w:val="en-CA"/>
        </w:rPr>
      </w:pPr>
    </w:p>
    <w:p w:rsidR="00694624" w:rsidRPr="008C11E7" w:rsidRDefault="00580B03" w:rsidP="00694624">
      <w:pPr>
        <w:rPr>
          <w:rFonts w:asciiTheme="minorHAnsi" w:hAnsiTheme="minorHAnsi"/>
          <w:lang w:val="en-CA"/>
        </w:rPr>
      </w:pPr>
      <w:r>
        <w:rPr>
          <w:noProof/>
          <w:lang w:val="en-US" w:eastAsia="en-US"/>
        </w:rPr>
        <w:drawing>
          <wp:inline distT="0" distB="0" distL="0" distR="0" wp14:anchorId="335132E7" wp14:editId="01E60BDC">
            <wp:extent cx="5932967" cy="282555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343" r="794"/>
                    <a:stretch/>
                  </pic:blipFill>
                  <pic:spPr bwMode="auto">
                    <a:xfrm>
                      <a:off x="0" y="0"/>
                      <a:ext cx="5932967" cy="2825558"/>
                    </a:xfrm>
                    <a:prstGeom prst="rect">
                      <a:avLst/>
                    </a:prstGeom>
                    <a:ln>
                      <a:noFill/>
                    </a:ln>
                    <a:extLst>
                      <a:ext uri="{53640926-AAD7-44D8-BBD7-CCE9431645EC}">
                        <a14:shadowObscured xmlns:a14="http://schemas.microsoft.com/office/drawing/2010/main"/>
                      </a:ext>
                    </a:extLst>
                  </pic:spPr>
                </pic:pic>
              </a:graphicData>
            </a:graphic>
          </wp:inline>
        </w:drawing>
      </w:r>
    </w:p>
    <w:p w:rsidR="00694624" w:rsidRPr="008C11E7" w:rsidRDefault="00694624" w:rsidP="00694624">
      <w:pPr>
        <w:rPr>
          <w:rFonts w:asciiTheme="minorHAnsi" w:hAnsiTheme="minorHAnsi"/>
          <w:lang w:val="en-CA"/>
        </w:rPr>
      </w:pPr>
    </w:p>
    <w:p w:rsidR="00E531A4" w:rsidRPr="005D1BC8" w:rsidRDefault="00694624" w:rsidP="00D56113">
      <w:pPr>
        <w:rPr>
          <w:rFonts w:asciiTheme="minorHAnsi" w:eastAsiaTheme="minorHAnsi" w:hAnsiTheme="minorHAnsi" w:cs="Calibri"/>
          <w:sz w:val="22"/>
          <w:szCs w:val="22"/>
          <w:lang w:val="en-US" w:eastAsia="en-US"/>
        </w:rPr>
      </w:pPr>
      <w:r w:rsidRPr="008C11E7">
        <w:rPr>
          <w:rFonts w:asciiTheme="minorHAnsi" w:hAnsiTheme="minorHAnsi"/>
          <w:lang w:val="en-CA"/>
        </w:rPr>
        <w:t>The screenshot above shows the “My Account” portion of the website. Here, any student can view and edit any of the information associated to their account</w:t>
      </w:r>
      <w:r w:rsidR="00D56113">
        <w:rPr>
          <w:rFonts w:asciiTheme="minorHAnsi" w:hAnsiTheme="minorHAnsi"/>
          <w:lang w:val="en-CA"/>
        </w:rPr>
        <w:t xml:space="preserve"> (mentioned above)</w:t>
      </w:r>
      <w:r w:rsidRPr="008C11E7">
        <w:rPr>
          <w:rFonts w:asciiTheme="minorHAnsi" w:hAnsiTheme="minorHAnsi"/>
          <w:lang w:val="en-CA"/>
        </w:rPr>
        <w:t xml:space="preserve">. If the password do not match, the user will be informed through a message on the screen. </w:t>
      </w:r>
      <w:r w:rsidR="00D56113">
        <w:rPr>
          <w:rFonts w:asciiTheme="minorHAnsi" w:hAnsiTheme="minorHAnsi"/>
          <w:lang w:val="en-CA"/>
        </w:rPr>
        <w:t xml:space="preserve">When the user changes any information here, it will be overwritten in the database. </w:t>
      </w:r>
    </w:p>
    <w:p w:rsidR="00E73C54" w:rsidRPr="00D56113" w:rsidRDefault="00E73C54" w:rsidP="00E73C54">
      <w:pPr>
        <w:pStyle w:val="Heading2"/>
        <w:numPr>
          <w:ilvl w:val="1"/>
          <w:numId w:val="3"/>
        </w:numPr>
        <w:rPr>
          <w:rFonts w:asciiTheme="minorHAnsi" w:hAnsiTheme="minorHAnsi"/>
          <w:color w:val="0070C0"/>
          <w:sz w:val="24"/>
        </w:rPr>
      </w:pPr>
      <w:r w:rsidRPr="00D56113">
        <w:rPr>
          <w:rFonts w:asciiTheme="minorHAnsi" w:hAnsiTheme="minorHAnsi"/>
          <w:color w:val="0070C0"/>
          <w:sz w:val="24"/>
        </w:rPr>
        <w:t>Risk</w:t>
      </w:r>
    </w:p>
    <w:p w:rsidR="00E531A4" w:rsidRPr="005D1BC8" w:rsidRDefault="00E531A4" w:rsidP="00E531A4">
      <w:pPr>
        <w:autoSpaceDE w:val="0"/>
        <w:autoSpaceDN w:val="0"/>
        <w:adjustRightInd w:val="0"/>
        <w:rPr>
          <w:rFonts w:asciiTheme="minorHAnsi" w:eastAsiaTheme="minorHAnsi" w:hAnsiTheme="minorHAnsi" w:cs="Calibri"/>
          <w:szCs w:val="22"/>
          <w:lang w:val="en-US" w:eastAsia="en-US"/>
        </w:rPr>
      </w:pPr>
    </w:p>
    <w:p w:rsidR="00E73C54" w:rsidRPr="005D1BC8" w:rsidRDefault="00E73C54" w:rsidP="00E531A4">
      <w:pPr>
        <w:autoSpaceDE w:val="0"/>
        <w:autoSpaceDN w:val="0"/>
        <w:adjustRightInd w:val="0"/>
        <w:rPr>
          <w:rFonts w:asciiTheme="minorHAnsi" w:eastAsiaTheme="minorHAnsi" w:hAnsiTheme="minorHAnsi" w:cs="Calibri"/>
          <w:szCs w:val="22"/>
          <w:lang w:val="en-US" w:eastAsia="en-US"/>
        </w:rPr>
      </w:pPr>
      <w:r w:rsidRPr="005D1BC8">
        <w:rPr>
          <w:rFonts w:asciiTheme="minorHAnsi" w:eastAsiaTheme="minorHAnsi" w:hAnsiTheme="minorHAnsi" w:cs="Calibri"/>
          <w:szCs w:val="22"/>
          <w:lang w:val="en-US" w:eastAsia="en-US"/>
        </w:rPr>
        <w:t xml:space="preserve">Four risks were initially identified within the scope of this project. </w:t>
      </w:r>
    </w:p>
    <w:p w:rsidR="00E73C54" w:rsidRPr="005D1BC8" w:rsidRDefault="00E73C54" w:rsidP="00E531A4">
      <w:pPr>
        <w:autoSpaceDE w:val="0"/>
        <w:autoSpaceDN w:val="0"/>
        <w:adjustRightInd w:val="0"/>
        <w:rPr>
          <w:rFonts w:asciiTheme="minorHAnsi" w:eastAsiaTheme="minorHAnsi" w:hAnsiTheme="minorHAnsi" w:cs="Calibri"/>
          <w:szCs w:val="22"/>
          <w:lang w:val="en-US" w:eastAsia="en-US"/>
        </w:rPr>
      </w:pPr>
    </w:p>
    <w:p w:rsidR="00E73C54" w:rsidRPr="005D1BC8" w:rsidRDefault="00E73C54" w:rsidP="003A2F43">
      <w:pPr>
        <w:autoSpaceDE w:val="0"/>
        <w:autoSpaceDN w:val="0"/>
        <w:adjustRightInd w:val="0"/>
        <w:rPr>
          <w:rFonts w:asciiTheme="minorHAnsi" w:hAnsiTheme="minorHAnsi"/>
        </w:rPr>
      </w:pPr>
      <w:r w:rsidRPr="005D1BC8">
        <w:rPr>
          <w:rFonts w:asciiTheme="minorHAnsi" w:eastAsiaTheme="minorHAnsi" w:hAnsiTheme="minorHAnsi" w:cs="Calibri"/>
          <w:szCs w:val="22"/>
          <w:lang w:val="en-US" w:eastAsia="en-US"/>
        </w:rPr>
        <w:t xml:space="preserve">The first was the Lack of Communication and Time Allocation. The concern was that since most of the member of the team have never worked together before, the overall efficiency would be slow </w:t>
      </w:r>
      <w:r w:rsidR="003A2F43" w:rsidRPr="005D1BC8">
        <w:rPr>
          <w:rFonts w:asciiTheme="minorHAnsi" w:eastAsiaTheme="minorHAnsi" w:hAnsiTheme="minorHAnsi" w:cs="Calibri"/>
          <w:szCs w:val="22"/>
          <w:lang w:val="en-US" w:eastAsia="en-US"/>
        </w:rPr>
        <w:t>at</w:t>
      </w:r>
      <w:r w:rsidRPr="005D1BC8">
        <w:rPr>
          <w:rFonts w:asciiTheme="minorHAnsi" w:eastAsiaTheme="minorHAnsi" w:hAnsiTheme="minorHAnsi" w:cs="Calibri"/>
          <w:szCs w:val="22"/>
          <w:lang w:val="en-US" w:eastAsia="en-US"/>
        </w:rPr>
        <w:t xml:space="preserve"> the beginning of the project while a proper team dynamic was formed. </w:t>
      </w:r>
      <w:r w:rsidR="003A2F43" w:rsidRPr="005D1BC8">
        <w:rPr>
          <w:rFonts w:asciiTheme="minorHAnsi" w:eastAsiaTheme="minorHAnsi" w:hAnsiTheme="minorHAnsi" w:cs="Calibri"/>
          <w:szCs w:val="22"/>
          <w:lang w:val="en-US" w:eastAsia="en-US"/>
        </w:rPr>
        <w:t>This proved to be a non-issue, as the team gelled quickly and it allowed the team to complete the early tasks in shorter times than expected. As a result, the team decided to allocate more time to tasks deemed more challenging than initially expe</w:t>
      </w:r>
      <w:bookmarkStart w:id="0" w:name="_GoBack"/>
      <w:bookmarkEnd w:id="0"/>
      <w:r w:rsidR="003A2F43" w:rsidRPr="005D1BC8">
        <w:rPr>
          <w:rFonts w:asciiTheme="minorHAnsi" w:eastAsiaTheme="minorHAnsi" w:hAnsiTheme="minorHAnsi" w:cs="Calibri"/>
          <w:szCs w:val="22"/>
          <w:lang w:val="en-US" w:eastAsia="en-US"/>
        </w:rPr>
        <w:t>cted (i.e. Implementation</w:t>
      </w:r>
      <w:r w:rsidR="00103892" w:rsidRPr="005D1BC8">
        <w:rPr>
          <w:rFonts w:asciiTheme="minorHAnsi" w:eastAsiaTheme="minorHAnsi" w:hAnsiTheme="minorHAnsi" w:cs="Calibri"/>
          <w:szCs w:val="22"/>
          <w:lang w:val="en-US" w:eastAsia="en-US"/>
        </w:rPr>
        <w:t>, Relearning required Languages</w:t>
      </w:r>
      <w:r w:rsidR="003A2F43" w:rsidRPr="005D1BC8">
        <w:rPr>
          <w:rFonts w:asciiTheme="minorHAnsi" w:eastAsiaTheme="minorHAnsi" w:hAnsiTheme="minorHAnsi" w:cs="Calibri"/>
          <w:szCs w:val="22"/>
          <w:lang w:val="en-US" w:eastAsia="en-US"/>
        </w:rPr>
        <w:t>)</w:t>
      </w:r>
      <w:r w:rsidR="003A2F43" w:rsidRPr="005D1BC8">
        <w:rPr>
          <w:rFonts w:asciiTheme="minorHAnsi" w:eastAsiaTheme="minorHAnsi" w:hAnsiTheme="minorHAnsi" w:cstheme="minorBidi"/>
          <w:lang w:val="en-US" w:eastAsia="en-US"/>
        </w:rPr>
        <w:t>. Time mana</w:t>
      </w:r>
      <w:r w:rsidRPr="005D1BC8">
        <w:rPr>
          <w:rFonts w:asciiTheme="minorHAnsi" w:hAnsiTheme="minorHAnsi"/>
        </w:rPr>
        <w:t xml:space="preserve">gement </w:t>
      </w:r>
      <w:r w:rsidR="003A2F43" w:rsidRPr="005D1BC8">
        <w:rPr>
          <w:rFonts w:asciiTheme="minorHAnsi" w:hAnsiTheme="minorHAnsi"/>
          <w:lang w:val="en-CA"/>
        </w:rPr>
        <w:t xml:space="preserve">remains </w:t>
      </w:r>
      <w:r w:rsidRPr="005D1BC8">
        <w:rPr>
          <w:rFonts w:asciiTheme="minorHAnsi" w:hAnsiTheme="minorHAnsi"/>
        </w:rPr>
        <w:t xml:space="preserve">extremely important </w:t>
      </w:r>
      <w:r w:rsidR="00103892" w:rsidRPr="005D1BC8">
        <w:rPr>
          <w:rFonts w:asciiTheme="minorHAnsi" w:hAnsiTheme="minorHAnsi"/>
          <w:lang w:val="en-CA"/>
        </w:rPr>
        <w:t xml:space="preserve">to our team </w:t>
      </w:r>
      <w:r w:rsidRPr="005D1BC8">
        <w:rPr>
          <w:rFonts w:asciiTheme="minorHAnsi" w:hAnsiTheme="minorHAnsi"/>
        </w:rPr>
        <w:t>and it’s possible that some features will need to be left out due to lack of time.</w:t>
      </w:r>
    </w:p>
    <w:p w:rsidR="00103892" w:rsidRPr="005D1BC8" w:rsidRDefault="00103892" w:rsidP="003A2F43">
      <w:pPr>
        <w:autoSpaceDE w:val="0"/>
        <w:autoSpaceDN w:val="0"/>
        <w:adjustRightInd w:val="0"/>
        <w:rPr>
          <w:rFonts w:asciiTheme="minorHAnsi" w:hAnsiTheme="minorHAnsi"/>
        </w:rPr>
      </w:pPr>
    </w:p>
    <w:p w:rsidR="00E73C54" w:rsidRPr="005D1BC8" w:rsidRDefault="00103892" w:rsidP="00B44F6B">
      <w:pPr>
        <w:autoSpaceDE w:val="0"/>
        <w:autoSpaceDN w:val="0"/>
        <w:adjustRightInd w:val="0"/>
        <w:rPr>
          <w:rFonts w:asciiTheme="minorHAnsi" w:hAnsiTheme="minorHAnsi"/>
          <w:lang w:val="en-CA"/>
        </w:rPr>
      </w:pPr>
      <w:r w:rsidRPr="005D1BC8">
        <w:rPr>
          <w:rFonts w:asciiTheme="minorHAnsi" w:hAnsiTheme="minorHAnsi"/>
          <w:lang w:val="en-CA"/>
        </w:rPr>
        <w:t xml:space="preserve">The second risk was relearning required programming languages. The concern was that members of The Force, whether they had basic or advanced knowledge of web programming, </w:t>
      </w:r>
      <w:r w:rsidRPr="005D1BC8">
        <w:rPr>
          <w:rFonts w:asciiTheme="minorHAnsi" w:hAnsiTheme="minorHAnsi"/>
          <w:lang w:val="en-CA"/>
        </w:rPr>
        <w:lastRenderedPageBreak/>
        <w:t xml:space="preserve">were not practicing recently so they had to take some time to re-familiarize themselves. </w:t>
      </w:r>
      <w:r w:rsidR="00353439" w:rsidRPr="005D1BC8">
        <w:rPr>
          <w:rFonts w:asciiTheme="minorHAnsi" w:hAnsiTheme="minorHAnsi"/>
          <w:lang w:val="en-CA"/>
        </w:rPr>
        <w:t>As mentioned above, since the early tasks were completed quickly, more time was allocated for this.</w:t>
      </w:r>
    </w:p>
    <w:p w:rsidR="00B44F6B" w:rsidRPr="005D1BC8" w:rsidRDefault="00B44F6B" w:rsidP="00B44F6B">
      <w:pPr>
        <w:autoSpaceDE w:val="0"/>
        <w:autoSpaceDN w:val="0"/>
        <w:adjustRightInd w:val="0"/>
        <w:rPr>
          <w:rFonts w:asciiTheme="minorHAnsi" w:hAnsiTheme="minorHAnsi"/>
          <w:lang w:val="en-CA"/>
        </w:rPr>
      </w:pPr>
    </w:p>
    <w:p w:rsidR="00E73C54" w:rsidRPr="005D1BC8" w:rsidRDefault="00B44F6B" w:rsidP="00B44F6B">
      <w:pPr>
        <w:autoSpaceDE w:val="0"/>
        <w:autoSpaceDN w:val="0"/>
        <w:adjustRightInd w:val="0"/>
        <w:rPr>
          <w:rFonts w:asciiTheme="minorHAnsi" w:hAnsiTheme="minorHAnsi"/>
          <w:lang w:val="en-CA"/>
        </w:rPr>
      </w:pPr>
      <w:r w:rsidRPr="005D1BC8">
        <w:rPr>
          <w:rFonts w:asciiTheme="minorHAnsi" w:hAnsiTheme="minorHAnsi"/>
          <w:lang w:val="en-CA"/>
        </w:rPr>
        <w:t xml:space="preserve">The third risk was the security of the server. The concern was that proper security protocols had to be applied. Without proper testing of the server and its limitations, there was a fear that it could eventually be revealed that the server could not store all the data required, or that certain request might not be handled correctly. This would lead to the collapse of data management and as a result, of the entire project. With the work done so far, we have taken extra caution in ensuring that </w:t>
      </w:r>
      <w:r w:rsidR="00C8130A" w:rsidRPr="005D1BC8">
        <w:rPr>
          <w:rFonts w:asciiTheme="minorHAnsi" w:hAnsiTheme="minorHAnsi"/>
          <w:lang w:val="en-CA"/>
        </w:rPr>
        <w:t>this</w:t>
      </w:r>
      <w:r w:rsidRPr="005D1BC8">
        <w:rPr>
          <w:rFonts w:asciiTheme="minorHAnsi" w:hAnsiTheme="minorHAnsi"/>
          <w:lang w:val="en-CA"/>
        </w:rPr>
        <w:t xml:space="preserve"> does not happen, so there is no change with regard to this risk on the scope of the project.</w:t>
      </w:r>
    </w:p>
    <w:p w:rsidR="00A3514E" w:rsidRPr="005D1BC8" w:rsidRDefault="00A3514E" w:rsidP="00B44F6B">
      <w:pPr>
        <w:autoSpaceDE w:val="0"/>
        <w:autoSpaceDN w:val="0"/>
        <w:adjustRightInd w:val="0"/>
        <w:rPr>
          <w:rFonts w:asciiTheme="minorHAnsi" w:hAnsiTheme="minorHAnsi"/>
          <w:lang w:val="en-CA"/>
        </w:rPr>
      </w:pPr>
    </w:p>
    <w:p w:rsidR="00B34F32" w:rsidRPr="005D1BC8" w:rsidRDefault="00A3514E" w:rsidP="00C8130A">
      <w:pPr>
        <w:autoSpaceDE w:val="0"/>
        <w:autoSpaceDN w:val="0"/>
        <w:adjustRightInd w:val="0"/>
        <w:rPr>
          <w:rFonts w:asciiTheme="minorHAnsi" w:hAnsiTheme="minorHAnsi"/>
          <w:lang w:val="en-CA"/>
        </w:rPr>
      </w:pPr>
      <w:r w:rsidRPr="005D1BC8">
        <w:rPr>
          <w:rFonts w:asciiTheme="minorHAnsi" w:hAnsiTheme="minorHAnsi"/>
          <w:lang w:val="en-CA"/>
        </w:rPr>
        <w:t xml:space="preserve">The fourth and final risk was the miscommunication between the client and server side. </w:t>
      </w:r>
      <w:r w:rsidR="000E652B" w:rsidRPr="005D1BC8">
        <w:rPr>
          <w:rFonts w:asciiTheme="minorHAnsi" w:hAnsiTheme="minorHAnsi"/>
          <w:lang w:val="en-CA"/>
        </w:rPr>
        <w:t>The concern was that if the user would not properly register, then the entire project would</w:t>
      </w:r>
      <w:r w:rsidR="00C8130A" w:rsidRPr="005D1BC8">
        <w:rPr>
          <w:rFonts w:asciiTheme="minorHAnsi" w:hAnsiTheme="minorHAnsi"/>
          <w:lang w:val="en-CA"/>
        </w:rPr>
        <w:t xml:space="preserve"> stop functioning properly. Therefore all risks associated to the GUI’s (button’s not working, or information not being passed/retrieved from the database) need to be top priority. With the work done so far, the team has not encountered any problems with the communication between the client and server side, so there is no change with regard to this risk on the scope of the project.</w:t>
      </w:r>
    </w:p>
    <w:sectPr w:rsidR="00B34F32" w:rsidRPr="005D1BC8">
      <w:headerReference w:type="even" r:id="rId16"/>
      <w:headerReference w:type="default" r:id="rId17"/>
      <w:footerReference w:type="even" r:id="rId18"/>
      <w:footerReference w:type="default" r:id="rId19"/>
      <w:headerReference w:type="first" r:id="rId20"/>
      <w:footerReference w:type="first" r:id="rId21"/>
      <w:pgSz w:w="12240" w:h="15840"/>
      <w:pgMar w:top="1411" w:right="1411" w:bottom="1411" w:left="1411"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18CA" w:rsidRDefault="006918CA">
      <w:r>
        <w:separator/>
      </w:r>
    </w:p>
  </w:endnote>
  <w:endnote w:type="continuationSeparator" w:id="0">
    <w:p w:rsidR="006918CA" w:rsidRDefault="006918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6463" w:rsidRDefault="00697F4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206463" w:rsidRDefault="006918C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6463" w:rsidRDefault="00697F4F">
    <w:pPr>
      <w:pStyle w:val="Footer"/>
      <w:ind w:right="360"/>
      <w:rPr>
        <w:rFonts w:ascii="Arial" w:hAnsi="Arial"/>
        <w:color w:val="808080"/>
        <w:lang w:val="en-US"/>
      </w:rPr>
    </w:pPr>
    <w:r>
      <w:rPr>
        <w:rStyle w:val="PageNumber"/>
        <w:rFonts w:ascii="Arial" w:hAnsi="Arial"/>
        <w:color w:val="808080"/>
        <w:lang w:val="en-US"/>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A59" w:rsidRDefault="006918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18CA" w:rsidRDefault="006918CA">
      <w:r>
        <w:separator/>
      </w:r>
    </w:p>
  </w:footnote>
  <w:footnote w:type="continuationSeparator" w:id="0">
    <w:p w:rsidR="006918CA" w:rsidRDefault="006918C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A59" w:rsidRDefault="006918C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6463" w:rsidRDefault="00697F4F">
    <w:pPr>
      <w:pStyle w:val="Header"/>
      <w:tabs>
        <w:tab w:val="clear" w:pos="9072"/>
        <w:tab w:val="right" w:pos="9360"/>
      </w:tabs>
      <w:rPr>
        <w:rFonts w:ascii="Arial" w:hAnsi="Arial"/>
        <w:color w:val="999999"/>
        <w:lang w:val="en-US"/>
      </w:rPr>
    </w:pPr>
    <w:r>
      <w:rPr>
        <w:rFonts w:ascii="Arial" w:hAnsi="Arial"/>
        <w:color w:val="999999"/>
        <w:lang w:val="en-US"/>
      </w:rPr>
      <w:t>SOEN 341/4 S 2016</w:t>
    </w:r>
    <w:r>
      <w:rPr>
        <w:rFonts w:ascii="Arial" w:hAnsi="Arial"/>
        <w:color w:val="999999"/>
        <w:lang w:val="en-US"/>
      </w:rPr>
      <w:tab/>
    </w:r>
    <w:r>
      <w:rPr>
        <w:rFonts w:ascii="Arial" w:hAnsi="Arial"/>
        <w:color w:val="999999"/>
        <w:lang w:val="en-US"/>
      </w:rPr>
      <w:tab/>
      <w:t>Project Design Document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A59" w:rsidRDefault="006918C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5A0095"/>
    <w:multiLevelType w:val="multilevel"/>
    <w:tmpl w:val="281E6C7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F7F3989"/>
    <w:multiLevelType w:val="hybridMultilevel"/>
    <w:tmpl w:val="F9B8A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E23CA0"/>
    <w:multiLevelType w:val="hybridMultilevel"/>
    <w:tmpl w:val="133AE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1350D8"/>
    <w:multiLevelType w:val="hybridMultilevel"/>
    <w:tmpl w:val="8836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481195"/>
    <w:multiLevelType w:val="hybridMultilevel"/>
    <w:tmpl w:val="58703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C94C91"/>
    <w:multiLevelType w:val="hybridMultilevel"/>
    <w:tmpl w:val="51A48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9C0F61"/>
    <w:multiLevelType w:val="hybridMultilevel"/>
    <w:tmpl w:val="4BD0E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2208F6"/>
    <w:multiLevelType w:val="hybridMultilevel"/>
    <w:tmpl w:val="0E5E7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BA1891"/>
    <w:multiLevelType w:val="hybridMultilevel"/>
    <w:tmpl w:val="4B9E6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D411F7"/>
    <w:multiLevelType w:val="hybridMultilevel"/>
    <w:tmpl w:val="E6AC1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E6647C5"/>
    <w:multiLevelType w:val="hybridMultilevel"/>
    <w:tmpl w:val="46BE4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B413F1"/>
    <w:multiLevelType w:val="hybridMultilevel"/>
    <w:tmpl w:val="F47CFEEA"/>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B058F3"/>
    <w:multiLevelType w:val="hybridMultilevel"/>
    <w:tmpl w:val="8A5699D4"/>
    <w:lvl w:ilvl="0" w:tplc="64AA56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2"/>
  </w:num>
  <w:num w:numId="3">
    <w:abstractNumId w:val="1"/>
  </w:num>
  <w:num w:numId="4">
    <w:abstractNumId w:val="10"/>
  </w:num>
  <w:num w:numId="5">
    <w:abstractNumId w:val="7"/>
  </w:num>
  <w:num w:numId="6">
    <w:abstractNumId w:val="5"/>
  </w:num>
  <w:num w:numId="7">
    <w:abstractNumId w:val="9"/>
  </w:num>
  <w:num w:numId="8">
    <w:abstractNumId w:val="11"/>
  </w:num>
  <w:num w:numId="9">
    <w:abstractNumId w:val="13"/>
  </w:num>
  <w:num w:numId="10">
    <w:abstractNumId w:val="4"/>
  </w:num>
  <w:num w:numId="11">
    <w:abstractNumId w:val="8"/>
  </w:num>
  <w:num w:numId="12">
    <w:abstractNumId w:val="3"/>
  </w:num>
  <w:num w:numId="13">
    <w:abstractNumId w:val="6"/>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6D49"/>
    <w:rsid w:val="00093C7E"/>
    <w:rsid w:val="000E3D93"/>
    <w:rsid w:val="000E652B"/>
    <w:rsid w:val="00103892"/>
    <w:rsid w:val="001D245F"/>
    <w:rsid w:val="00283357"/>
    <w:rsid w:val="00353439"/>
    <w:rsid w:val="00367D9E"/>
    <w:rsid w:val="003928DC"/>
    <w:rsid w:val="003A2F43"/>
    <w:rsid w:val="003E7257"/>
    <w:rsid w:val="004A510E"/>
    <w:rsid w:val="004F52F4"/>
    <w:rsid w:val="00580B03"/>
    <w:rsid w:val="005A6D49"/>
    <w:rsid w:val="005D1BC8"/>
    <w:rsid w:val="006918CA"/>
    <w:rsid w:val="00694624"/>
    <w:rsid w:val="00697F4F"/>
    <w:rsid w:val="0072571D"/>
    <w:rsid w:val="00801992"/>
    <w:rsid w:val="008D2F10"/>
    <w:rsid w:val="00902F3A"/>
    <w:rsid w:val="009269A7"/>
    <w:rsid w:val="00973D0A"/>
    <w:rsid w:val="00A02F0B"/>
    <w:rsid w:val="00A3514E"/>
    <w:rsid w:val="00B34F32"/>
    <w:rsid w:val="00B44F6B"/>
    <w:rsid w:val="00C41337"/>
    <w:rsid w:val="00C8130A"/>
    <w:rsid w:val="00CF790B"/>
    <w:rsid w:val="00D56113"/>
    <w:rsid w:val="00E531A4"/>
    <w:rsid w:val="00E623EF"/>
    <w:rsid w:val="00E73C54"/>
    <w:rsid w:val="00F6298B"/>
    <w:rsid w:val="00FC70D1"/>
    <w:rsid w:val="00FD4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0354D9-1F5A-4490-893D-A8D6BB7AA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7257"/>
    <w:pPr>
      <w:spacing w:after="0" w:line="240" w:lineRule="auto"/>
    </w:pPr>
    <w:rPr>
      <w:rFonts w:ascii="Times New Roman" w:eastAsia="Times New Roman" w:hAnsi="Times New Roman" w:cs="Times New Roman"/>
      <w:sz w:val="24"/>
      <w:szCs w:val="24"/>
      <w:lang w:val="bg-BG" w:eastAsia="bg-BG"/>
    </w:rPr>
  </w:style>
  <w:style w:type="paragraph" w:styleId="Heading1">
    <w:name w:val="heading 1"/>
    <w:basedOn w:val="Normal"/>
    <w:next w:val="Normal"/>
    <w:link w:val="Heading1Char"/>
    <w:qFormat/>
    <w:rsid w:val="00801992"/>
    <w:pPr>
      <w:keepNext/>
      <w:widowControl w:val="0"/>
      <w:numPr>
        <w:numId w:val="1"/>
      </w:numPr>
      <w:spacing w:before="360" w:after="60" w:line="240" w:lineRule="atLeast"/>
      <w:ind w:left="720" w:hanging="720"/>
      <w:outlineLvl w:val="0"/>
    </w:pPr>
    <w:rPr>
      <w:rFonts w:ascii="Arial" w:hAnsi="Arial"/>
      <w:b/>
      <w:szCs w:val="20"/>
      <w:lang w:val="en-US" w:eastAsia="en-US"/>
    </w:rPr>
  </w:style>
  <w:style w:type="paragraph" w:styleId="Heading2">
    <w:name w:val="heading 2"/>
    <w:basedOn w:val="Heading1"/>
    <w:next w:val="Normal"/>
    <w:link w:val="Heading2Char"/>
    <w:qFormat/>
    <w:rsid w:val="00801992"/>
    <w:pPr>
      <w:numPr>
        <w:ilvl w:val="1"/>
      </w:numPr>
      <w:ind w:left="0" w:firstLine="0"/>
      <w:outlineLvl w:val="1"/>
    </w:pPr>
    <w:rPr>
      <w:sz w:val="20"/>
    </w:rPr>
  </w:style>
  <w:style w:type="paragraph" w:styleId="Heading3">
    <w:name w:val="heading 3"/>
    <w:basedOn w:val="Heading1"/>
    <w:next w:val="Normal"/>
    <w:link w:val="Heading3Char"/>
    <w:qFormat/>
    <w:rsid w:val="00801992"/>
    <w:pPr>
      <w:numPr>
        <w:ilvl w:val="2"/>
      </w:numPr>
      <w:outlineLvl w:val="2"/>
    </w:pPr>
    <w:rPr>
      <w:b w:val="0"/>
      <w:i/>
      <w:sz w:val="20"/>
    </w:rPr>
  </w:style>
  <w:style w:type="paragraph" w:styleId="Heading4">
    <w:name w:val="heading 4"/>
    <w:basedOn w:val="Heading1"/>
    <w:next w:val="Normal"/>
    <w:link w:val="Heading4Char"/>
    <w:qFormat/>
    <w:rsid w:val="00801992"/>
    <w:pPr>
      <w:numPr>
        <w:ilvl w:val="3"/>
      </w:numPr>
      <w:outlineLvl w:val="3"/>
    </w:pPr>
    <w:rPr>
      <w:b w:val="0"/>
      <w:sz w:val="20"/>
    </w:rPr>
  </w:style>
  <w:style w:type="paragraph" w:styleId="Heading5">
    <w:name w:val="heading 5"/>
    <w:basedOn w:val="Normal"/>
    <w:next w:val="Normal"/>
    <w:link w:val="Heading5Char"/>
    <w:qFormat/>
    <w:rsid w:val="00801992"/>
    <w:pPr>
      <w:widowControl w:val="0"/>
      <w:numPr>
        <w:ilvl w:val="4"/>
        <w:numId w:val="1"/>
      </w:numPr>
      <w:spacing w:before="240" w:after="60" w:line="240" w:lineRule="atLeast"/>
      <w:ind w:left="2880"/>
      <w:outlineLvl w:val="4"/>
    </w:pPr>
    <w:rPr>
      <w:sz w:val="22"/>
      <w:szCs w:val="20"/>
      <w:lang w:val="en-US" w:eastAsia="en-US"/>
    </w:rPr>
  </w:style>
  <w:style w:type="paragraph" w:styleId="Heading6">
    <w:name w:val="heading 6"/>
    <w:basedOn w:val="Normal"/>
    <w:next w:val="Normal"/>
    <w:link w:val="Heading6Char"/>
    <w:qFormat/>
    <w:rsid w:val="00801992"/>
    <w:pPr>
      <w:widowControl w:val="0"/>
      <w:numPr>
        <w:ilvl w:val="5"/>
        <w:numId w:val="1"/>
      </w:numPr>
      <w:spacing w:before="240" w:after="60" w:line="240" w:lineRule="atLeast"/>
      <w:ind w:left="2880"/>
      <w:outlineLvl w:val="5"/>
    </w:pPr>
    <w:rPr>
      <w:i/>
      <w:sz w:val="22"/>
      <w:szCs w:val="20"/>
      <w:lang w:val="en-US" w:eastAsia="en-US"/>
    </w:rPr>
  </w:style>
  <w:style w:type="paragraph" w:styleId="Heading7">
    <w:name w:val="heading 7"/>
    <w:basedOn w:val="Normal"/>
    <w:next w:val="Normal"/>
    <w:link w:val="Heading7Char"/>
    <w:qFormat/>
    <w:rsid w:val="00801992"/>
    <w:pPr>
      <w:widowControl w:val="0"/>
      <w:numPr>
        <w:ilvl w:val="6"/>
        <w:numId w:val="1"/>
      </w:numPr>
      <w:spacing w:before="240" w:after="60" w:line="240" w:lineRule="atLeast"/>
      <w:ind w:left="2880"/>
      <w:outlineLvl w:val="6"/>
    </w:pPr>
    <w:rPr>
      <w:sz w:val="20"/>
      <w:szCs w:val="20"/>
      <w:lang w:val="en-US" w:eastAsia="en-US"/>
    </w:rPr>
  </w:style>
  <w:style w:type="paragraph" w:styleId="Heading8">
    <w:name w:val="heading 8"/>
    <w:basedOn w:val="Normal"/>
    <w:next w:val="Normal"/>
    <w:link w:val="Heading8Char"/>
    <w:qFormat/>
    <w:rsid w:val="00801992"/>
    <w:pPr>
      <w:widowControl w:val="0"/>
      <w:numPr>
        <w:ilvl w:val="7"/>
        <w:numId w:val="1"/>
      </w:numPr>
      <w:spacing w:before="240" w:after="60" w:line="240" w:lineRule="atLeast"/>
      <w:ind w:left="2880"/>
      <w:outlineLvl w:val="7"/>
    </w:pPr>
    <w:rPr>
      <w:i/>
      <w:sz w:val="20"/>
      <w:szCs w:val="20"/>
      <w:lang w:val="en-US" w:eastAsia="en-US"/>
    </w:rPr>
  </w:style>
  <w:style w:type="paragraph" w:styleId="Heading9">
    <w:name w:val="heading 9"/>
    <w:basedOn w:val="Normal"/>
    <w:next w:val="Normal"/>
    <w:link w:val="Heading9Char"/>
    <w:qFormat/>
    <w:rsid w:val="00801992"/>
    <w:pPr>
      <w:widowControl w:val="0"/>
      <w:numPr>
        <w:ilvl w:val="8"/>
        <w:numId w:val="1"/>
      </w:numPr>
      <w:spacing w:before="240" w:after="60" w:line="240" w:lineRule="atLeast"/>
      <w:ind w:left="2880"/>
      <w:outlineLvl w:val="8"/>
    </w:pPr>
    <w:rPr>
      <w:b/>
      <w:i/>
      <w:sz w:val="1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01992"/>
    <w:rPr>
      <w:rFonts w:ascii="Arial" w:eastAsia="Times New Roman" w:hAnsi="Arial" w:cs="Times New Roman"/>
      <w:b/>
      <w:sz w:val="24"/>
      <w:szCs w:val="20"/>
    </w:rPr>
  </w:style>
  <w:style w:type="character" w:customStyle="1" w:styleId="Heading2Char">
    <w:name w:val="Heading 2 Char"/>
    <w:basedOn w:val="DefaultParagraphFont"/>
    <w:link w:val="Heading2"/>
    <w:rsid w:val="00801992"/>
    <w:rPr>
      <w:rFonts w:ascii="Arial" w:eastAsia="Times New Roman" w:hAnsi="Arial" w:cs="Times New Roman"/>
      <w:b/>
      <w:sz w:val="20"/>
      <w:szCs w:val="20"/>
    </w:rPr>
  </w:style>
  <w:style w:type="character" w:customStyle="1" w:styleId="Heading3Char">
    <w:name w:val="Heading 3 Char"/>
    <w:basedOn w:val="DefaultParagraphFont"/>
    <w:link w:val="Heading3"/>
    <w:rsid w:val="00801992"/>
    <w:rPr>
      <w:rFonts w:ascii="Arial" w:eastAsia="Times New Roman" w:hAnsi="Arial" w:cs="Times New Roman"/>
      <w:i/>
      <w:sz w:val="20"/>
      <w:szCs w:val="20"/>
    </w:rPr>
  </w:style>
  <w:style w:type="character" w:customStyle="1" w:styleId="Heading4Char">
    <w:name w:val="Heading 4 Char"/>
    <w:basedOn w:val="DefaultParagraphFont"/>
    <w:link w:val="Heading4"/>
    <w:rsid w:val="00801992"/>
    <w:rPr>
      <w:rFonts w:ascii="Arial" w:eastAsia="Times New Roman" w:hAnsi="Arial" w:cs="Times New Roman"/>
      <w:sz w:val="20"/>
      <w:szCs w:val="20"/>
    </w:rPr>
  </w:style>
  <w:style w:type="character" w:customStyle="1" w:styleId="Heading5Char">
    <w:name w:val="Heading 5 Char"/>
    <w:basedOn w:val="DefaultParagraphFont"/>
    <w:link w:val="Heading5"/>
    <w:rsid w:val="00801992"/>
    <w:rPr>
      <w:rFonts w:ascii="Times New Roman" w:eastAsia="Times New Roman" w:hAnsi="Times New Roman" w:cs="Times New Roman"/>
      <w:szCs w:val="20"/>
    </w:rPr>
  </w:style>
  <w:style w:type="character" w:customStyle="1" w:styleId="Heading6Char">
    <w:name w:val="Heading 6 Char"/>
    <w:basedOn w:val="DefaultParagraphFont"/>
    <w:link w:val="Heading6"/>
    <w:rsid w:val="00801992"/>
    <w:rPr>
      <w:rFonts w:ascii="Times New Roman" w:eastAsia="Times New Roman" w:hAnsi="Times New Roman" w:cs="Times New Roman"/>
      <w:i/>
      <w:szCs w:val="20"/>
    </w:rPr>
  </w:style>
  <w:style w:type="character" w:customStyle="1" w:styleId="Heading7Char">
    <w:name w:val="Heading 7 Char"/>
    <w:basedOn w:val="DefaultParagraphFont"/>
    <w:link w:val="Heading7"/>
    <w:rsid w:val="00801992"/>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801992"/>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801992"/>
    <w:rPr>
      <w:rFonts w:ascii="Times New Roman" w:eastAsia="Times New Roman" w:hAnsi="Times New Roman" w:cs="Times New Roman"/>
      <w:b/>
      <w:i/>
      <w:sz w:val="18"/>
      <w:szCs w:val="20"/>
    </w:rPr>
  </w:style>
  <w:style w:type="paragraph" w:styleId="BodyText">
    <w:name w:val="Body Text"/>
    <w:basedOn w:val="Normal"/>
    <w:link w:val="BodyTextChar"/>
    <w:rsid w:val="00801992"/>
    <w:pPr>
      <w:spacing w:after="120"/>
    </w:pPr>
  </w:style>
  <w:style w:type="character" w:customStyle="1" w:styleId="BodyTextChar">
    <w:name w:val="Body Text Char"/>
    <w:basedOn w:val="DefaultParagraphFont"/>
    <w:link w:val="BodyText"/>
    <w:rsid w:val="00801992"/>
    <w:rPr>
      <w:rFonts w:ascii="Times New Roman" w:eastAsia="Times New Roman" w:hAnsi="Times New Roman" w:cs="Times New Roman"/>
      <w:sz w:val="24"/>
      <w:szCs w:val="24"/>
      <w:lang w:val="bg-BG" w:eastAsia="bg-BG"/>
    </w:rPr>
  </w:style>
  <w:style w:type="paragraph" w:styleId="Header">
    <w:name w:val="header"/>
    <w:basedOn w:val="Normal"/>
    <w:link w:val="HeaderChar"/>
    <w:rsid w:val="00801992"/>
    <w:pPr>
      <w:tabs>
        <w:tab w:val="center" w:pos="4536"/>
        <w:tab w:val="right" w:pos="9072"/>
      </w:tabs>
    </w:pPr>
  </w:style>
  <w:style w:type="character" w:customStyle="1" w:styleId="HeaderChar">
    <w:name w:val="Header Char"/>
    <w:basedOn w:val="DefaultParagraphFont"/>
    <w:link w:val="Header"/>
    <w:rsid w:val="00801992"/>
    <w:rPr>
      <w:rFonts w:ascii="Times New Roman" w:eastAsia="Times New Roman" w:hAnsi="Times New Roman" w:cs="Times New Roman"/>
      <w:sz w:val="24"/>
      <w:szCs w:val="24"/>
      <w:lang w:val="bg-BG" w:eastAsia="bg-BG"/>
    </w:rPr>
  </w:style>
  <w:style w:type="paragraph" w:styleId="Footer">
    <w:name w:val="footer"/>
    <w:basedOn w:val="Normal"/>
    <w:link w:val="FooterChar"/>
    <w:rsid w:val="00801992"/>
    <w:pPr>
      <w:tabs>
        <w:tab w:val="center" w:pos="4536"/>
        <w:tab w:val="right" w:pos="9072"/>
      </w:tabs>
    </w:pPr>
  </w:style>
  <w:style w:type="character" w:customStyle="1" w:styleId="FooterChar">
    <w:name w:val="Footer Char"/>
    <w:basedOn w:val="DefaultParagraphFont"/>
    <w:link w:val="Footer"/>
    <w:rsid w:val="00801992"/>
    <w:rPr>
      <w:rFonts w:ascii="Times New Roman" w:eastAsia="Times New Roman" w:hAnsi="Times New Roman" w:cs="Times New Roman"/>
      <w:sz w:val="24"/>
      <w:szCs w:val="24"/>
      <w:lang w:val="bg-BG" w:eastAsia="bg-BG"/>
    </w:rPr>
  </w:style>
  <w:style w:type="character" w:styleId="PageNumber">
    <w:name w:val="page number"/>
    <w:basedOn w:val="DefaultParagraphFont"/>
    <w:rsid w:val="00801992"/>
  </w:style>
  <w:style w:type="paragraph" w:customStyle="1" w:styleId="InfoBlue">
    <w:name w:val="InfoBlue"/>
    <w:basedOn w:val="Normal"/>
    <w:next w:val="BodyText"/>
    <w:autoRedefine/>
    <w:rsid w:val="00801992"/>
    <w:pPr>
      <w:widowControl w:val="0"/>
      <w:tabs>
        <w:tab w:val="left" w:pos="540"/>
        <w:tab w:val="left" w:pos="1260"/>
      </w:tabs>
      <w:spacing w:after="120" w:line="240" w:lineRule="atLeast"/>
      <w:jc w:val="both"/>
    </w:pPr>
    <w:rPr>
      <w:rFonts w:ascii="Arial" w:hAnsi="Arial"/>
      <w:i/>
      <w:color w:val="0000FF"/>
      <w:sz w:val="20"/>
      <w:lang w:val="en-US"/>
    </w:rPr>
  </w:style>
  <w:style w:type="paragraph" w:styleId="NormalWeb">
    <w:name w:val="Normal (Web)"/>
    <w:basedOn w:val="Normal"/>
    <w:rsid w:val="00801992"/>
    <w:pPr>
      <w:spacing w:before="100" w:beforeAutospacing="1" w:after="100" w:afterAutospacing="1"/>
    </w:pPr>
    <w:rPr>
      <w:lang w:val="en-US" w:eastAsia="en-US"/>
    </w:rPr>
  </w:style>
  <w:style w:type="paragraph" w:styleId="Title">
    <w:name w:val="Title"/>
    <w:basedOn w:val="Normal"/>
    <w:link w:val="TitleChar"/>
    <w:qFormat/>
    <w:rsid w:val="00801992"/>
    <w:pPr>
      <w:jc w:val="center"/>
    </w:pPr>
    <w:rPr>
      <w:rFonts w:ascii="Arial" w:hAnsi="Arial"/>
      <w:b/>
      <w:sz w:val="28"/>
      <w:lang w:val="en-US"/>
    </w:rPr>
  </w:style>
  <w:style w:type="character" w:customStyle="1" w:styleId="TitleChar">
    <w:name w:val="Title Char"/>
    <w:basedOn w:val="DefaultParagraphFont"/>
    <w:link w:val="Title"/>
    <w:rsid w:val="00801992"/>
    <w:rPr>
      <w:rFonts w:ascii="Arial" w:eastAsia="Times New Roman" w:hAnsi="Arial" w:cs="Times New Roman"/>
      <w:b/>
      <w:sz w:val="28"/>
      <w:szCs w:val="24"/>
      <w:lang w:eastAsia="bg-BG"/>
    </w:rPr>
  </w:style>
  <w:style w:type="table" w:styleId="TableGrid">
    <w:name w:val="Table Grid"/>
    <w:basedOn w:val="TableNormal"/>
    <w:uiPriority w:val="59"/>
    <w:rsid w:val="00FD4A4D"/>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73C54"/>
    <w:pPr>
      <w:ind w:left="720"/>
      <w:contextualSpacing/>
    </w:pPr>
    <w:rPr>
      <w:rFonts w:asciiTheme="minorHAnsi" w:eastAsiaTheme="minorHAnsi" w:hAnsiTheme="minorHAnsi" w:cstheme="minorBidi"/>
      <w:lang w:val="en-US" w:eastAsia="en-US"/>
    </w:rPr>
  </w:style>
  <w:style w:type="character" w:styleId="Hyperlink">
    <w:name w:val="Hyperlink"/>
    <w:basedOn w:val="DefaultParagraphFont"/>
    <w:uiPriority w:val="99"/>
    <w:unhideWhenUsed/>
    <w:rsid w:val="0069462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TotalTime>
  <Pages>15</Pages>
  <Words>2293</Words>
  <Characters>13074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Pace</dc:creator>
  <cp:keywords/>
  <dc:description/>
  <cp:lastModifiedBy>Stefano Pace</cp:lastModifiedBy>
  <cp:revision>34</cp:revision>
  <dcterms:created xsi:type="dcterms:W3CDTF">2016-02-28T19:14:00Z</dcterms:created>
  <dcterms:modified xsi:type="dcterms:W3CDTF">2016-03-18T01:48:00Z</dcterms:modified>
</cp:coreProperties>
</file>