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0"/>
          <w:szCs w:val="30"/>
        </w:rPr>
      </w:pPr>
      <w:bookmarkStart w:colFirst="0" w:colLast="0" w:name="_heading=h.gjdgxs" w:id="0"/>
      <w:bookmarkEnd w:id="0"/>
      <w:r w:rsidDel="00000000" w:rsidR="00000000" w:rsidRPr="00000000">
        <w:rPr>
          <w:rFonts w:ascii="Calibri" w:cs="Calibri" w:eastAsia="Calibri" w:hAnsi="Calibri"/>
          <w:b w:val="1"/>
          <w:sz w:val="30"/>
          <w:szCs w:val="30"/>
          <w:rtl w:val="0"/>
        </w:rPr>
        <w:t xml:space="preserve">Informe del projecte Agile</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Expliqueu com us heu repartit la feina en el grup (tots heu fet de tot, us heu repartit documents, etc.). Sigueu tan precisos com sigui possible.</w:t>
      </w:r>
    </w:p>
    <w:p w:rsidR="00000000" w:rsidDel="00000000" w:rsidP="00000000" w:rsidRDefault="00000000" w:rsidRPr="00000000" w14:paraId="0000000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setmana, al començament de la classe, hem realitzat una revisió conjunta de les tasques completades per cadascun dels membres del grup, i hem procedit a distribuir les responsabilitats entre tots els participants. En aquest punt, ens hem dedicat a abordar col·lectivament determinades tasques mitjançant l'ús d'eines de col·laboració com Google Docs o Trello, aprofitant al màxim la sinergia del grup. Posteriorment, ens  repartim les tasques restants a realitzar, treballant-hi des de casa per assegurar completar-les correctament. Aquest enfocament col·laboratiu i distribuït ha reforçat la cohesió del nostre grup i ha potenciat els resultats del nostre treball en equip.</w:t>
      </w:r>
    </w:p>
    <w:p w:rsidR="00000000" w:rsidDel="00000000" w:rsidP="00000000" w:rsidRDefault="00000000" w:rsidRPr="00000000" w14:paraId="0000000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1</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t xml:space="preserve">Reflexions agile game: Pol, Marc, Alejandro, Zhiwei</w:t>
      </w:r>
      <w:r w:rsidDel="00000000" w:rsidR="00000000" w:rsidRPr="00000000">
        <w:rPr>
          <w:rtl w:val="0"/>
        </w:rPr>
      </w:r>
    </w:p>
    <w:p w:rsidR="00000000" w:rsidDel="00000000" w:rsidP="00000000" w:rsidRDefault="00000000" w:rsidRPr="00000000" w14:paraId="0000000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2</w:t>
      </w:r>
    </w:p>
    <w:p w:rsidR="00000000" w:rsidDel="00000000" w:rsidP="00000000" w:rsidRDefault="00000000" w:rsidRPr="00000000" w14:paraId="0000000C">
      <w:pPr>
        <w:spacing w:line="240" w:lineRule="auto"/>
        <w:rPr/>
      </w:pPr>
      <w:r w:rsidDel="00000000" w:rsidR="00000000" w:rsidRPr="00000000">
        <w:rPr>
          <w:rtl w:val="0"/>
        </w:rPr>
        <w:t xml:space="preserve">Landing Page: Jordi, Alejandro</w:t>
      </w:r>
    </w:p>
    <w:p w:rsidR="00000000" w:rsidDel="00000000" w:rsidP="00000000" w:rsidRDefault="00000000" w:rsidRPr="00000000" w14:paraId="0000000D">
      <w:pPr>
        <w:spacing w:line="240" w:lineRule="auto"/>
        <w:rPr/>
      </w:pPr>
      <w:r w:rsidDel="00000000" w:rsidR="00000000" w:rsidRPr="00000000">
        <w:rPr>
          <w:rtl w:val="0"/>
        </w:rPr>
        <w:t xml:space="preserve">Presentació Page: Jordi, Alejandro</w:t>
      </w:r>
    </w:p>
    <w:p w:rsidR="00000000" w:rsidDel="00000000" w:rsidP="00000000" w:rsidRDefault="00000000" w:rsidRPr="00000000" w14:paraId="0000000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3</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t xml:space="preserve">Story Mapping: Tots</w:t>
        <w:br w:type="textWrapping"/>
        <w:t xml:space="preserve">Històries d’usuari + Criteris d’Acceptació: Marc (5), Pol (5), Zhiwei(5), Alejando(2)</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t xml:space="preserve">Document DoD: Jordi</w:t>
      </w: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4</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t xml:space="preserve">Planning Poker: </w:t>
      </w:r>
      <w:r w:rsidDel="00000000" w:rsidR="00000000" w:rsidRPr="00000000">
        <w:rPr>
          <w:rFonts w:ascii="Calibri" w:cs="Calibri" w:eastAsia="Calibri" w:hAnsi="Calibri"/>
          <w:sz w:val="24"/>
          <w:szCs w:val="24"/>
          <w:rtl w:val="0"/>
        </w:rPr>
        <w:t xml:space="preserve">Zhiwei, Pol, Marc, </w:t>
      </w:r>
      <w:r w:rsidDel="00000000" w:rsidR="00000000" w:rsidRPr="00000000">
        <w:rPr>
          <w:rtl w:val="0"/>
        </w:rPr>
        <w:t xml:space="preserve">Jordi, Alejandro</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t xml:space="preserve">Document Estimacions: Pol</w:t>
      </w: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5</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t xml:space="preserve">Excel Fulla d’Equip: Marc, Zhiwei, Pol</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t xml:space="preserve">Document Joc simulador sprints: Pol</w:t>
      </w: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Setmana 6</w:t>
      </w:r>
    </w:p>
    <w:p w:rsidR="00000000" w:rsidDel="00000000" w:rsidP="00000000" w:rsidRDefault="00000000" w:rsidRPr="00000000" w14:paraId="0000001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Projecte: Zhiwei, Pol, Marc, </w:t>
      </w:r>
      <w:r w:rsidDel="00000000" w:rsidR="00000000" w:rsidRPr="00000000">
        <w:rPr>
          <w:rtl w:val="0"/>
        </w:rPr>
        <w:t xml:space="preserve">Jordi, Alejandro</w:t>
      </w: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Consolidació i correcció documents: Pol</w:t>
      </w:r>
    </w:p>
    <w:p w:rsidR="00000000" w:rsidDel="00000000" w:rsidP="00000000" w:rsidRDefault="00000000" w:rsidRPr="00000000" w14:paraId="0000001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b w:val="1"/>
          <w:sz w:val="24"/>
          <w:szCs w:val="24"/>
        </w:rPr>
      </w:pPr>
      <w:r w:rsidDel="00000000" w:rsidR="00000000" w:rsidRPr="00000000">
        <w:rPr>
          <w:rFonts w:ascii="Calibri" w:cs="Calibri" w:eastAsia="Calibri" w:hAnsi="Calibri"/>
          <w:b w:val="1"/>
          <w:sz w:val="24"/>
          <w:szCs w:val="24"/>
          <w:rtl w:val="0"/>
        </w:rPr>
        <w:t xml:space="preserve">2. Estimeu el percentatge de treball de cada membre del grup sobre el total. </w:t>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Fonts w:ascii="Calibri" w:cs="Calibri" w:eastAsia="Calibri" w:hAnsi="Calibri"/>
          <w:sz w:val="24"/>
          <w:szCs w:val="24"/>
          <w:rtl w:val="0"/>
        </w:rPr>
        <w:t xml:space="preserve">Hem decidit per acord que tots els membres de l’equip han treballat per igual, assignant un 20% de feina a cadascun dels 5 membres.</w:t>
      </w:r>
      <w:r w:rsidDel="00000000" w:rsidR="00000000" w:rsidRPr="00000000">
        <w:rPr>
          <w:rtl w:val="0"/>
        </w:rPr>
      </w:r>
    </w:p>
    <w:p w:rsidR="00000000" w:rsidDel="00000000" w:rsidP="00000000" w:rsidRDefault="00000000" w:rsidRPr="00000000" w14:paraId="00000023">
      <w:pPr>
        <w:spacing w:line="240" w:lineRule="auto"/>
        <w:jc w:val="both"/>
        <w:rPr>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Expliqueu quina metodologia de treball col·laboratiu heu usat (reunions presencials? eines software? Google Meet?…).</w:t>
      </w:r>
    </w:p>
    <w:p w:rsidR="00000000" w:rsidDel="00000000" w:rsidP="00000000" w:rsidRDefault="00000000" w:rsidRPr="00000000" w14:paraId="0000002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al desenvolupament del treball, hem utilitzat moltes eines col·laboratives i d’organització grupal. Específicament hem utilitzat:</w:t>
      </w:r>
    </w:p>
    <w:p w:rsidR="00000000" w:rsidDel="00000000" w:rsidP="00000000" w:rsidRDefault="00000000" w:rsidRPr="00000000" w14:paraId="0000002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Trello, Google Drive, Google Docs, Fulls de Càlcul de Google, WhatsApp, Reunions Presencials, Canva</w:t>
      </w:r>
    </w:p>
    <w:p w:rsidR="00000000" w:rsidDel="00000000" w:rsidP="00000000" w:rsidRDefault="00000000" w:rsidRPr="00000000" w14:paraId="00000029">
      <w:pPr>
        <w:spacing w:line="240" w:lineRule="auto"/>
        <w:jc w:val="both"/>
        <w:rPr>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Expliqueu com heu tingut en compte les dues competències transversals de l’assignatura (competència G1.3 i competència G2.2) en la realització del vostre projecte.</w:t>
      </w:r>
    </w:p>
    <w:p w:rsidR="00000000" w:rsidDel="00000000" w:rsidP="00000000" w:rsidRDefault="00000000" w:rsidRPr="00000000" w14:paraId="0000002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G1.3 Emprenedoria i Innovació</w:t>
      </w:r>
    </w:p>
    <w:p w:rsidR="00000000" w:rsidDel="00000000" w:rsidP="00000000" w:rsidRDefault="00000000" w:rsidRPr="00000000" w14:paraId="0000002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dels coneixements que, com a joves interessats en les nostres respectives comunitats, hem detectat que hi ha una mancança de comunicació entre aquestes i les seves necessitats. A més a més, hem vist que l’ajuntament té un rol molt passiu al moment d’integrar aquestes comunitats. Per això, hem ideat una solució tecnològica i innovadora que busca solucionar aquest  problema d’integració social, tot apropant i modernitzant l’ajuntament als ciutadans en aquest procés.</w:t>
      </w:r>
    </w:p>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 analitzat la rendibilitat i contingències del projecte mitjançant càlculs determinats per a veure’n la seva viabilitat.</w:t>
      </w:r>
    </w:p>
    <w:p w:rsidR="00000000" w:rsidDel="00000000" w:rsidP="00000000" w:rsidRDefault="00000000" w:rsidRPr="00000000" w14:paraId="0000003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G2.2 Sostenibilitat i Compromís Social</w:t>
      </w:r>
    </w:p>
    <w:p w:rsidR="00000000" w:rsidDel="00000000" w:rsidP="00000000" w:rsidRDefault="00000000" w:rsidRPr="00000000" w14:paraId="0000003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nostra aplicació ha estat pensada i desenvolupada per a aplicar normatives i lleis que els ajuntaments i l'administració volen assolir, en especial pel que fa a objectius de protecció de dades i programes de medi ambient.</w:t>
      </w:r>
    </w:p>
    <w:p w:rsidR="00000000" w:rsidDel="00000000" w:rsidP="00000000" w:rsidRDefault="00000000" w:rsidRPr="00000000" w14:paraId="0000003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nostre projecte fomenta el desenvolupament d’economies locals robustes, de manera que els habitants d’una població no hagin de marxar a altres nuclis per a desenvolupar les seves activitats professionals. D’aquesta manera s’eviten gran quantitat de desplaçaments, sovint realitzats en cotxe i transports contaminants, afavorint el medi ambient. A més a més, des de l’aplicació, es podran organitzar voluntariats i activitats per la conservació del medi ambient, en consonància amb els objectius de la comunitat i les directrius que marquen les administracions públiques.</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jc w:val="both"/>
        <w:rPr>
          <w:b w:val="1"/>
          <w:sz w:val="24"/>
          <w:szCs w:val="24"/>
        </w:rPr>
      </w:pPr>
      <w:r w:rsidDel="00000000" w:rsidR="00000000" w:rsidRPr="00000000">
        <w:rPr>
          <w:rFonts w:ascii="Calibri" w:cs="Calibri" w:eastAsia="Calibri" w:hAnsi="Calibri"/>
          <w:b w:val="1"/>
          <w:sz w:val="24"/>
          <w:szCs w:val="24"/>
          <w:rtl w:val="0"/>
        </w:rPr>
        <w:t xml:space="preserve">5. Expliqueu quines dificultats heu trobat en el desenvolupament del projecte.</w:t>
      </w:r>
      <w:r w:rsidDel="00000000" w:rsidR="00000000" w:rsidRPr="00000000">
        <w:rPr>
          <w:rtl w:val="0"/>
        </w:rPr>
      </w:r>
    </w:p>
    <w:p w:rsidR="00000000" w:rsidDel="00000000" w:rsidP="00000000" w:rsidRDefault="00000000" w:rsidRPr="00000000" w14:paraId="0000003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part que ens ha resultat més complexa ha estat la d’estimació dels costos. El principal problema que ens vam trobar va ser que no havíem equilibrat correctament alguns paràmetres del càlcul del temps d’esforç UCPA i això va causar un pressupost més elevat del compte, cosa que vam haver d’analitzar de nou i corregir.</w:t>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Expliqueu l’aspecte que us ha agradat més i el que us ha agradat menys del projecte.</w:t>
      </w:r>
    </w:p>
    <w:p w:rsidR="00000000" w:rsidDel="00000000" w:rsidP="00000000" w:rsidRDefault="00000000" w:rsidRPr="00000000" w14:paraId="0000003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projecte està ben organitzat, amb una feina setmanal equilibrada. Valorem molt positivament les plantilles que se’ns donen per a veure com hem d'organitzar les diferents seccions del projecte. Ens ha agradat més la part creativa en què, durant les primeres setmanes, desenvolupàvem una idea de projecte, que no pas la part que es basava en càlculs.</w:t>
      </w:r>
    </w:p>
    <w:p w:rsidR="00000000" w:rsidDel="00000000" w:rsidP="00000000" w:rsidRDefault="00000000" w:rsidRPr="00000000" w14:paraId="0000003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hem trobat punts referents a l'organització del projecte que no ens hagin agradat.</w:t>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40">
      <w:pPr>
        <w:spacing w:line="240" w:lineRule="auto"/>
        <w:jc w:val="both"/>
        <w:rPr>
          <w:b w:val="1"/>
          <w:sz w:val="24"/>
          <w:szCs w:val="24"/>
        </w:rPr>
      </w:pPr>
      <w:r w:rsidDel="00000000" w:rsidR="00000000" w:rsidRPr="00000000">
        <w:rPr>
          <w:rFonts w:ascii="Calibri" w:cs="Calibri" w:eastAsia="Calibri" w:hAnsi="Calibri"/>
          <w:b w:val="1"/>
          <w:sz w:val="24"/>
          <w:szCs w:val="24"/>
          <w:rtl w:val="0"/>
        </w:rPr>
        <w:t xml:space="preserve">7. Valoreu l’aspecte del vostre projecte que penseu que us ha quedat millor, i l’aspecte de què esteu menys satisfets amb la vostra feina.</w:t>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El que creiem que ens ha quedat millor són les funcionalitats que hem ideat per al nostre software i que es compleixen tots aquells objectius marcats a l’inici del projecte. Creiem que poden ser molt útils per a les comunitats locals i el seu desenvolupament social i econòmic.</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El que menys en convenç del projecte és el temps i cost elevat que pot tenir, tot i que creiem que les comunitats locals del nostre país valoraran la nostra plataforma molt positivament un cop enllestida!</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d3LhoMsyOYXo2zUJVJUSN9PBg==">CgMxLjAyCGguZ2pkZ3hzMgppZC4zMGowemxsOAByITFzekwwOXJldVQ5ZWhkeUxxbWkwUXFCMmt0OERxMUZIVA==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