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D9" w:rsidRPr="00DC05D9" w:rsidRDefault="00DC05D9" w:rsidP="00DC05D9">
      <w:pPr>
        <w:pStyle w:val="Textoindependiente"/>
        <w:spacing w:before="97" w:line="272" w:lineRule="exact"/>
        <w:ind w:left="65" w:right="98" w:hanging="65"/>
        <w:jc w:val="center"/>
        <w:rPr>
          <w:lang w:val="en-AU"/>
        </w:rPr>
      </w:pPr>
      <w:r w:rsidRPr="00DC05D9">
        <w:rPr>
          <w:lang w:val="en-AU"/>
        </w:rPr>
        <w:t>"ON</w:t>
      </w:r>
      <w:r w:rsidRPr="00DC05D9">
        <w:rPr>
          <w:spacing w:val="20"/>
          <w:lang w:val="en-AU"/>
        </w:rPr>
        <w:t xml:space="preserve"> </w:t>
      </w:r>
      <w:r w:rsidRPr="00DC05D9">
        <w:rPr>
          <w:lang w:val="en-AU"/>
        </w:rPr>
        <w:t>THE</w:t>
      </w:r>
      <w:r w:rsidRPr="00DC05D9">
        <w:rPr>
          <w:spacing w:val="24"/>
          <w:lang w:val="en-AU"/>
        </w:rPr>
        <w:t xml:space="preserve"> </w:t>
      </w:r>
      <w:r w:rsidRPr="00DC05D9">
        <w:rPr>
          <w:lang w:val="en-AU"/>
        </w:rPr>
        <w:t>CARE,</w:t>
      </w:r>
      <w:r w:rsidRPr="00DC05D9">
        <w:rPr>
          <w:spacing w:val="29"/>
          <w:lang w:val="en-AU"/>
        </w:rPr>
        <w:t xml:space="preserve"> </w:t>
      </w:r>
      <w:r w:rsidRPr="00DC05D9">
        <w:rPr>
          <w:lang w:val="en-AU"/>
        </w:rPr>
        <w:t xml:space="preserve">PREPARATION </w:t>
      </w:r>
      <w:r w:rsidRPr="00DC05D9">
        <w:rPr>
          <w:spacing w:val="30"/>
          <w:lang w:val="en-AU"/>
        </w:rPr>
        <w:t>AND</w:t>
      </w:r>
      <w:r w:rsidRPr="00DC05D9">
        <w:rPr>
          <w:w w:val="93"/>
          <w:lang w:val="en-AU"/>
        </w:rPr>
        <w:t xml:space="preserve"> </w:t>
      </w:r>
      <w:proofErr w:type="gramStart"/>
      <w:r w:rsidRPr="00DC05D9">
        <w:rPr>
          <w:lang w:val="en-AU"/>
        </w:rPr>
        <w:t xml:space="preserve">CONSUMPTION </w:t>
      </w:r>
      <w:r w:rsidRPr="00DC05D9">
        <w:rPr>
          <w:spacing w:val="32"/>
          <w:lang w:val="en-AU"/>
        </w:rPr>
        <w:t xml:space="preserve"> </w:t>
      </w:r>
      <w:r w:rsidRPr="00DC05D9">
        <w:rPr>
          <w:lang w:val="en-AU"/>
        </w:rPr>
        <w:t>OF</w:t>
      </w:r>
      <w:proofErr w:type="gramEnd"/>
      <w:r w:rsidRPr="00DC05D9">
        <w:rPr>
          <w:spacing w:val="18"/>
          <w:lang w:val="en-AU"/>
        </w:rPr>
        <w:t xml:space="preserve"> </w:t>
      </w:r>
      <w:r w:rsidRPr="00DC05D9">
        <w:rPr>
          <w:lang w:val="en-AU"/>
        </w:rPr>
        <w:t xml:space="preserve">HUMBLE </w:t>
      </w:r>
      <w:r w:rsidRPr="00DC05D9">
        <w:rPr>
          <w:spacing w:val="3"/>
          <w:lang w:val="en-AU"/>
        </w:rPr>
        <w:t xml:space="preserve"> </w:t>
      </w:r>
      <w:r w:rsidRPr="00DC05D9">
        <w:rPr>
          <w:lang w:val="en-AU"/>
        </w:rPr>
        <w:t>PIE"</w:t>
      </w:r>
    </w:p>
    <w:p w:rsidR="00DC05D9" w:rsidRPr="00DC05D9" w:rsidRDefault="00DC05D9" w:rsidP="00DC05D9">
      <w:pPr>
        <w:spacing w:before="9"/>
        <w:jc w:val="center"/>
        <w:rPr>
          <w:rFonts w:ascii="Times New Roman" w:eastAsia="Times New Roman" w:hAnsi="Times New Roman" w:cs="Times New Roman"/>
          <w:sz w:val="23"/>
          <w:szCs w:val="23"/>
          <w:lang w:val="en-AU"/>
        </w:rPr>
      </w:pPr>
    </w:p>
    <w:p w:rsidR="00DC05D9" w:rsidRPr="00DC05D9" w:rsidRDefault="00DC05D9" w:rsidP="00DC05D9">
      <w:pPr>
        <w:pStyle w:val="Textoindependiente"/>
        <w:spacing w:line="271" w:lineRule="exact"/>
        <w:ind w:left="65" w:firstLine="0"/>
        <w:jc w:val="center"/>
        <w:rPr>
          <w:lang w:val="en-AU"/>
        </w:rPr>
      </w:pPr>
      <w:proofErr w:type="gramStart"/>
      <w:r w:rsidRPr="00DC05D9">
        <w:rPr>
          <w:w w:val="95"/>
          <w:lang w:val="en-AU"/>
        </w:rPr>
        <w:t xml:space="preserve">ANDERS </w:t>
      </w:r>
      <w:r w:rsidRPr="00DC05D9">
        <w:rPr>
          <w:spacing w:val="27"/>
          <w:w w:val="95"/>
          <w:lang w:val="en-AU"/>
        </w:rPr>
        <w:t xml:space="preserve"> </w:t>
      </w:r>
      <w:r w:rsidRPr="00DC05D9">
        <w:rPr>
          <w:w w:val="95"/>
          <w:lang w:val="en-AU"/>
        </w:rPr>
        <w:t>OUSBACK</w:t>
      </w:r>
      <w:proofErr w:type="gramEnd"/>
    </w:p>
    <w:p w:rsidR="00DC05D9" w:rsidRPr="00DC05D9" w:rsidRDefault="00DC05D9" w:rsidP="00DC05D9">
      <w:pPr>
        <w:pStyle w:val="Textoindependiente"/>
        <w:spacing w:line="248" w:lineRule="auto"/>
        <w:ind w:left="3053" w:right="1978" w:hanging="929"/>
        <w:jc w:val="center"/>
        <w:rPr>
          <w:w w:val="96"/>
          <w:lang w:val="en-AU"/>
        </w:rPr>
      </w:pPr>
      <w:proofErr w:type="gramStart"/>
      <w:r w:rsidRPr="00DC05D9">
        <w:rPr>
          <w:lang w:val="en-AU"/>
        </w:rPr>
        <w:t xml:space="preserve">Graduate </w:t>
      </w:r>
      <w:r w:rsidRPr="00DC05D9">
        <w:rPr>
          <w:spacing w:val="6"/>
          <w:lang w:val="en-AU"/>
        </w:rPr>
        <w:t xml:space="preserve"> </w:t>
      </w:r>
      <w:r w:rsidRPr="00DC05D9">
        <w:rPr>
          <w:spacing w:val="-39"/>
          <w:lang w:val="en-AU"/>
        </w:rPr>
        <w:t>1</w:t>
      </w:r>
      <w:r w:rsidRPr="00DC05D9">
        <w:rPr>
          <w:lang w:val="en-AU"/>
        </w:rPr>
        <w:t>992</w:t>
      </w:r>
      <w:proofErr w:type="gramEnd"/>
      <w:r w:rsidRPr="00DC05D9">
        <w:rPr>
          <w:spacing w:val="31"/>
          <w:lang w:val="en-AU"/>
        </w:rPr>
        <w:t xml:space="preserve"> </w:t>
      </w:r>
      <w:r w:rsidRPr="00DC05D9">
        <w:rPr>
          <w:lang w:val="en-AU"/>
        </w:rPr>
        <w:t xml:space="preserve">National </w:t>
      </w:r>
      <w:r w:rsidRPr="00DC05D9">
        <w:rPr>
          <w:spacing w:val="2"/>
          <w:lang w:val="en-AU"/>
        </w:rPr>
        <w:t xml:space="preserve"> </w:t>
      </w:r>
      <w:r w:rsidRPr="00DC05D9">
        <w:rPr>
          <w:lang w:val="en-AU"/>
        </w:rPr>
        <w:t>Art</w:t>
      </w:r>
      <w:r w:rsidRPr="00DC05D9">
        <w:rPr>
          <w:spacing w:val="48"/>
          <w:lang w:val="en-AU"/>
        </w:rPr>
        <w:t xml:space="preserve"> </w:t>
      </w:r>
      <w:r w:rsidRPr="00DC05D9">
        <w:rPr>
          <w:lang w:val="en-AU"/>
        </w:rPr>
        <w:t>School,</w:t>
      </w:r>
      <w:r w:rsidRPr="00DC05D9">
        <w:rPr>
          <w:w w:val="96"/>
          <w:lang w:val="en-AU"/>
        </w:rPr>
        <w:t xml:space="preserve"> </w:t>
      </w:r>
    </w:p>
    <w:p w:rsidR="00DC05D9" w:rsidRPr="00DC05D9" w:rsidRDefault="00DC05D9" w:rsidP="00DC05D9">
      <w:pPr>
        <w:pStyle w:val="Textoindependiente"/>
        <w:spacing w:line="248" w:lineRule="auto"/>
        <w:ind w:left="3053" w:right="1978" w:hanging="929"/>
        <w:jc w:val="center"/>
        <w:rPr>
          <w:lang w:val="en-AU"/>
        </w:rPr>
      </w:pPr>
      <w:r w:rsidRPr="00DC05D9">
        <w:rPr>
          <w:lang w:val="en-AU"/>
        </w:rPr>
        <w:t>East</w:t>
      </w:r>
      <w:r w:rsidRPr="00DC05D9">
        <w:rPr>
          <w:spacing w:val="27"/>
          <w:lang w:val="en-AU"/>
        </w:rPr>
        <w:t xml:space="preserve"> </w:t>
      </w:r>
      <w:r w:rsidRPr="00DC05D9">
        <w:rPr>
          <w:lang w:val="en-AU"/>
        </w:rPr>
        <w:t>Sydney</w:t>
      </w:r>
    </w:p>
    <w:p w:rsidR="00DC05D9" w:rsidRPr="00DC05D9" w:rsidRDefault="00DC05D9" w:rsidP="00DC05D9">
      <w:pPr>
        <w:pStyle w:val="Textoindependiente"/>
        <w:spacing w:line="248" w:lineRule="auto"/>
        <w:ind w:left="4507" w:right="1978" w:hanging="929"/>
        <w:jc w:val="center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41" w:lineRule="auto"/>
        <w:ind w:left="65" w:right="115"/>
        <w:jc w:val="both"/>
        <w:rPr>
          <w:lang w:val="en-AU"/>
        </w:rPr>
      </w:pPr>
      <w:r w:rsidRPr="00DC05D9">
        <w:rPr>
          <w:lang w:val="en-AU"/>
        </w:rPr>
        <w:t>When</w:t>
      </w:r>
      <w:r w:rsidRPr="00DC05D9">
        <w:rPr>
          <w:spacing w:val="28"/>
          <w:lang w:val="en-AU"/>
        </w:rPr>
        <w:t xml:space="preserve"> </w:t>
      </w:r>
      <w:r w:rsidRPr="00DC05D9">
        <w:rPr>
          <w:lang w:val="en-AU"/>
        </w:rPr>
        <w:t>I decided</w:t>
      </w:r>
      <w:r w:rsidRPr="00DC05D9">
        <w:rPr>
          <w:spacing w:val="31"/>
          <w:lang w:val="en-AU"/>
        </w:rPr>
        <w:t xml:space="preserve"> </w:t>
      </w:r>
      <w:r w:rsidRPr="00DC05D9">
        <w:rPr>
          <w:lang w:val="en-AU"/>
        </w:rPr>
        <w:t>to</w:t>
      </w:r>
      <w:r w:rsidRPr="00DC05D9">
        <w:rPr>
          <w:spacing w:val="11"/>
          <w:lang w:val="en-AU"/>
        </w:rPr>
        <w:t xml:space="preserve"> </w:t>
      </w:r>
      <w:r w:rsidRPr="00DC05D9">
        <w:rPr>
          <w:lang w:val="en-AU"/>
        </w:rPr>
        <w:t xml:space="preserve">study </w:t>
      </w:r>
      <w:r w:rsidRPr="00DC05D9">
        <w:rPr>
          <w:spacing w:val="17"/>
          <w:lang w:val="en-AU"/>
        </w:rPr>
        <w:t>pottery</w:t>
      </w:r>
      <w:r w:rsidRPr="00DC05D9">
        <w:rPr>
          <w:lang w:val="en-AU"/>
        </w:rPr>
        <w:t xml:space="preserve">, </w:t>
      </w:r>
      <w:r w:rsidRPr="00DC05D9">
        <w:rPr>
          <w:lang w:val="en-AU"/>
        </w:rPr>
        <w:t xml:space="preserve">I </w:t>
      </w:r>
      <w:r w:rsidRPr="00DC05D9">
        <w:rPr>
          <w:spacing w:val="1"/>
          <w:lang w:val="en-AU"/>
        </w:rPr>
        <w:t>asked</w:t>
      </w:r>
      <w:r w:rsidRPr="00DC05D9">
        <w:rPr>
          <w:lang w:val="en-AU"/>
        </w:rPr>
        <w:t xml:space="preserve"> </w:t>
      </w:r>
      <w:proofErr w:type="gramStart"/>
      <w:r w:rsidRPr="00DC05D9">
        <w:rPr>
          <w:lang w:val="en-AU"/>
        </w:rPr>
        <w:t xml:space="preserve">a </w:t>
      </w:r>
      <w:r w:rsidRPr="00DC05D9">
        <w:rPr>
          <w:spacing w:val="5"/>
          <w:lang w:val="en-AU"/>
        </w:rPr>
        <w:t xml:space="preserve"> </w:t>
      </w:r>
      <w:r w:rsidRPr="00DC05D9">
        <w:rPr>
          <w:lang w:val="en-AU"/>
        </w:rPr>
        <w:t>friend</w:t>
      </w:r>
      <w:proofErr w:type="gramEnd"/>
      <w:r w:rsidRPr="00DC05D9">
        <w:rPr>
          <w:lang w:val="en-AU"/>
        </w:rPr>
        <w:t xml:space="preserve"> </w:t>
      </w:r>
      <w:r w:rsidRPr="00DC05D9">
        <w:rPr>
          <w:spacing w:val="21"/>
          <w:lang w:val="en-AU"/>
        </w:rPr>
        <w:t xml:space="preserve"> </w:t>
      </w:r>
      <w:r w:rsidRPr="00DC05D9">
        <w:rPr>
          <w:lang w:val="en-AU"/>
        </w:rPr>
        <w:t xml:space="preserve">who </w:t>
      </w:r>
      <w:r w:rsidRPr="00DC05D9">
        <w:rPr>
          <w:spacing w:val="10"/>
          <w:lang w:val="en-AU"/>
        </w:rPr>
        <w:t xml:space="preserve"> </w:t>
      </w:r>
      <w:r w:rsidRPr="00DC05D9">
        <w:rPr>
          <w:lang w:val="en-AU"/>
        </w:rPr>
        <w:t xml:space="preserve">was </w:t>
      </w:r>
      <w:r w:rsidRPr="00DC05D9">
        <w:rPr>
          <w:spacing w:val="23"/>
          <w:lang w:val="en-AU"/>
        </w:rPr>
        <w:t xml:space="preserve"> </w:t>
      </w:r>
      <w:r w:rsidRPr="00DC05D9">
        <w:rPr>
          <w:lang w:val="en-AU"/>
        </w:rPr>
        <w:t>an</w:t>
      </w:r>
      <w:r w:rsidRPr="00DC05D9">
        <w:rPr>
          <w:w w:val="107"/>
          <w:lang w:val="en-AU"/>
        </w:rPr>
        <w:t xml:space="preserve"> </w:t>
      </w:r>
      <w:r w:rsidRPr="00DC05D9">
        <w:rPr>
          <w:lang w:val="en-AU"/>
        </w:rPr>
        <w:t>established</w:t>
      </w:r>
      <w:r w:rsidRPr="00DC05D9">
        <w:rPr>
          <w:spacing w:val="29"/>
          <w:lang w:val="en-AU"/>
        </w:rPr>
        <w:t xml:space="preserve"> </w:t>
      </w:r>
      <w:r w:rsidRPr="00DC05D9">
        <w:rPr>
          <w:lang w:val="en-AU"/>
        </w:rPr>
        <w:t>Ceramicist</w:t>
      </w:r>
      <w:r w:rsidRPr="00DC05D9">
        <w:rPr>
          <w:spacing w:val="24"/>
          <w:lang w:val="en-AU"/>
        </w:rPr>
        <w:t xml:space="preserve"> </w:t>
      </w:r>
      <w:r w:rsidRPr="00DC05D9">
        <w:rPr>
          <w:lang w:val="en-AU"/>
        </w:rPr>
        <w:t>and Sculptor</w:t>
      </w:r>
      <w:r w:rsidRPr="00DC05D9">
        <w:rPr>
          <w:spacing w:val="1"/>
          <w:lang w:val="en-AU"/>
        </w:rPr>
        <w:t xml:space="preserve"> </w:t>
      </w:r>
      <w:r w:rsidRPr="00DC05D9">
        <w:rPr>
          <w:lang w:val="en-AU"/>
        </w:rPr>
        <w:t>to</w:t>
      </w:r>
      <w:r w:rsidRPr="00DC05D9">
        <w:rPr>
          <w:spacing w:val="50"/>
          <w:lang w:val="en-AU"/>
        </w:rPr>
        <w:t xml:space="preserve"> </w:t>
      </w:r>
      <w:r w:rsidRPr="00DC05D9">
        <w:rPr>
          <w:lang w:val="en-AU"/>
        </w:rPr>
        <w:t>recommend</w:t>
      </w:r>
      <w:r w:rsidRPr="00DC05D9">
        <w:rPr>
          <w:spacing w:val="38"/>
          <w:lang w:val="en-AU"/>
        </w:rPr>
        <w:t xml:space="preserve"> </w:t>
      </w:r>
      <w:r w:rsidRPr="00DC05D9">
        <w:rPr>
          <w:lang w:val="en-AU"/>
        </w:rPr>
        <w:t>a</w:t>
      </w:r>
      <w:r w:rsidRPr="00DC05D9">
        <w:rPr>
          <w:spacing w:val="41"/>
          <w:lang w:val="en-AU"/>
        </w:rPr>
        <w:t xml:space="preserve"> </w:t>
      </w:r>
      <w:r w:rsidRPr="00DC05D9">
        <w:rPr>
          <w:lang w:val="en-AU"/>
        </w:rPr>
        <w:t xml:space="preserve">course. </w:t>
      </w:r>
      <w:r w:rsidRPr="00DC05D9">
        <w:rPr>
          <w:spacing w:val="39"/>
          <w:lang w:val="en-AU"/>
        </w:rPr>
        <w:t xml:space="preserve"> </w:t>
      </w:r>
      <w:r w:rsidRPr="00DC05D9">
        <w:rPr>
          <w:lang w:val="en-AU"/>
        </w:rPr>
        <w:t>Her</w:t>
      </w:r>
      <w:r w:rsidRPr="00DC05D9">
        <w:rPr>
          <w:spacing w:val="56"/>
          <w:lang w:val="en-AU"/>
        </w:rPr>
        <w:t xml:space="preserve"> </w:t>
      </w:r>
      <w:r w:rsidRPr="00DC05D9">
        <w:rPr>
          <w:lang w:val="en-AU"/>
        </w:rPr>
        <w:t>reply,</w:t>
      </w:r>
      <w:r w:rsidRPr="00DC05D9">
        <w:rPr>
          <w:w w:val="97"/>
          <w:lang w:val="en-AU"/>
        </w:rPr>
        <w:t xml:space="preserve"> </w:t>
      </w:r>
      <w:r w:rsidRPr="00DC05D9">
        <w:rPr>
          <w:lang w:val="en-AU"/>
        </w:rPr>
        <w:t>was:</w:t>
      </w:r>
    </w:p>
    <w:p w:rsidR="00DC05D9" w:rsidRPr="00DC05D9" w:rsidRDefault="00DC05D9" w:rsidP="00DC05D9">
      <w:pPr>
        <w:spacing w:before="2"/>
        <w:rPr>
          <w:rFonts w:ascii="Times New Roman" w:eastAsia="Times New Roman" w:hAnsi="Times New Roman" w:cs="Times New Roman"/>
          <w:sz w:val="23"/>
          <w:szCs w:val="23"/>
          <w:lang w:val="en-AU"/>
        </w:rPr>
      </w:pPr>
    </w:p>
    <w:p w:rsidR="00DC05D9" w:rsidRPr="00DC05D9" w:rsidRDefault="00DC05D9" w:rsidP="00DC05D9">
      <w:pPr>
        <w:pStyle w:val="Textoindependiente"/>
        <w:spacing w:line="237" w:lineRule="auto"/>
        <w:ind w:left="74" w:right="132" w:firstLine="13"/>
        <w:jc w:val="both"/>
        <w:rPr>
          <w:lang w:val="en-AU"/>
        </w:rPr>
      </w:pPr>
      <w:r w:rsidRPr="00DC05D9">
        <w:rPr>
          <w:lang w:val="en-AU"/>
        </w:rPr>
        <w:t>"You</w:t>
      </w:r>
      <w:r w:rsidRPr="00DC05D9">
        <w:rPr>
          <w:spacing w:val="54"/>
          <w:lang w:val="en-AU"/>
        </w:rPr>
        <w:t xml:space="preserve"> </w:t>
      </w:r>
      <w:r w:rsidRPr="00DC05D9">
        <w:rPr>
          <w:lang w:val="en-AU"/>
        </w:rPr>
        <w:t>can</w:t>
      </w:r>
      <w:r w:rsidRPr="00DC05D9">
        <w:rPr>
          <w:spacing w:val="54"/>
          <w:lang w:val="en-AU"/>
        </w:rPr>
        <w:t xml:space="preserve"> </w:t>
      </w:r>
      <w:r w:rsidRPr="00DC05D9">
        <w:rPr>
          <w:lang w:val="en-AU"/>
        </w:rPr>
        <w:t>either go</w:t>
      </w:r>
      <w:r w:rsidRPr="00DC05D9">
        <w:rPr>
          <w:spacing w:val="45"/>
          <w:lang w:val="en-AU"/>
        </w:rPr>
        <w:t xml:space="preserve"> </w:t>
      </w:r>
      <w:r w:rsidRPr="00DC05D9">
        <w:rPr>
          <w:lang w:val="en-AU"/>
        </w:rPr>
        <w:t>to</w:t>
      </w:r>
      <w:r w:rsidRPr="00DC05D9">
        <w:rPr>
          <w:spacing w:val="43"/>
          <w:lang w:val="en-AU"/>
        </w:rPr>
        <w:t xml:space="preserve"> </w:t>
      </w:r>
      <w:r w:rsidRPr="00DC05D9">
        <w:rPr>
          <w:lang w:val="en-AU"/>
        </w:rPr>
        <w:t>Institute</w:t>
      </w:r>
      <w:r w:rsidRPr="00DC05D9">
        <w:rPr>
          <w:spacing w:val="7"/>
          <w:lang w:val="en-AU"/>
        </w:rPr>
        <w:t xml:space="preserve"> </w:t>
      </w:r>
      <w:r w:rsidRPr="00DC05D9">
        <w:rPr>
          <w:lang w:val="en-AU"/>
        </w:rPr>
        <w:t>X</w:t>
      </w:r>
      <w:r w:rsidRPr="00DC05D9">
        <w:rPr>
          <w:spacing w:val="46"/>
          <w:lang w:val="en-AU"/>
        </w:rPr>
        <w:t xml:space="preserve"> </w:t>
      </w:r>
      <w:r w:rsidRPr="00DC05D9">
        <w:rPr>
          <w:lang w:val="en-AU"/>
        </w:rPr>
        <w:t>and</w:t>
      </w:r>
      <w:r w:rsidRPr="00DC05D9">
        <w:rPr>
          <w:spacing w:val="3"/>
          <w:lang w:val="en-AU"/>
        </w:rPr>
        <w:t xml:space="preserve"> </w:t>
      </w:r>
      <w:r w:rsidRPr="00DC05D9">
        <w:rPr>
          <w:lang w:val="en-AU"/>
        </w:rPr>
        <w:t>collect</w:t>
      </w:r>
      <w:r w:rsidRPr="00DC05D9">
        <w:rPr>
          <w:spacing w:val="9"/>
          <w:lang w:val="en-AU"/>
        </w:rPr>
        <w:t xml:space="preserve"> </w:t>
      </w:r>
      <w:r w:rsidRPr="00DC05D9">
        <w:rPr>
          <w:lang w:val="en-AU"/>
        </w:rPr>
        <w:t>feathers</w:t>
      </w:r>
      <w:r w:rsidRPr="00DC05D9">
        <w:rPr>
          <w:spacing w:val="3"/>
          <w:lang w:val="en-AU"/>
        </w:rPr>
        <w:t xml:space="preserve"> </w:t>
      </w:r>
      <w:r w:rsidRPr="00DC05D9">
        <w:rPr>
          <w:lang w:val="en-AU"/>
        </w:rPr>
        <w:t>and</w:t>
      </w:r>
      <w:r w:rsidRPr="00DC05D9">
        <w:rPr>
          <w:spacing w:val="59"/>
          <w:lang w:val="en-AU"/>
        </w:rPr>
        <w:t xml:space="preserve"> </w:t>
      </w:r>
      <w:r w:rsidRPr="00DC05D9">
        <w:rPr>
          <w:lang w:val="en-AU"/>
        </w:rPr>
        <w:t>bottle-tops</w:t>
      </w:r>
      <w:r w:rsidRPr="00DC05D9">
        <w:rPr>
          <w:spacing w:val="30"/>
          <w:lang w:val="en-AU"/>
        </w:rPr>
        <w:t xml:space="preserve"> </w:t>
      </w:r>
      <w:r w:rsidRPr="00DC05D9">
        <w:rPr>
          <w:lang w:val="en-AU"/>
        </w:rPr>
        <w:t>to</w:t>
      </w:r>
      <w:r w:rsidRPr="00DC05D9">
        <w:rPr>
          <w:w w:val="101"/>
          <w:lang w:val="en-AU"/>
        </w:rPr>
        <w:t xml:space="preserve"> </w:t>
      </w:r>
      <w:r w:rsidRPr="00DC05D9">
        <w:rPr>
          <w:lang w:val="en-AU"/>
        </w:rPr>
        <w:t>press</w:t>
      </w:r>
      <w:r w:rsidRPr="00DC05D9">
        <w:rPr>
          <w:spacing w:val="46"/>
          <w:lang w:val="en-AU"/>
        </w:rPr>
        <w:t xml:space="preserve"> </w:t>
      </w:r>
      <w:r w:rsidRPr="00DC05D9">
        <w:rPr>
          <w:lang w:val="en-AU"/>
        </w:rPr>
        <w:t>into</w:t>
      </w:r>
      <w:r w:rsidRPr="00DC05D9">
        <w:rPr>
          <w:spacing w:val="34"/>
          <w:lang w:val="en-AU"/>
        </w:rPr>
        <w:t xml:space="preserve"> </w:t>
      </w:r>
      <w:r w:rsidRPr="00DC05D9">
        <w:rPr>
          <w:lang w:val="en-AU"/>
        </w:rPr>
        <w:t>clay</w:t>
      </w:r>
      <w:r w:rsidRPr="00DC05D9">
        <w:rPr>
          <w:spacing w:val="39"/>
          <w:lang w:val="en-AU"/>
        </w:rPr>
        <w:t xml:space="preserve"> </w:t>
      </w:r>
      <w:r w:rsidRPr="00DC05D9">
        <w:rPr>
          <w:lang w:val="en-AU"/>
        </w:rPr>
        <w:t>and</w:t>
      </w:r>
      <w:r w:rsidRPr="00DC05D9">
        <w:rPr>
          <w:spacing w:val="37"/>
          <w:lang w:val="en-AU"/>
        </w:rPr>
        <w:t xml:space="preserve"> </w:t>
      </w:r>
      <w:r w:rsidRPr="00DC05D9">
        <w:rPr>
          <w:lang w:val="en-AU"/>
        </w:rPr>
        <w:t>so</w:t>
      </w:r>
      <w:r w:rsidRPr="00DC05D9">
        <w:rPr>
          <w:spacing w:val="28"/>
          <w:lang w:val="en-AU"/>
        </w:rPr>
        <w:t xml:space="preserve"> </w:t>
      </w:r>
      <w:r w:rsidRPr="00DC05D9">
        <w:rPr>
          <w:lang w:val="en-AU"/>
        </w:rPr>
        <w:t>express</w:t>
      </w:r>
      <w:r w:rsidRPr="00DC05D9">
        <w:rPr>
          <w:spacing w:val="43"/>
          <w:lang w:val="en-AU"/>
        </w:rPr>
        <w:t xml:space="preserve"> </w:t>
      </w:r>
      <w:r w:rsidRPr="00DC05D9">
        <w:rPr>
          <w:lang w:val="en-AU"/>
        </w:rPr>
        <w:t>yourself</w:t>
      </w:r>
      <w:r w:rsidRPr="00DC05D9">
        <w:rPr>
          <w:spacing w:val="14"/>
          <w:lang w:val="en-AU"/>
        </w:rPr>
        <w:t xml:space="preserve"> </w:t>
      </w:r>
      <w:r w:rsidRPr="00DC05D9">
        <w:rPr>
          <w:lang w:val="en-AU"/>
        </w:rPr>
        <w:t>in</w:t>
      </w:r>
      <w:r w:rsidRPr="00DC05D9">
        <w:rPr>
          <w:spacing w:val="19"/>
          <w:lang w:val="en-AU"/>
        </w:rPr>
        <w:t xml:space="preserve"> </w:t>
      </w:r>
      <w:r w:rsidRPr="00DC05D9">
        <w:rPr>
          <w:lang w:val="en-AU"/>
        </w:rPr>
        <w:t>your</w:t>
      </w:r>
      <w:r w:rsidRPr="00DC05D9">
        <w:rPr>
          <w:spacing w:val="54"/>
          <w:lang w:val="en-AU"/>
        </w:rPr>
        <w:t xml:space="preserve"> </w:t>
      </w:r>
      <w:r w:rsidRPr="00DC05D9">
        <w:rPr>
          <w:lang w:val="en-AU"/>
        </w:rPr>
        <w:t>chosen</w:t>
      </w:r>
      <w:r w:rsidRPr="00DC05D9">
        <w:rPr>
          <w:spacing w:val="54"/>
          <w:lang w:val="en-AU"/>
        </w:rPr>
        <w:t xml:space="preserve"> </w:t>
      </w:r>
      <w:r w:rsidRPr="00DC05D9">
        <w:rPr>
          <w:lang w:val="en-AU"/>
        </w:rPr>
        <w:t>medium</w:t>
      </w:r>
      <w:r w:rsidRPr="00DC05D9">
        <w:rPr>
          <w:spacing w:val="1"/>
          <w:lang w:val="en-AU"/>
        </w:rPr>
        <w:t xml:space="preserve"> </w:t>
      </w:r>
      <w:r w:rsidRPr="00DC05D9">
        <w:rPr>
          <w:lang w:val="en-AU"/>
        </w:rPr>
        <w:t>-</w:t>
      </w:r>
      <w:r w:rsidRPr="00DC05D9">
        <w:rPr>
          <w:spacing w:val="12"/>
          <w:lang w:val="en-AU"/>
        </w:rPr>
        <w:t xml:space="preserve"> </w:t>
      </w:r>
      <w:r w:rsidRPr="00DC05D9">
        <w:rPr>
          <w:lang w:val="en-AU"/>
        </w:rPr>
        <w:t>or</w:t>
      </w:r>
      <w:r w:rsidRPr="00DC05D9">
        <w:rPr>
          <w:spacing w:val="25"/>
          <w:lang w:val="en-AU"/>
        </w:rPr>
        <w:t xml:space="preserve"> </w:t>
      </w:r>
      <w:r w:rsidRPr="00DC05D9">
        <w:rPr>
          <w:lang w:val="en-AU"/>
        </w:rPr>
        <w:t>-</w:t>
      </w:r>
      <w:r w:rsidRPr="00DC05D9">
        <w:rPr>
          <w:spacing w:val="13"/>
          <w:lang w:val="en-AU"/>
        </w:rPr>
        <w:t xml:space="preserve"> </w:t>
      </w:r>
      <w:r w:rsidRPr="00DC05D9">
        <w:rPr>
          <w:lang w:val="en-AU"/>
        </w:rPr>
        <w:t>you</w:t>
      </w:r>
      <w:r w:rsidRPr="00DC05D9">
        <w:rPr>
          <w:w w:val="99"/>
          <w:lang w:val="en-AU"/>
        </w:rPr>
        <w:t xml:space="preserve"> </w:t>
      </w:r>
      <w:r w:rsidRPr="00DC05D9">
        <w:rPr>
          <w:lang w:val="en-AU"/>
        </w:rPr>
        <w:t>can</w:t>
      </w:r>
      <w:r w:rsidRPr="00DC05D9">
        <w:rPr>
          <w:spacing w:val="34"/>
          <w:lang w:val="en-AU"/>
        </w:rPr>
        <w:t xml:space="preserve"> </w:t>
      </w:r>
      <w:r w:rsidRPr="00DC05D9">
        <w:rPr>
          <w:lang w:val="en-AU"/>
        </w:rPr>
        <w:t>to</w:t>
      </w:r>
      <w:r w:rsidRPr="00DC05D9">
        <w:rPr>
          <w:spacing w:val="24"/>
          <w:lang w:val="en-AU"/>
        </w:rPr>
        <w:t xml:space="preserve"> </w:t>
      </w:r>
      <w:proofErr w:type="spellStart"/>
      <w:r w:rsidRPr="00DC05D9">
        <w:rPr>
          <w:lang w:val="en-AU"/>
        </w:rPr>
        <w:t>to</w:t>
      </w:r>
      <w:proofErr w:type="spellEnd"/>
      <w:r w:rsidRPr="00DC05D9">
        <w:rPr>
          <w:spacing w:val="19"/>
          <w:lang w:val="en-AU"/>
        </w:rPr>
        <w:t xml:space="preserve"> </w:t>
      </w:r>
      <w:r w:rsidRPr="00DC05D9">
        <w:rPr>
          <w:lang w:val="en-AU"/>
        </w:rPr>
        <w:t>East</w:t>
      </w:r>
      <w:r w:rsidRPr="00DC05D9">
        <w:rPr>
          <w:spacing w:val="48"/>
          <w:lang w:val="en-AU"/>
        </w:rPr>
        <w:t xml:space="preserve"> </w:t>
      </w:r>
      <w:r w:rsidRPr="00DC05D9">
        <w:rPr>
          <w:lang w:val="en-AU"/>
        </w:rPr>
        <w:t>Sydney</w:t>
      </w:r>
      <w:r w:rsidRPr="00DC05D9">
        <w:rPr>
          <w:spacing w:val="50"/>
          <w:lang w:val="en-AU"/>
        </w:rPr>
        <w:t xml:space="preserve"> </w:t>
      </w:r>
      <w:r w:rsidRPr="00DC05D9">
        <w:rPr>
          <w:lang w:val="en-AU"/>
        </w:rPr>
        <w:t>Tech</w:t>
      </w:r>
      <w:r w:rsidRPr="00DC05D9">
        <w:rPr>
          <w:spacing w:val="49"/>
          <w:lang w:val="en-AU"/>
        </w:rPr>
        <w:t xml:space="preserve"> </w:t>
      </w:r>
      <w:r w:rsidRPr="00DC05D9">
        <w:rPr>
          <w:lang w:val="en-AU"/>
        </w:rPr>
        <w:t>and</w:t>
      </w:r>
      <w:r w:rsidRPr="00DC05D9">
        <w:rPr>
          <w:spacing w:val="43"/>
          <w:lang w:val="en-AU"/>
        </w:rPr>
        <w:t xml:space="preserve"> </w:t>
      </w:r>
      <w:r w:rsidRPr="00DC05D9">
        <w:rPr>
          <w:lang w:val="en-AU"/>
        </w:rPr>
        <w:t>learn</w:t>
      </w:r>
      <w:r w:rsidRPr="00DC05D9">
        <w:rPr>
          <w:spacing w:val="43"/>
          <w:lang w:val="en-AU"/>
        </w:rPr>
        <w:t xml:space="preserve"> </w:t>
      </w:r>
      <w:r w:rsidRPr="00DC05D9">
        <w:rPr>
          <w:lang w:val="en-AU"/>
        </w:rPr>
        <w:t>how</w:t>
      </w:r>
      <w:r w:rsidRPr="00DC05D9">
        <w:rPr>
          <w:spacing w:val="40"/>
          <w:lang w:val="en-AU"/>
        </w:rPr>
        <w:t xml:space="preserve"> </w:t>
      </w:r>
      <w:r w:rsidRPr="00DC05D9">
        <w:rPr>
          <w:lang w:val="en-AU"/>
        </w:rPr>
        <w:t>to</w:t>
      </w:r>
      <w:r w:rsidRPr="00DC05D9">
        <w:rPr>
          <w:spacing w:val="27"/>
          <w:lang w:val="en-AU"/>
        </w:rPr>
        <w:t xml:space="preserve"> </w:t>
      </w:r>
      <w:r w:rsidRPr="00DC05D9">
        <w:rPr>
          <w:lang w:val="en-AU"/>
        </w:rPr>
        <w:t>make</w:t>
      </w:r>
      <w:r w:rsidRPr="00DC05D9">
        <w:rPr>
          <w:spacing w:val="36"/>
          <w:lang w:val="en-AU"/>
        </w:rPr>
        <w:t xml:space="preserve"> </w:t>
      </w:r>
      <w:r w:rsidRPr="00DC05D9">
        <w:rPr>
          <w:lang w:val="en-AU"/>
        </w:rPr>
        <w:t>tea</w:t>
      </w:r>
      <w:r w:rsidRPr="00DC05D9">
        <w:rPr>
          <w:spacing w:val="38"/>
          <w:lang w:val="en-AU"/>
        </w:rPr>
        <w:t xml:space="preserve"> </w:t>
      </w:r>
      <w:r w:rsidRPr="00DC05D9">
        <w:rPr>
          <w:lang w:val="en-AU"/>
        </w:rPr>
        <w:t>pots."</w:t>
      </w:r>
    </w:p>
    <w:p w:rsidR="00DC05D9" w:rsidRPr="00DC05D9" w:rsidRDefault="00DC05D9" w:rsidP="00DC05D9">
      <w:pPr>
        <w:spacing w:before="3"/>
        <w:rPr>
          <w:rFonts w:ascii="Times New Roman" w:eastAsia="Times New Roman" w:hAnsi="Times New Roman" w:cs="Times New Roman"/>
          <w:sz w:val="23"/>
          <w:szCs w:val="23"/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>For</w:t>
      </w:r>
      <w:r w:rsidRPr="00DC05D9">
        <w:rPr>
          <w:spacing w:val="52"/>
          <w:lang w:val="en-AU"/>
        </w:rPr>
        <w:t xml:space="preserve"> </w:t>
      </w:r>
      <w:r w:rsidRPr="00DC05D9">
        <w:rPr>
          <w:lang w:val="en-AU"/>
        </w:rPr>
        <w:t>me</w:t>
      </w:r>
      <w:r w:rsidRPr="00DC05D9">
        <w:rPr>
          <w:spacing w:val="43"/>
          <w:lang w:val="en-AU"/>
        </w:rPr>
        <w:t xml:space="preserve"> </w:t>
      </w:r>
      <w:r w:rsidRPr="00DC05D9">
        <w:rPr>
          <w:lang w:val="en-AU"/>
        </w:rPr>
        <w:t>there</w:t>
      </w:r>
      <w:r w:rsidRPr="00DC05D9">
        <w:rPr>
          <w:spacing w:val="44"/>
          <w:lang w:val="en-AU"/>
        </w:rPr>
        <w:t xml:space="preserve"> </w:t>
      </w:r>
      <w:r w:rsidRPr="00DC05D9">
        <w:rPr>
          <w:lang w:val="en-AU"/>
        </w:rPr>
        <w:t>was</w:t>
      </w:r>
      <w:r w:rsidRPr="00DC05D9">
        <w:rPr>
          <w:spacing w:val="50"/>
          <w:lang w:val="en-AU"/>
        </w:rPr>
        <w:t xml:space="preserve"> </w:t>
      </w:r>
      <w:r w:rsidRPr="00DC05D9">
        <w:rPr>
          <w:lang w:val="en-AU"/>
        </w:rPr>
        <w:t>no</w:t>
      </w:r>
      <w:r w:rsidRPr="00DC05D9">
        <w:rPr>
          <w:spacing w:val="50"/>
          <w:lang w:val="en-AU"/>
        </w:rPr>
        <w:t xml:space="preserve"> </w:t>
      </w:r>
      <w:r w:rsidRPr="00DC05D9">
        <w:rPr>
          <w:lang w:val="en-AU"/>
        </w:rPr>
        <w:t>choice.</w:t>
      </w:r>
      <w:r w:rsidRPr="00DC05D9">
        <w:rPr>
          <w:spacing w:val="26"/>
          <w:lang w:val="en-AU"/>
        </w:rPr>
        <w:t xml:space="preserve"> </w:t>
      </w:r>
      <w:r w:rsidRPr="00DC05D9">
        <w:rPr>
          <w:lang w:val="en-AU"/>
        </w:rPr>
        <w:t>As</w:t>
      </w:r>
      <w:r w:rsidRPr="00DC05D9">
        <w:rPr>
          <w:spacing w:val="48"/>
          <w:lang w:val="en-AU"/>
        </w:rPr>
        <w:t xml:space="preserve"> </w:t>
      </w:r>
      <w:r w:rsidRPr="00DC05D9">
        <w:rPr>
          <w:lang w:val="en-AU"/>
        </w:rPr>
        <w:t>a</w:t>
      </w:r>
      <w:r w:rsidRPr="00DC05D9">
        <w:rPr>
          <w:spacing w:val="43"/>
          <w:lang w:val="en-AU"/>
        </w:rPr>
        <w:t xml:space="preserve"> </w:t>
      </w:r>
      <w:r w:rsidRPr="00DC05D9">
        <w:rPr>
          <w:lang w:val="en-AU"/>
        </w:rPr>
        <w:t>former</w:t>
      </w:r>
      <w:r w:rsidRPr="00DC05D9">
        <w:rPr>
          <w:spacing w:val="57"/>
          <w:lang w:val="en-AU"/>
        </w:rPr>
        <w:t xml:space="preserve"> </w:t>
      </w:r>
      <w:r w:rsidRPr="00DC05D9">
        <w:rPr>
          <w:lang w:val="en-AU"/>
        </w:rPr>
        <w:t>Restaurateur</w:t>
      </w:r>
      <w:r w:rsidRPr="00DC05D9">
        <w:rPr>
          <w:spacing w:val="42"/>
          <w:lang w:val="en-AU"/>
        </w:rPr>
        <w:t xml:space="preserve"> </w:t>
      </w:r>
      <w:r w:rsidRPr="00DC05D9">
        <w:rPr>
          <w:lang w:val="en-AU"/>
        </w:rPr>
        <w:t>I</w:t>
      </w:r>
      <w:r w:rsidRPr="00DC05D9">
        <w:rPr>
          <w:spacing w:val="37"/>
          <w:lang w:val="en-AU"/>
        </w:rPr>
        <w:t xml:space="preserve"> </w:t>
      </w:r>
      <w:r w:rsidRPr="00DC05D9">
        <w:rPr>
          <w:lang w:val="en-AU"/>
        </w:rPr>
        <w:t>had</w:t>
      </w:r>
      <w:r w:rsidRPr="00DC05D9">
        <w:rPr>
          <w:spacing w:val="54"/>
          <w:lang w:val="en-AU"/>
        </w:rPr>
        <w:t xml:space="preserve"> </w:t>
      </w:r>
      <w:r w:rsidRPr="00DC05D9">
        <w:rPr>
          <w:lang w:val="en-AU"/>
        </w:rPr>
        <w:t>ultimately</w:t>
      </w:r>
      <w:r w:rsidRPr="00DC05D9">
        <w:rPr>
          <w:w w:val="101"/>
          <w:lang w:val="en-AU"/>
        </w:rPr>
        <w:t xml:space="preserve"> </w:t>
      </w:r>
      <w:r w:rsidRPr="00DC05D9">
        <w:rPr>
          <w:lang w:val="en-AU"/>
        </w:rPr>
        <w:t>serviced</w:t>
      </w:r>
      <w:r w:rsidRPr="00DC05D9">
        <w:rPr>
          <w:spacing w:val="15"/>
          <w:lang w:val="en-AU"/>
        </w:rPr>
        <w:t xml:space="preserve"> </w:t>
      </w:r>
      <w:r w:rsidRPr="00DC05D9">
        <w:rPr>
          <w:lang w:val="en-AU"/>
        </w:rPr>
        <w:t>an</w:t>
      </w:r>
      <w:r w:rsidRPr="00DC05D9">
        <w:rPr>
          <w:spacing w:val="39"/>
          <w:lang w:val="en-AU"/>
        </w:rPr>
        <w:t xml:space="preserve"> </w:t>
      </w:r>
      <w:r w:rsidRPr="00DC05D9">
        <w:rPr>
          <w:lang w:val="en-AU"/>
        </w:rPr>
        <w:t>apprenticeship</w:t>
      </w:r>
      <w:r w:rsidRPr="00DC05D9">
        <w:rPr>
          <w:spacing w:val="31"/>
          <w:lang w:val="en-AU"/>
        </w:rPr>
        <w:t xml:space="preserve"> </w:t>
      </w:r>
      <w:r w:rsidRPr="00DC05D9">
        <w:rPr>
          <w:lang w:val="en-AU"/>
        </w:rPr>
        <w:t>in</w:t>
      </w:r>
      <w:r w:rsidRPr="00DC05D9">
        <w:rPr>
          <w:spacing w:val="46"/>
          <w:lang w:val="en-AU"/>
        </w:rPr>
        <w:t xml:space="preserve"> </w:t>
      </w:r>
      <w:r w:rsidRPr="00DC05D9">
        <w:rPr>
          <w:lang w:val="en-AU"/>
        </w:rPr>
        <w:t>that</w:t>
      </w:r>
      <w:r w:rsidRPr="00DC05D9">
        <w:rPr>
          <w:spacing w:val="46"/>
          <w:lang w:val="en-AU"/>
        </w:rPr>
        <w:t xml:space="preserve"> </w:t>
      </w:r>
      <w:r w:rsidRPr="00DC05D9">
        <w:rPr>
          <w:lang w:val="en-AU"/>
        </w:rPr>
        <w:t>field and</w:t>
      </w:r>
      <w:r w:rsidRPr="00DC05D9">
        <w:rPr>
          <w:spacing w:val="48"/>
          <w:lang w:val="en-AU"/>
        </w:rPr>
        <w:t xml:space="preserve"> </w:t>
      </w:r>
      <w:r w:rsidRPr="00DC05D9">
        <w:rPr>
          <w:lang w:val="en-AU"/>
        </w:rPr>
        <w:t>had</w:t>
      </w:r>
      <w:r w:rsidRPr="00DC05D9">
        <w:rPr>
          <w:spacing w:val="59"/>
          <w:lang w:val="en-AU"/>
        </w:rPr>
        <w:t xml:space="preserve"> </w:t>
      </w:r>
      <w:r w:rsidRPr="00DC05D9">
        <w:rPr>
          <w:lang w:val="en-AU"/>
        </w:rPr>
        <w:t>learnt</w:t>
      </w:r>
      <w:r w:rsidRPr="00DC05D9">
        <w:rPr>
          <w:spacing w:val="54"/>
          <w:lang w:val="en-AU"/>
        </w:rPr>
        <w:t xml:space="preserve"> </w:t>
      </w:r>
      <w:r w:rsidRPr="00DC05D9">
        <w:rPr>
          <w:lang w:val="en-AU"/>
        </w:rPr>
        <w:t>the</w:t>
      </w:r>
      <w:r w:rsidRPr="00DC05D9">
        <w:rPr>
          <w:spacing w:val="42"/>
          <w:lang w:val="en-AU"/>
        </w:rPr>
        <w:t xml:space="preserve"> </w:t>
      </w:r>
      <w:r w:rsidRPr="00DC05D9">
        <w:rPr>
          <w:lang w:val="en-AU"/>
        </w:rPr>
        <w:t>importance</w:t>
      </w:r>
      <w:r w:rsidRPr="00DC05D9">
        <w:rPr>
          <w:spacing w:val="7"/>
          <w:lang w:val="en-AU"/>
        </w:rPr>
        <w:t xml:space="preserve"> </w:t>
      </w:r>
      <w:r w:rsidRPr="00DC05D9">
        <w:rPr>
          <w:lang w:val="en-AU"/>
        </w:rPr>
        <w:t>of</w:t>
      </w:r>
      <w:r w:rsidRPr="00DC05D9">
        <w:rPr>
          <w:w w:val="95"/>
          <w:lang w:val="en-AU"/>
        </w:rPr>
        <w:t xml:space="preserve"> </w:t>
      </w:r>
      <w:r w:rsidRPr="00DC05D9">
        <w:rPr>
          <w:lang w:val="en-AU"/>
        </w:rPr>
        <w:t>learning</w:t>
      </w:r>
      <w:r w:rsidRPr="00DC05D9">
        <w:rPr>
          <w:spacing w:val="25"/>
          <w:lang w:val="en-AU"/>
        </w:rPr>
        <w:t xml:space="preserve"> </w:t>
      </w:r>
      <w:r w:rsidRPr="00DC05D9">
        <w:rPr>
          <w:lang w:val="en-AU"/>
        </w:rPr>
        <w:t>the</w:t>
      </w:r>
      <w:r w:rsidRPr="00DC05D9">
        <w:rPr>
          <w:spacing w:val="9"/>
          <w:lang w:val="en-AU"/>
        </w:rPr>
        <w:t xml:space="preserve"> </w:t>
      </w:r>
      <w:r w:rsidRPr="00DC05D9">
        <w:rPr>
          <w:lang w:val="en-AU"/>
        </w:rPr>
        <w:t>crafts</w:t>
      </w:r>
      <w:r w:rsidRPr="00DC05D9">
        <w:rPr>
          <w:spacing w:val="23"/>
          <w:lang w:val="en-AU"/>
        </w:rPr>
        <w:t xml:space="preserve"> </w:t>
      </w:r>
      <w:r w:rsidRPr="00DC05D9">
        <w:rPr>
          <w:lang w:val="en-AU"/>
        </w:rPr>
        <w:t>of</w:t>
      </w:r>
      <w:r w:rsidRPr="00DC05D9">
        <w:rPr>
          <w:spacing w:val="11"/>
          <w:lang w:val="en-AU"/>
        </w:rPr>
        <w:t xml:space="preserve"> </w:t>
      </w:r>
      <w:proofErr w:type="gramStart"/>
      <w:r w:rsidRPr="00DC05D9">
        <w:rPr>
          <w:lang w:val="en-AU"/>
        </w:rPr>
        <w:t xml:space="preserve">cooking, </w:t>
      </w:r>
      <w:r w:rsidRPr="00DC05D9">
        <w:rPr>
          <w:spacing w:val="21"/>
          <w:lang w:val="en-AU"/>
        </w:rPr>
        <w:t xml:space="preserve"> </w:t>
      </w:r>
      <w:r w:rsidRPr="00DC05D9">
        <w:rPr>
          <w:lang w:val="en-AU"/>
        </w:rPr>
        <w:t>waiting</w:t>
      </w:r>
      <w:proofErr w:type="gramEnd"/>
      <w:r w:rsidRPr="00DC05D9">
        <w:rPr>
          <w:lang w:val="en-AU"/>
        </w:rPr>
        <w:t xml:space="preserve"> </w:t>
      </w:r>
      <w:r w:rsidRPr="00DC05D9">
        <w:rPr>
          <w:spacing w:val="41"/>
          <w:lang w:val="en-AU"/>
        </w:rPr>
        <w:t xml:space="preserve"> </w:t>
      </w:r>
      <w:r w:rsidRPr="00DC05D9">
        <w:rPr>
          <w:lang w:val="en-AU"/>
        </w:rPr>
        <w:t xml:space="preserve">and </w:t>
      </w:r>
      <w:r w:rsidRPr="00DC05D9">
        <w:rPr>
          <w:spacing w:val="12"/>
          <w:lang w:val="en-AU"/>
        </w:rPr>
        <w:t xml:space="preserve"> </w:t>
      </w:r>
      <w:r w:rsidRPr="00DC05D9">
        <w:rPr>
          <w:lang w:val="en-AU"/>
        </w:rPr>
        <w:t xml:space="preserve">wine </w:t>
      </w:r>
      <w:r w:rsidRPr="00DC05D9">
        <w:rPr>
          <w:spacing w:val="19"/>
          <w:lang w:val="en-AU"/>
        </w:rPr>
        <w:t xml:space="preserve"> </w:t>
      </w:r>
      <w:r w:rsidRPr="00DC05D9">
        <w:rPr>
          <w:lang w:val="en-AU"/>
        </w:rPr>
        <w:t xml:space="preserve">tasting. </w:t>
      </w:r>
      <w:r w:rsidRPr="00DC05D9">
        <w:rPr>
          <w:spacing w:val="33"/>
          <w:lang w:val="en-AU"/>
        </w:rPr>
        <w:t xml:space="preserve"> </w:t>
      </w:r>
      <w:r w:rsidRPr="00DC05D9">
        <w:rPr>
          <w:lang w:val="en-AU"/>
        </w:rPr>
        <w:t xml:space="preserve">I </w:t>
      </w:r>
      <w:proofErr w:type="gramStart"/>
      <w:r w:rsidRPr="00DC05D9">
        <w:rPr>
          <w:lang w:val="en-AU"/>
        </w:rPr>
        <w:t>also</w:t>
      </w:r>
      <w:r w:rsidRPr="00DC05D9">
        <w:rPr>
          <w:lang w:val="en-AU"/>
        </w:rPr>
        <w:t xml:space="preserve"> </w:t>
      </w:r>
      <w:r w:rsidRPr="00DC05D9">
        <w:rPr>
          <w:spacing w:val="24"/>
          <w:lang w:val="en-AU"/>
        </w:rPr>
        <w:t xml:space="preserve"> </w:t>
      </w:r>
      <w:r w:rsidRPr="00DC05D9">
        <w:rPr>
          <w:lang w:val="en-AU"/>
        </w:rPr>
        <w:t>came</w:t>
      </w:r>
      <w:proofErr w:type="gramEnd"/>
      <w:r w:rsidRPr="00DC05D9">
        <w:rPr>
          <w:w w:val="101"/>
          <w:lang w:val="en-AU"/>
        </w:rPr>
        <w:t xml:space="preserve"> </w:t>
      </w:r>
      <w:r w:rsidRPr="00DC05D9">
        <w:rPr>
          <w:lang w:val="en-AU"/>
        </w:rPr>
        <w:t>from</w:t>
      </w:r>
      <w:r w:rsidRPr="00DC05D9">
        <w:rPr>
          <w:spacing w:val="48"/>
          <w:lang w:val="en-AU"/>
        </w:rPr>
        <w:t xml:space="preserve"> </w:t>
      </w:r>
      <w:r w:rsidRPr="00DC05D9">
        <w:rPr>
          <w:lang w:val="en-AU"/>
        </w:rPr>
        <w:t>a</w:t>
      </w:r>
      <w:r w:rsidRPr="00DC05D9">
        <w:rPr>
          <w:spacing w:val="33"/>
          <w:lang w:val="en-AU"/>
        </w:rPr>
        <w:t xml:space="preserve"> </w:t>
      </w:r>
      <w:r w:rsidRPr="00DC05D9">
        <w:rPr>
          <w:lang w:val="en-AU"/>
        </w:rPr>
        <w:t>family</w:t>
      </w:r>
      <w:r w:rsidRPr="00DC05D9">
        <w:rPr>
          <w:spacing w:val="47"/>
          <w:lang w:val="en-AU"/>
        </w:rPr>
        <w:t xml:space="preserve"> </w:t>
      </w:r>
      <w:r w:rsidRPr="00DC05D9">
        <w:rPr>
          <w:lang w:val="en-AU"/>
        </w:rPr>
        <w:t>in</w:t>
      </w:r>
      <w:r w:rsidRPr="00DC05D9">
        <w:rPr>
          <w:spacing w:val="15"/>
          <w:lang w:val="en-AU"/>
        </w:rPr>
        <w:t xml:space="preserve"> </w:t>
      </w:r>
      <w:r w:rsidRPr="00DC05D9">
        <w:rPr>
          <w:lang w:val="en-AU"/>
        </w:rPr>
        <w:t>which</w:t>
      </w:r>
      <w:r w:rsidRPr="00DC05D9">
        <w:rPr>
          <w:spacing w:val="59"/>
          <w:lang w:val="en-AU"/>
        </w:rPr>
        <w:t xml:space="preserve"> </w:t>
      </w:r>
      <w:r w:rsidRPr="00DC05D9">
        <w:rPr>
          <w:lang w:val="en-AU"/>
        </w:rPr>
        <w:t>my</w:t>
      </w:r>
      <w:r w:rsidRPr="00DC05D9">
        <w:rPr>
          <w:spacing w:val="37"/>
          <w:lang w:val="en-AU"/>
        </w:rPr>
        <w:t xml:space="preserve"> </w:t>
      </w:r>
      <w:r w:rsidRPr="00DC05D9">
        <w:rPr>
          <w:lang w:val="en-AU"/>
        </w:rPr>
        <w:t>father</w:t>
      </w:r>
      <w:r w:rsidRPr="00DC05D9">
        <w:rPr>
          <w:spacing w:val="36"/>
          <w:lang w:val="en-AU"/>
        </w:rPr>
        <w:t xml:space="preserve"> </w:t>
      </w:r>
      <w:r w:rsidRPr="00DC05D9">
        <w:rPr>
          <w:lang w:val="en-AU"/>
        </w:rPr>
        <w:t>was</w:t>
      </w:r>
      <w:r w:rsidRPr="00DC05D9">
        <w:rPr>
          <w:spacing w:val="41"/>
          <w:lang w:val="en-AU"/>
        </w:rPr>
        <w:t xml:space="preserve"> </w:t>
      </w:r>
      <w:r w:rsidRPr="00DC05D9">
        <w:rPr>
          <w:lang w:val="en-AU"/>
        </w:rPr>
        <w:t>a</w:t>
      </w:r>
      <w:r w:rsidRPr="00DC05D9">
        <w:rPr>
          <w:spacing w:val="32"/>
          <w:lang w:val="en-AU"/>
        </w:rPr>
        <w:t xml:space="preserve"> </w:t>
      </w:r>
      <w:r w:rsidRPr="00DC05D9">
        <w:rPr>
          <w:lang w:val="en-AU"/>
        </w:rPr>
        <w:t xml:space="preserve">master   mariner </w:t>
      </w:r>
      <w:r w:rsidRPr="00DC05D9">
        <w:rPr>
          <w:spacing w:val="4"/>
          <w:lang w:val="en-AU"/>
        </w:rPr>
        <w:t xml:space="preserve"> </w:t>
      </w:r>
      <w:r w:rsidRPr="00DC05D9">
        <w:rPr>
          <w:lang w:val="en-AU"/>
        </w:rPr>
        <w:t xml:space="preserve">and </w:t>
      </w:r>
      <w:r w:rsidRPr="00DC05D9">
        <w:rPr>
          <w:spacing w:val="43"/>
          <w:lang w:val="en-AU"/>
        </w:rPr>
        <w:t xml:space="preserve"> </w:t>
      </w:r>
      <w:r w:rsidRPr="00DC05D9">
        <w:rPr>
          <w:lang w:val="en-AU"/>
        </w:rPr>
        <w:t>boat­</w:t>
      </w:r>
      <w:r w:rsidRPr="00DC05D9">
        <w:rPr>
          <w:w w:val="102"/>
          <w:lang w:val="en-AU"/>
        </w:rPr>
        <w:t xml:space="preserve"> </w:t>
      </w:r>
      <w:r w:rsidRPr="00DC05D9">
        <w:rPr>
          <w:lang w:val="en-AU"/>
        </w:rPr>
        <w:t>builder,</w:t>
      </w:r>
      <w:r w:rsidRPr="00DC05D9">
        <w:rPr>
          <w:spacing w:val="11"/>
          <w:lang w:val="en-AU"/>
        </w:rPr>
        <w:t xml:space="preserve"> </w:t>
      </w:r>
      <w:r w:rsidRPr="00DC05D9">
        <w:rPr>
          <w:lang w:val="en-AU"/>
        </w:rPr>
        <w:t>my</w:t>
      </w:r>
      <w:r w:rsidRPr="00DC05D9">
        <w:rPr>
          <w:spacing w:val="55"/>
          <w:lang w:val="en-AU"/>
        </w:rPr>
        <w:t xml:space="preserve"> </w:t>
      </w:r>
      <w:r w:rsidRPr="00DC05D9">
        <w:rPr>
          <w:lang w:val="en-AU"/>
        </w:rPr>
        <w:t>mother</w:t>
      </w:r>
      <w:r w:rsidRPr="00DC05D9">
        <w:rPr>
          <w:spacing w:val="24"/>
          <w:lang w:val="en-AU"/>
        </w:rPr>
        <w:t xml:space="preserve"> </w:t>
      </w:r>
      <w:r w:rsidRPr="00DC05D9">
        <w:rPr>
          <w:lang w:val="en-AU"/>
        </w:rPr>
        <w:t>a</w:t>
      </w:r>
      <w:r w:rsidRPr="00DC05D9">
        <w:rPr>
          <w:spacing w:val="36"/>
          <w:lang w:val="en-AU"/>
        </w:rPr>
        <w:t xml:space="preserve"> </w:t>
      </w:r>
      <w:r w:rsidRPr="00DC05D9">
        <w:rPr>
          <w:lang w:val="en-AU"/>
        </w:rPr>
        <w:t>florist</w:t>
      </w:r>
      <w:r w:rsidRPr="00DC05D9">
        <w:rPr>
          <w:spacing w:val="9"/>
          <w:lang w:val="en-AU"/>
        </w:rPr>
        <w:t xml:space="preserve"> </w:t>
      </w:r>
      <w:r w:rsidRPr="00DC05D9">
        <w:rPr>
          <w:lang w:val="en-AU"/>
        </w:rPr>
        <w:t>and</w:t>
      </w:r>
      <w:r w:rsidRPr="00DC05D9">
        <w:rPr>
          <w:spacing w:val="53"/>
          <w:lang w:val="en-AU"/>
        </w:rPr>
        <w:t xml:space="preserve"> </w:t>
      </w:r>
      <w:r w:rsidRPr="00DC05D9">
        <w:rPr>
          <w:lang w:val="en-AU"/>
        </w:rPr>
        <w:t>had</w:t>
      </w:r>
      <w:r w:rsidRPr="00DC05D9">
        <w:rPr>
          <w:spacing w:val="7"/>
          <w:lang w:val="en-AU"/>
        </w:rPr>
        <w:t xml:space="preserve"> </w:t>
      </w:r>
      <w:r w:rsidRPr="00DC05D9">
        <w:rPr>
          <w:lang w:val="en-AU"/>
        </w:rPr>
        <w:t>been</w:t>
      </w:r>
      <w:r w:rsidRPr="00DC05D9">
        <w:rPr>
          <w:spacing w:val="7"/>
          <w:lang w:val="en-AU"/>
        </w:rPr>
        <w:t xml:space="preserve"> </w:t>
      </w:r>
      <w:r w:rsidRPr="00DC05D9">
        <w:rPr>
          <w:lang w:val="en-AU"/>
        </w:rPr>
        <w:t>brought</w:t>
      </w:r>
      <w:r w:rsidRPr="00DC05D9">
        <w:rPr>
          <w:spacing w:val="25"/>
          <w:lang w:val="en-AU"/>
        </w:rPr>
        <w:t xml:space="preserve"> </w:t>
      </w:r>
      <w:r w:rsidRPr="00DC05D9">
        <w:rPr>
          <w:lang w:val="en-AU"/>
        </w:rPr>
        <w:t>up</w:t>
      </w:r>
      <w:r w:rsidRPr="00DC05D9">
        <w:rPr>
          <w:spacing w:val="44"/>
          <w:lang w:val="en-AU"/>
        </w:rPr>
        <w:t xml:space="preserve"> </w:t>
      </w:r>
      <w:r w:rsidRPr="00DC05D9">
        <w:rPr>
          <w:lang w:val="en-AU"/>
        </w:rPr>
        <w:t>with</w:t>
      </w:r>
      <w:r w:rsidRPr="00DC05D9">
        <w:rPr>
          <w:spacing w:val="58"/>
          <w:lang w:val="en-AU"/>
        </w:rPr>
        <w:t xml:space="preserve"> </w:t>
      </w:r>
      <w:r w:rsidRPr="00DC05D9">
        <w:rPr>
          <w:lang w:val="en-AU"/>
        </w:rPr>
        <w:t>the</w:t>
      </w:r>
      <w:r w:rsidRPr="00DC05D9">
        <w:rPr>
          <w:spacing w:val="48"/>
          <w:lang w:val="en-AU"/>
        </w:rPr>
        <w:t xml:space="preserve"> </w:t>
      </w:r>
      <w:r w:rsidRPr="00DC05D9">
        <w:rPr>
          <w:lang w:val="en-AU"/>
        </w:rPr>
        <w:t>ideas</w:t>
      </w:r>
      <w:r w:rsidRPr="00DC05D9">
        <w:rPr>
          <w:spacing w:val="54"/>
          <w:lang w:val="en-AU"/>
        </w:rPr>
        <w:t xml:space="preserve"> </w:t>
      </w:r>
      <w:r w:rsidRPr="00DC05D9">
        <w:rPr>
          <w:lang w:val="en-AU"/>
        </w:rPr>
        <w:t>of</w:t>
      </w:r>
      <w:r w:rsidRPr="00DC05D9">
        <w:rPr>
          <w:w w:val="93"/>
          <w:lang w:val="en-AU"/>
        </w:rPr>
        <w:t xml:space="preserve"> </w:t>
      </w:r>
      <w:r w:rsidRPr="00DC05D9">
        <w:rPr>
          <w:lang w:val="en-AU"/>
        </w:rPr>
        <w:t>developing  a</w:t>
      </w:r>
      <w:r w:rsidRPr="00DC05D9">
        <w:rPr>
          <w:spacing w:val="30"/>
          <w:lang w:val="en-AU"/>
        </w:rPr>
        <w:t xml:space="preserve"> </w:t>
      </w:r>
      <w:r w:rsidRPr="00DC05D9">
        <w:rPr>
          <w:lang w:val="en-AU"/>
        </w:rPr>
        <w:t>skill</w:t>
      </w:r>
      <w:r w:rsidRPr="00DC05D9">
        <w:rPr>
          <w:spacing w:val="29"/>
          <w:lang w:val="en-AU"/>
        </w:rPr>
        <w:t xml:space="preserve"> </w:t>
      </w:r>
      <w:r w:rsidRPr="00DC05D9">
        <w:rPr>
          <w:lang w:val="en-AU"/>
        </w:rPr>
        <w:t xml:space="preserve">through </w:t>
      </w:r>
      <w:r w:rsidRPr="00DC05D9">
        <w:rPr>
          <w:spacing w:val="8"/>
          <w:lang w:val="en-AU"/>
        </w:rPr>
        <w:t xml:space="preserve"> </w:t>
      </w:r>
      <w:r w:rsidRPr="00DC05D9">
        <w:rPr>
          <w:lang w:val="en-AU"/>
        </w:rPr>
        <w:t xml:space="preserve">repetition </w:t>
      </w:r>
      <w:r w:rsidRPr="00DC05D9">
        <w:rPr>
          <w:spacing w:val="9"/>
          <w:lang w:val="en-AU"/>
        </w:rPr>
        <w:t xml:space="preserve"> </w:t>
      </w:r>
      <w:r w:rsidRPr="00DC05D9">
        <w:rPr>
          <w:lang w:val="en-AU"/>
        </w:rPr>
        <w:t>and</w:t>
      </w:r>
      <w:r w:rsidRPr="00DC05D9">
        <w:rPr>
          <w:spacing w:val="41"/>
          <w:lang w:val="en-AU"/>
        </w:rPr>
        <w:t xml:space="preserve"> </w:t>
      </w:r>
      <w:r w:rsidRPr="00DC05D9">
        <w:rPr>
          <w:lang w:val="en-AU"/>
        </w:rPr>
        <w:t>the</w:t>
      </w:r>
      <w:r w:rsidRPr="00DC05D9">
        <w:rPr>
          <w:spacing w:val="33"/>
          <w:lang w:val="en-AU"/>
        </w:rPr>
        <w:t xml:space="preserve"> </w:t>
      </w:r>
      <w:r w:rsidRPr="00DC05D9">
        <w:rPr>
          <w:lang w:val="en-AU"/>
        </w:rPr>
        <w:t xml:space="preserve">practised </w:t>
      </w:r>
      <w:r w:rsidRPr="00DC05D9">
        <w:rPr>
          <w:spacing w:val="21"/>
          <w:lang w:val="en-AU"/>
        </w:rPr>
        <w:t xml:space="preserve"> </w:t>
      </w:r>
      <w:r w:rsidRPr="00DC05D9">
        <w:rPr>
          <w:lang w:val="en-AU"/>
        </w:rPr>
        <w:t>hand.</w:t>
      </w:r>
    </w:p>
    <w:p w:rsidR="00DC05D9" w:rsidRPr="00DC05D9" w:rsidRDefault="00DC05D9" w:rsidP="00DC05D9">
      <w:pPr>
        <w:spacing w:before="1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There was another reason for choosing E.S.T.C. which was as fundamental to my choice of study as to </w:t>
      </w:r>
      <w:proofErr w:type="gramStart"/>
      <w:r w:rsidRPr="00DC05D9">
        <w:rPr>
          <w:lang w:val="en-AU"/>
        </w:rPr>
        <w:t>commencing  the</w:t>
      </w:r>
      <w:proofErr w:type="gramEnd"/>
      <w:r w:rsidRPr="00DC05D9">
        <w:rPr>
          <w:lang w:val="en-AU"/>
        </w:rPr>
        <w:t xml:space="preserve"> course in the first place: LUCIE RIE.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>I had become a great admirer of this potter's work; the union of craft and art that produced a quality I hold in the highest regard: beauty.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Beauty in art is not really all that fashionable nowadays.  Critics </w:t>
      </w:r>
      <w:proofErr w:type="gramStart"/>
      <w:r w:rsidRPr="00DC05D9">
        <w:rPr>
          <w:lang w:val="en-AU"/>
        </w:rPr>
        <w:t>tend  to</w:t>
      </w:r>
      <w:proofErr w:type="gramEnd"/>
      <w:r w:rsidRPr="00DC05D9">
        <w:rPr>
          <w:lang w:val="en-AU"/>
        </w:rPr>
        <w:t xml:space="preserve"> feel more anxious than reassured  by  its  presence  as  ultimately  it paralyses the analytic faculty. Be that as it may, as a collector and enthusiast 'I had been profoundly touched by </w:t>
      </w:r>
      <w:proofErr w:type="gramStart"/>
      <w:r w:rsidRPr="00DC05D9">
        <w:rPr>
          <w:lang w:val="en-AU"/>
        </w:rPr>
        <w:t>her  work</w:t>
      </w:r>
      <w:proofErr w:type="gramEnd"/>
      <w:r w:rsidRPr="00DC05D9">
        <w:rPr>
          <w:lang w:val="en-AU"/>
        </w:rPr>
        <w:t xml:space="preserve">,  and,  to  be candid, wanted nothing more than to  make  work  like  hers.  Besides, Lucie </w:t>
      </w:r>
      <w:proofErr w:type="spellStart"/>
      <w:r w:rsidRPr="00DC05D9">
        <w:rPr>
          <w:lang w:val="en-AU"/>
        </w:rPr>
        <w:t>Rie</w:t>
      </w:r>
      <w:proofErr w:type="spellEnd"/>
      <w:r w:rsidRPr="00DC05D9">
        <w:rPr>
          <w:lang w:val="en-AU"/>
        </w:rPr>
        <w:t xml:space="preserve"> made tea pots.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At East Sydney Tech there were wheels like Lucie </w:t>
      </w:r>
      <w:proofErr w:type="spellStart"/>
      <w:r w:rsidRPr="00DC05D9">
        <w:rPr>
          <w:lang w:val="en-AU"/>
        </w:rPr>
        <w:t>Rie</w:t>
      </w:r>
      <w:proofErr w:type="spellEnd"/>
      <w:r w:rsidRPr="00DC05D9">
        <w:rPr>
          <w:lang w:val="en-AU"/>
        </w:rPr>
        <w:t xml:space="preserve"> used as well as electric kilns. But there were also gas kilns that produced Reducing atmospheres and things called BOUREE BOX </w:t>
      </w:r>
      <w:proofErr w:type="gramStart"/>
      <w:r w:rsidRPr="00DC05D9">
        <w:rPr>
          <w:lang w:val="en-AU"/>
        </w:rPr>
        <w:t>and  ANAGAMA</w:t>
      </w:r>
      <w:proofErr w:type="gramEnd"/>
      <w:r w:rsidRPr="00DC05D9">
        <w:rPr>
          <w:lang w:val="en-AU"/>
        </w:rPr>
        <w:t xml:space="preserve">  and double chamber wood kilns.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>Some of these kilns were so primitive that they required hours and hours of firing using relays of "FIREES</w:t>
      </w:r>
      <w:proofErr w:type="gramStart"/>
      <w:r w:rsidRPr="00DC05D9">
        <w:rPr>
          <w:lang w:val="en-AU"/>
        </w:rPr>
        <w:t>"  in</w:t>
      </w:r>
      <w:proofErr w:type="gramEnd"/>
      <w:r w:rsidRPr="00DC05D9">
        <w:rPr>
          <w:lang w:val="en-AU"/>
        </w:rPr>
        <w:t xml:space="preserve">  what  was  clearly  a  hazardous, time consuming  - if not futile - effort.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Wood kilns produced all manner of brown pots that occasionally flashed, ash-dribbled or BIZEN marked that caused my teachers </w:t>
      </w:r>
      <w:proofErr w:type="gramStart"/>
      <w:r w:rsidRPr="00DC05D9">
        <w:rPr>
          <w:lang w:val="en-AU"/>
        </w:rPr>
        <w:t xml:space="preserve">like  </w:t>
      </w:r>
      <w:proofErr w:type="spellStart"/>
      <w:r w:rsidRPr="00DC05D9">
        <w:rPr>
          <w:lang w:val="en-AU"/>
        </w:rPr>
        <w:t>Roswitha</w:t>
      </w:r>
      <w:proofErr w:type="spellEnd"/>
      <w:proofErr w:type="gramEnd"/>
      <w:r w:rsidRPr="00DC05D9">
        <w:rPr>
          <w:lang w:val="en-AU"/>
        </w:rPr>
        <w:t xml:space="preserve"> Wulff and Bill Samuels to assume far off and distant looks in their eyes and coo like pigeons.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>As if this wood firing thing wasn't bad enough we had teachers</w:t>
      </w:r>
      <w:r>
        <w:rPr>
          <w:lang w:val="en-AU"/>
        </w:rPr>
        <w:t xml:space="preserve"> </w:t>
      </w:r>
      <w:r w:rsidRPr="00DC05D9">
        <w:rPr>
          <w:lang w:val="en-AU"/>
        </w:rPr>
        <w:t xml:space="preserve">like Steve </w:t>
      </w:r>
      <w:proofErr w:type="gramStart"/>
      <w:r w:rsidRPr="00DC05D9">
        <w:rPr>
          <w:lang w:val="en-AU"/>
        </w:rPr>
        <w:t>Harrison  droning</w:t>
      </w:r>
      <w:proofErr w:type="gramEnd"/>
      <w:r w:rsidRPr="00DC05D9">
        <w:rPr>
          <w:lang w:val="en-AU"/>
        </w:rPr>
        <w:t>-on   about - wait for it - digging your own clay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....... composing </w:t>
      </w:r>
      <w:proofErr w:type="gramStart"/>
      <w:r w:rsidRPr="00DC05D9">
        <w:rPr>
          <w:lang w:val="en-AU"/>
        </w:rPr>
        <w:t>glazes  from</w:t>
      </w:r>
      <w:proofErr w:type="gramEnd"/>
      <w:r w:rsidRPr="00DC05D9">
        <w:rPr>
          <w:lang w:val="en-AU"/>
        </w:rPr>
        <w:t xml:space="preserve"> crushed up rocks and ash swept-up from after the firing ???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lastRenderedPageBreak/>
        <w:t xml:space="preserve">With unusual generosity of spirit I undertook these parts </w:t>
      </w:r>
      <w:proofErr w:type="gramStart"/>
      <w:r w:rsidRPr="00DC05D9">
        <w:rPr>
          <w:lang w:val="en-AU"/>
        </w:rPr>
        <w:t>of  the</w:t>
      </w:r>
      <w:proofErr w:type="gramEnd"/>
      <w:r w:rsidRPr="00DC05D9">
        <w:rPr>
          <w:lang w:val="en-AU"/>
        </w:rPr>
        <w:t xml:space="preserve"> course ostensibly with enthusiasm but secretly with  incredulity.  </w:t>
      </w:r>
      <w:proofErr w:type="gramStart"/>
      <w:r w:rsidRPr="00DC05D9">
        <w:rPr>
          <w:lang w:val="en-AU"/>
        </w:rPr>
        <w:t>Why  did</w:t>
      </w:r>
      <w:proofErr w:type="gramEnd"/>
      <w:r w:rsidRPr="00DC05D9">
        <w:rPr>
          <w:lang w:val="en-AU"/>
        </w:rPr>
        <w:t xml:space="preserve"> they make it so  difficult  for themselves?  </w:t>
      </w:r>
      <w:proofErr w:type="gramStart"/>
      <w:r w:rsidRPr="00DC05D9">
        <w:rPr>
          <w:lang w:val="en-AU"/>
        </w:rPr>
        <w:t>A  question</w:t>
      </w:r>
      <w:proofErr w:type="gramEnd"/>
      <w:r w:rsidRPr="00DC05D9">
        <w:rPr>
          <w:lang w:val="en-AU"/>
        </w:rPr>
        <w:t xml:space="preserve">  I may  have  asked  but not with much time to contemplate because of the break-neck speed of stoneware, RAKU, MAJOLICA, LUSTRE, SLIP-CASTING, JIGGER­ JOLLEY, HAND BUILDING,  THROWING,  HUMPING,  FLOPING  into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>which I had been thrown.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As I </w:t>
      </w:r>
      <w:r w:rsidRPr="00DC05D9">
        <w:rPr>
          <w:lang w:val="en-AU"/>
        </w:rPr>
        <w:t>pursued</w:t>
      </w:r>
      <w:r w:rsidRPr="00DC05D9">
        <w:rPr>
          <w:lang w:val="en-AU"/>
        </w:rPr>
        <w:t xml:space="preserve"> these </w:t>
      </w:r>
      <w:proofErr w:type="gramStart"/>
      <w:r w:rsidRPr="00DC05D9">
        <w:rPr>
          <w:lang w:val="en-AU"/>
        </w:rPr>
        <w:t>projects</w:t>
      </w:r>
      <w:proofErr w:type="gramEnd"/>
      <w:r w:rsidRPr="00DC05D9">
        <w:rPr>
          <w:lang w:val="en-AU"/>
        </w:rPr>
        <w:t xml:space="preserve"> I became aware that pottery was not tangential to my former profession, it was actually a continuation.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>Both cooking and clay have their origins in application of heat, a chemical change, the taking of raw produce and its transformation.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The kitchen is divided into the savoury and the sweet. The former, like creating with clay, is its fullest expression. The sweet kitchen with its exactitudes and demands of </w:t>
      </w:r>
      <w:proofErr w:type="gramStart"/>
      <w:r w:rsidRPr="00DC05D9">
        <w:rPr>
          <w:lang w:val="en-AU"/>
        </w:rPr>
        <w:t>proportions,  equals</w:t>
      </w:r>
      <w:proofErr w:type="gramEnd"/>
      <w:r w:rsidRPr="00DC05D9">
        <w:rPr>
          <w:lang w:val="en-AU"/>
        </w:rPr>
        <w:t xml:space="preserve">  the  glaze.  </w:t>
      </w:r>
      <w:proofErr w:type="spellStart"/>
      <w:proofErr w:type="gramStart"/>
      <w:r w:rsidRPr="00DC05D9">
        <w:rPr>
          <w:lang w:val="en-AU"/>
        </w:rPr>
        <w:t>Ratio's</w:t>
      </w:r>
      <w:proofErr w:type="spellEnd"/>
      <w:r w:rsidRPr="00DC05D9">
        <w:rPr>
          <w:lang w:val="en-AU"/>
        </w:rPr>
        <w:t xml:space="preserve">  of</w:t>
      </w:r>
      <w:proofErr w:type="gramEnd"/>
      <w:r w:rsidRPr="00DC05D9">
        <w:rPr>
          <w:lang w:val="en-AU"/>
        </w:rPr>
        <w:t xml:space="preserve"> butter, flour and sugar are the fluxes, stabilizers and glass formers of cuisine.   You glaze a tart.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The processes of </w:t>
      </w:r>
      <w:proofErr w:type="gramStart"/>
      <w:r w:rsidRPr="00DC05D9">
        <w:rPr>
          <w:lang w:val="en-AU"/>
        </w:rPr>
        <w:t>sauté</w:t>
      </w:r>
      <w:r w:rsidRPr="00DC05D9">
        <w:rPr>
          <w:lang w:val="en-AU"/>
        </w:rPr>
        <w:t>,  roast</w:t>
      </w:r>
      <w:proofErr w:type="gramEnd"/>
      <w:r w:rsidRPr="00DC05D9">
        <w:rPr>
          <w:lang w:val="en-AU"/>
        </w:rPr>
        <w:t xml:space="preserve">  and  braise  all  equate  to  the  Raku, midrange and stoneware of clay. You wedge clay as you </w:t>
      </w:r>
      <w:proofErr w:type="spellStart"/>
      <w:r w:rsidRPr="00DC05D9">
        <w:rPr>
          <w:lang w:val="en-AU"/>
        </w:rPr>
        <w:t>kneed</w:t>
      </w:r>
      <w:proofErr w:type="spellEnd"/>
      <w:r w:rsidRPr="00DC05D9">
        <w:rPr>
          <w:lang w:val="en-AU"/>
        </w:rPr>
        <w:t xml:space="preserve"> dough. </w:t>
      </w:r>
      <w:r w:rsidRPr="00DC05D9">
        <w:rPr>
          <w:lang w:val="en-AU"/>
        </w:rPr>
        <w:t>Sieves</w:t>
      </w:r>
      <w:r w:rsidRPr="00DC05D9">
        <w:rPr>
          <w:lang w:val="en-AU"/>
        </w:rPr>
        <w:t xml:space="preserve">, </w:t>
      </w:r>
      <w:proofErr w:type="gramStart"/>
      <w:r w:rsidRPr="00DC05D9">
        <w:rPr>
          <w:lang w:val="en-AU"/>
        </w:rPr>
        <w:t>colanders</w:t>
      </w:r>
      <w:r w:rsidRPr="00DC05D9">
        <w:rPr>
          <w:lang w:val="en-AU"/>
        </w:rPr>
        <w:t xml:space="preserve">  and</w:t>
      </w:r>
      <w:proofErr w:type="gramEnd"/>
      <w:r w:rsidRPr="00DC05D9">
        <w:rPr>
          <w:lang w:val="en-AU"/>
        </w:rPr>
        <w:t xml:space="preserve"> grinders  all occur in the kitchen  and the pottery.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Pottery was first used to cook food, to store it </w:t>
      </w:r>
      <w:proofErr w:type="gramStart"/>
      <w:r w:rsidRPr="00DC05D9">
        <w:rPr>
          <w:lang w:val="en-AU"/>
        </w:rPr>
        <w:t>and  eat</w:t>
      </w:r>
      <w:proofErr w:type="gramEnd"/>
      <w:r w:rsidRPr="00DC05D9">
        <w:rPr>
          <w:lang w:val="en-AU"/>
        </w:rPr>
        <w:t xml:space="preserve"> from  it.  Pottery and cookery are the most ancient crafts still </w:t>
      </w:r>
      <w:proofErr w:type="gramStart"/>
      <w:r w:rsidRPr="00DC05D9">
        <w:rPr>
          <w:lang w:val="en-AU"/>
        </w:rPr>
        <w:t>practised  in</w:t>
      </w:r>
      <w:proofErr w:type="gramEnd"/>
      <w:r w:rsidRPr="00DC05D9">
        <w:rPr>
          <w:lang w:val="en-AU"/>
        </w:rPr>
        <w:t xml:space="preserve">  our  modern world.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The more I realised the parallel, the more I found myself doing as I had with food, </w:t>
      </w:r>
      <w:proofErr w:type="gramStart"/>
      <w:r w:rsidRPr="00DC05D9">
        <w:rPr>
          <w:lang w:val="en-AU"/>
        </w:rPr>
        <w:t>searching  for</w:t>
      </w:r>
      <w:proofErr w:type="gramEnd"/>
      <w:r w:rsidRPr="00DC05D9">
        <w:rPr>
          <w:lang w:val="en-AU"/>
        </w:rPr>
        <w:t xml:space="preserve"> its heart.  I had  even  gone  so far as to develop an interest in the blushes and dribbles of  wood-firing-  not  on  its  own terms - but out of a fascination to f</w:t>
      </w:r>
      <w:r>
        <w:rPr>
          <w:lang w:val="en-AU"/>
        </w:rPr>
        <w:t>in</w:t>
      </w:r>
      <w:r w:rsidRPr="00DC05D9">
        <w:rPr>
          <w:lang w:val="en-AU"/>
        </w:rPr>
        <w:t>d out what they  all saw  in  it;  so much  so that I nominated  wood-firing  for my final year.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Halfway through this </w:t>
      </w:r>
      <w:proofErr w:type="gramStart"/>
      <w:r w:rsidRPr="00DC05D9">
        <w:rPr>
          <w:lang w:val="en-AU"/>
        </w:rPr>
        <w:t>third  year</w:t>
      </w:r>
      <w:proofErr w:type="gramEnd"/>
      <w:r w:rsidRPr="00DC05D9">
        <w:rPr>
          <w:lang w:val="en-AU"/>
        </w:rPr>
        <w:t xml:space="preserve">  I  was  experiencing  great  frustration with the clay I was using: it was too refined, lacking in vitality. I remembered that six months before I had dug some clay from a </w:t>
      </w:r>
      <w:proofErr w:type="gramStart"/>
      <w:r w:rsidRPr="00DC05D9">
        <w:rPr>
          <w:lang w:val="en-AU"/>
        </w:rPr>
        <w:t>friends</w:t>
      </w:r>
      <w:proofErr w:type="gramEnd"/>
      <w:r w:rsidRPr="00DC05D9">
        <w:rPr>
          <w:lang w:val="en-AU"/>
        </w:rPr>
        <w:t xml:space="preserve"> property in Goulburn N.S.W. </w:t>
      </w:r>
      <w:proofErr w:type="gramStart"/>
      <w:r w:rsidRPr="00DC05D9">
        <w:rPr>
          <w:lang w:val="en-AU"/>
        </w:rPr>
        <w:t>I  tested</w:t>
      </w:r>
      <w:proofErr w:type="gramEnd"/>
      <w:r w:rsidRPr="00DC05D9">
        <w:rPr>
          <w:lang w:val="en-AU"/>
        </w:rPr>
        <w:t xml:space="preserve">  the  clay:  it  fired  to  stoneware from the different clays I composed glazes that resulted in wonderful colours and body and glaze integration.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Although I finished the course, I still haven't gotten </w:t>
      </w:r>
      <w:proofErr w:type="gramStart"/>
      <w:r w:rsidRPr="00DC05D9">
        <w:rPr>
          <w:lang w:val="en-AU"/>
        </w:rPr>
        <w:t>to  the</w:t>
      </w:r>
      <w:proofErr w:type="gramEnd"/>
      <w:r w:rsidRPr="00DC05D9">
        <w:rPr>
          <w:lang w:val="en-AU"/>
        </w:rPr>
        <w:t xml:space="preserve">  bottom  of where those colours and qualities come from.  And where am I now?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I find myself carefully collecting my white and brown and red clays, digging it, slating it down, drying it out: making </w:t>
      </w:r>
      <w:proofErr w:type="gramStart"/>
      <w:r w:rsidRPr="00DC05D9">
        <w:rPr>
          <w:lang w:val="en-AU"/>
        </w:rPr>
        <w:t>clay  while</w:t>
      </w:r>
      <w:proofErr w:type="gramEnd"/>
      <w:r w:rsidRPr="00DC05D9">
        <w:rPr>
          <w:lang w:val="en-AU"/>
        </w:rPr>
        <w:t xml:space="preserve">  the  sun shines. </w:t>
      </w:r>
      <w:proofErr w:type="gramStart"/>
      <w:r w:rsidRPr="00DC05D9">
        <w:rPr>
          <w:lang w:val="en-AU"/>
        </w:rPr>
        <w:t>I  have</w:t>
      </w:r>
      <w:proofErr w:type="gramEnd"/>
      <w:r w:rsidRPr="00DC05D9">
        <w:rPr>
          <w:lang w:val="en-AU"/>
        </w:rPr>
        <w:t xml:space="preserve"> a  big wood kiln and find myself spending long  nights putting logs into a fireb</w:t>
      </w:r>
      <w:r>
        <w:rPr>
          <w:lang w:val="en-AU"/>
        </w:rPr>
        <w:t>o</w:t>
      </w:r>
      <w:bookmarkStart w:id="0" w:name="_GoBack"/>
      <w:bookmarkEnd w:id="0"/>
      <w:r w:rsidRPr="00DC05D9">
        <w:rPr>
          <w:lang w:val="en-AU"/>
        </w:rPr>
        <w:t xml:space="preserve">x in anticipation  of a blush, a dribble or a flash. I spend this time thinking that there must </w:t>
      </w:r>
      <w:proofErr w:type="gramStart"/>
      <w:r w:rsidRPr="00DC05D9">
        <w:rPr>
          <w:lang w:val="en-AU"/>
        </w:rPr>
        <w:t>be  an</w:t>
      </w:r>
      <w:proofErr w:type="gramEnd"/>
      <w:r w:rsidRPr="00DC05D9">
        <w:rPr>
          <w:lang w:val="en-AU"/>
        </w:rPr>
        <w:t xml:space="preserve">  easier  way,  but  it doesn't get the results or produce the qualities I now hold so dear.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  <w:r w:rsidRPr="00DC05D9">
        <w:rPr>
          <w:lang w:val="en-AU"/>
        </w:rPr>
        <w:t xml:space="preserve">As for Lucie </w:t>
      </w:r>
      <w:proofErr w:type="spellStart"/>
      <w:r w:rsidRPr="00DC05D9">
        <w:rPr>
          <w:lang w:val="en-AU"/>
        </w:rPr>
        <w:t>Rie</w:t>
      </w:r>
      <w:proofErr w:type="spellEnd"/>
      <w:r w:rsidRPr="00DC05D9">
        <w:rPr>
          <w:lang w:val="en-AU"/>
        </w:rPr>
        <w:t xml:space="preserve">, I regard her work </w:t>
      </w:r>
      <w:proofErr w:type="gramStart"/>
      <w:r w:rsidRPr="00DC05D9">
        <w:rPr>
          <w:lang w:val="en-AU"/>
        </w:rPr>
        <w:t>all the more</w:t>
      </w:r>
      <w:proofErr w:type="gramEnd"/>
      <w:r w:rsidRPr="00DC05D9">
        <w:rPr>
          <w:lang w:val="en-AU"/>
        </w:rPr>
        <w:t xml:space="preserve"> highly. I no longer want to make pots of that style or form, but I do aspire to the beauty. I also know that the realisation </w:t>
      </w:r>
      <w:proofErr w:type="gramStart"/>
      <w:r w:rsidRPr="00DC05D9">
        <w:rPr>
          <w:lang w:val="en-AU"/>
        </w:rPr>
        <w:t>in itself I</w:t>
      </w:r>
      <w:proofErr w:type="gramEnd"/>
      <w:r w:rsidRPr="00DC05D9">
        <w:rPr>
          <w:lang w:val="en-AU"/>
        </w:rPr>
        <w:t xml:space="preserve"> </w:t>
      </w:r>
      <w:r w:rsidRPr="00DC05D9">
        <w:rPr>
          <w:lang w:val="en-AU"/>
        </w:rPr>
        <w:lastRenderedPageBreak/>
        <w:t>could not have arrived at, without a foundation of craft, and a working through of the traditions of pottery that the course at East Sydney Tech allowed.</w:t>
      </w: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DC05D9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p w:rsidR="0059035B" w:rsidRPr="00DC05D9" w:rsidRDefault="00DC05D9" w:rsidP="00DC05D9">
      <w:pPr>
        <w:pStyle w:val="Textoindependiente"/>
        <w:spacing w:line="239" w:lineRule="auto"/>
        <w:ind w:left="87" w:right="146"/>
        <w:jc w:val="both"/>
        <w:rPr>
          <w:lang w:val="en-AU"/>
        </w:rPr>
      </w:pPr>
    </w:p>
    <w:sectPr w:rsidR="0059035B" w:rsidRPr="00DC0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D9"/>
    <w:rsid w:val="001D0881"/>
    <w:rsid w:val="00451457"/>
    <w:rsid w:val="007C2F14"/>
    <w:rsid w:val="0093490A"/>
    <w:rsid w:val="00B42D07"/>
    <w:rsid w:val="00D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9B86"/>
  <w15:chartTrackingRefBased/>
  <w15:docId w15:val="{2345952F-C86A-444A-A627-A5AF3ED7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C05D9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C05D9"/>
    <w:pPr>
      <w:ind w:left="3564" w:firstLine="9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C05D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Cardona Cortes</dc:creator>
  <cp:keywords/>
  <dc:description/>
  <cp:lastModifiedBy>Marcela Cardona Cortes</cp:lastModifiedBy>
  <cp:revision>1</cp:revision>
  <dcterms:created xsi:type="dcterms:W3CDTF">2019-06-02T02:43:00Z</dcterms:created>
  <dcterms:modified xsi:type="dcterms:W3CDTF">2019-06-02T02:48:00Z</dcterms:modified>
</cp:coreProperties>
</file>