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608" w:rsidRPr="00B93F21" w:rsidRDefault="00B93F21">
      <w:pPr>
        <w:rPr>
          <w:b/>
          <w:sz w:val="24"/>
          <w:szCs w:val="24"/>
          <w:lang w:val="en-US"/>
        </w:rPr>
      </w:pPr>
      <w:r w:rsidRPr="00B93F21">
        <w:rPr>
          <w:b/>
          <w:sz w:val="24"/>
          <w:szCs w:val="24"/>
          <w:lang w:val="en-US"/>
        </w:rPr>
        <w:t>Confusing code: a reader cannot tell what the method play() does:</w:t>
      </w:r>
    </w:p>
    <w:p w:rsidR="00B93F21" w:rsidRPr="00B93F21" w:rsidRDefault="00B93F21" w:rsidP="00B9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</w:pP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>private char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 xml:space="preserve">[][] </w:t>
      </w:r>
      <w:r w:rsidRPr="00B93F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 w:eastAsia="es-419"/>
        </w:rPr>
        <w:t xml:space="preserve">board 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= {{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>\0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,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>\0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,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>\0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},{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>\0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,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>\0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,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>\0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},{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>\0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,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>\0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,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>\0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}};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 xml:space="preserve">public void 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play(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 xml:space="preserve">int 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 xml:space="preserve">x, 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 xml:space="preserve">int 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y){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  <w:t xml:space="preserve">    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>if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 xml:space="preserve">(x &lt; </w:t>
      </w:r>
      <w:r w:rsidRPr="00B93F21">
        <w:rPr>
          <w:rFonts w:ascii="Courier New" w:eastAsia="Times New Roman" w:hAnsi="Courier New" w:cs="Courier New"/>
          <w:color w:val="0000FF"/>
          <w:sz w:val="19"/>
          <w:szCs w:val="19"/>
          <w:lang w:val="en-US" w:eastAsia="es-419"/>
        </w:rPr>
        <w:t xml:space="preserve">1 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 xml:space="preserve">|| x &gt; </w:t>
      </w:r>
      <w:r w:rsidRPr="00B93F21">
        <w:rPr>
          <w:rFonts w:ascii="Courier New" w:eastAsia="Times New Roman" w:hAnsi="Courier New" w:cs="Courier New"/>
          <w:color w:val="0000FF"/>
          <w:sz w:val="19"/>
          <w:szCs w:val="19"/>
          <w:lang w:val="en-US" w:eastAsia="es-419"/>
        </w:rPr>
        <w:t>3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){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  <w:t xml:space="preserve">        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 xml:space="preserve">throw new 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RuntimeException(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"X is outside of board"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);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  <w:t xml:space="preserve">    }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>else if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 xml:space="preserve">(y &lt; </w:t>
      </w:r>
      <w:r w:rsidRPr="00B93F21">
        <w:rPr>
          <w:rFonts w:ascii="Courier New" w:eastAsia="Times New Roman" w:hAnsi="Courier New" w:cs="Courier New"/>
          <w:color w:val="0000FF"/>
          <w:sz w:val="19"/>
          <w:szCs w:val="19"/>
          <w:lang w:val="en-US" w:eastAsia="es-419"/>
        </w:rPr>
        <w:t xml:space="preserve">1 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 xml:space="preserve">|| y &gt; </w:t>
      </w:r>
      <w:r w:rsidRPr="00B93F21">
        <w:rPr>
          <w:rFonts w:ascii="Courier New" w:eastAsia="Times New Roman" w:hAnsi="Courier New" w:cs="Courier New"/>
          <w:color w:val="0000FF"/>
          <w:sz w:val="19"/>
          <w:szCs w:val="19"/>
          <w:lang w:val="en-US" w:eastAsia="es-419"/>
        </w:rPr>
        <w:t>3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){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  <w:t xml:space="preserve">        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 xml:space="preserve">throw new 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RuntimeException(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"Y is outside of board"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);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  <w:t xml:space="preserve">    }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  <w:t xml:space="preserve">    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>if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(</w:t>
      </w:r>
      <w:r w:rsidRPr="00B93F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 w:eastAsia="es-419"/>
        </w:rPr>
        <w:t>board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[x-</w:t>
      </w:r>
      <w:r w:rsidRPr="00B93F21">
        <w:rPr>
          <w:rFonts w:ascii="Courier New" w:eastAsia="Times New Roman" w:hAnsi="Courier New" w:cs="Courier New"/>
          <w:color w:val="0000FF"/>
          <w:sz w:val="19"/>
          <w:szCs w:val="19"/>
          <w:lang w:val="en-US" w:eastAsia="es-419"/>
        </w:rPr>
        <w:t>1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][y-</w:t>
      </w:r>
      <w:r w:rsidRPr="00B93F21">
        <w:rPr>
          <w:rFonts w:ascii="Courier New" w:eastAsia="Times New Roman" w:hAnsi="Courier New" w:cs="Courier New"/>
          <w:color w:val="0000FF"/>
          <w:sz w:val="19"/>
          <w:szCs w:val="19"/>
          <w:lang w:val="en-US" w:eastAsia="es-419"/>
        </w:rPr>
        <w:t>1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 xml:space="preserve">] != 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>\0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){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  <w:t xml:space="preserve">        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 xml:space="preserve">throw new 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RuntimeException(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"Box is occupied"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);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  <w:t xml:space="preserve">    }</w:t>
      </w:r>
      <w:r w:rsidRPr="00B93F21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es-419"/>
        </w:rPr>
        <w:t xml:space="preserve">else 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{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  <w:t xml:space="preserve">        </w:t>
      </w:r>
      <w:r w:rsidRPr="00B93F21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 w:eastAsia="es-419"/>
        </w:rPr>
        <w:t>board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[x-</w:t>
      </w:r>
      <w:r w:rsidRPr="00B93F21">
        <w:rPr>
          <w:rFonts w:ascii="Courier New" w:eastAsia="Times New Roman" w:hAnsi="Courier New" w:cs="Courier New"/>
          <w:color w:val="0000FF"/>
          <w:sz w:val="19"/>
          <w:szCs w:val="19"/>
          <w:lang w:val="en-US" w:eastAsia="es-419"/>
        </w:rPr>
        <w:t>1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][y-</w:t>
      </w:r>
      <w:r w:rsidRPr="00B93F21">
        <w:rPr>
          <w:rFonts w:ascii="Courier New" w:eastAsia="Times New Roman" w:hAnsi="Courier New" w:cs="Courier New"/>
          <w:color w:val="0000FF"/>
          <w:sz w:val="19"/>
          <w:szCs w:val="19"/>
          <w:lang w:val="en-US" w:eastAsia="es-419"/>
        </w:rPr>
        <w:t>1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 xml:space="preserve">] = </w:t>
      </w:r>
      <w:r w:rsidRPr="00B93F21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419"/>
        </w:rPr>
        <w:t>'X'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t>;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  <w:t xml:space="preserve">    }</w:t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</w:r>
      <w:r w:rsidRPr="00B93F21">
        <w:rPr>
          <w:rFonts w:ascii="Courier New" w:eastAsia="Times New Roman" w:hAnsi="Courier New" w:cs="Courier New"/>
          <w:color w:val="000000"/>
          <w:sz w:val="19"/>
          <w:szCs w:val="19"/>
          <w:lang w:val="en-US" w:eastAsia="es-419"/>
        </w:rPr>
        <w:br/>
        <w:t>}</w:t>
      </w:r>
    </w:p>
    <w:p w:rsidR="00B93F21" w:rsidRDefault="00B93F21">
      <w:pPr>
        <w:rPr>
          <w:lang w:val="en-US"/>
        </w:rPr>
      </w:pPr>
    </w:p>
    <w:p w:rsidR="00B93F21" w:rsidRDefault="00B93F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3F21">
        <w:rPr>
          <w:rFonts w:ascii="Times New Roman" w:hAnsi="Times New Roman" w:cs="Times New Roman"/>
          <w:b/>
          <w:sz w:val="24"/>
          <w:szCs w:val="24"/>
          <w:lang w:val="en-US"/>
        </w:rPr>
        <w:t>Solution: refactor</w:t>
      </w:r>
      <w:r w:rsidR="00CB6E90">
        <w:rPr>
          <w:rFonts w:ascii="Times New Roman" w:hAnsi="Times New Roman" w:cs="Times New Roman"/>
          <w:b/>
          <w:sz w:val="24"/>
          <w:szCs w:val="24"/>
          <w:lang w:val="en-US"/>
        </w:rPr>
        <w:t>ing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 With refactoring we did not change the functionality of the play method but the code is more readable</w:t>
      </w:r>
      <w:r w:rsidR="00905B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Run the tests, and all should pass because we did not add any functionality during refactoring. So it is save make changes at this point. </w:t>
      </w:r>
      <w:bookmarkStart w:id="0" w:name="_GoBack"/>
      <w:bookmarkEnd w:id="0"/>
    </w:p>
    <w:p w:rsidR="00B93F21" w:rsidRPr="00B93F21" w:rsidRDefault="00B93F21" w:rsidP="00B93F21">
      <w:pPr>
        <w:pStyle w:val="HTMLPreformatted"/>
        <w:shd w:val="clear" w:color="auto" w:fill="FFFFFF"/>
        <w:rPr>
          <w:color w:val="000000"/>
          <w:sz w:val="19"/>
          <w:szCs w:val="19"/>
          <w:lang w:val="en-US"/>
        </w:rPr>
      </w:pPr>
      <w:r w:rsidRPr="00B93F21">
        <w:rPr>
          <w:b/>
          <w:bCs/>
          <w:color w:val="000080"/>
          <w:sz w:val="19"/>
          <w:szCs w:val="19"/>
          <w:lang w:val="en-US"/>
        </w:rPr>
        <w:t>private char</w:t>
      </w:r>
      <w:r w:rsidRPr="00B93F21">
        <w:rPr>
          <w:color w:val="000000"/>
          <w:sz w:val="19"/>
          <w:szCs w:val="19"/>
          <w:lang w:val="en-US"/>
        </w:rPr>
        <w:t xml:space="preserve">[][] </w:t>
      </w:r>
      <w:r w:rsidRPr="00B93F21">
        <w:rPr>
          <w:b/>
          <w:bCs/>
          <w:color w:val="660E7A"/>
          <w:sz w:val="19"/>
          <w:szCs w:val="19"/>
          <w:lang w:val="en-US"/>
        </w:rPr>
        <w:t xml:space="preserve">board </w:t>
      </w:r>
      <w:r w:rsidRPr="00B93F21">
        <w:rPr>
          <w:color w:val="000000"/>
          <w:sz w:val="19"/>
          <w:szCs w:val="19"/>
          <w:lang w:val="en-US"/>
        </w:rPr>
        <w:t>= {{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b/>
          <w:bCs/>
          <w:color w:val="000080"/>
          <w:sz w:val="19"/>
          <w:szCs w:val="19"/>
          <w:lang w:val="en-US"/>
        </w:rPr>
        <w:t>\0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color w:val="000000"/>
          <w:sz w:val="19"/>
          <w:szCs w:val="19"/>
          <w:lang w:val="en-US"/>
        </w:rPr>
        <w:t>,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b/>
          <w:bCs/>
          <w:color w:val="000080"/>
          <w:sz w:val="19"/>
          <w:szCs w:val="19"/>
          <w:lang w:val="en-US"/>
        </w:rPr>
        <w:t>\0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color w:val="000000"/>
          <w:sz w:val="19"/>
          <w:szCs w:val="19"/>
          <w:lang w:val="en-US"/>
        </w:rPr>
        <w:t>,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b/>
          <w:bCs/>
          <w:color w:val="000080"/>
          <w:sz w:val="19"/>
          <w:szCs w:val="19"/>
          <w:lang w:val="en-US"/>
        </w:rPr>
        <w:t>\0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color w:val="000000"/>
          <w:sz w:val="19"/>
          <w:szCs w:val="19"/>
          <w:lang w:val="en-US"/>
        </w:rPr>
        <w:t>},{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b/>
          <w:bCs/>
          <w:color w:val="000080"/>
          <w:sz w:val="19"/>
          <w:szCs w:val="19"/>
          <w:lang w:val="en-US"/>
        </w:rPr>
        <w:t>\0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color w:val="000000"/>
          <w:sz w:val="19"/>
          <w:szCs w:val="19"/>
          <w:lang w:val="en-US"/>
        </w:rPr>
        <w:t>,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b/>
          <w:bCs/>
          <w:color w:val="000080"/>
          <w:sz w:val="19"/>
          <w:szCs w:val="19"/>
          <w:lang w:val="en-US"/>
        </w:rPr>
        <w:t>\0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color w:val="000000"/>
          <w:sz w:val="19"/>
          <w:szCs w:val="19"/>
          <w:lang w:val="en-US"/>
        </w:rPr>
        <w:t>,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b/>
          <w:bCs/>
          <w:color w:val="000080"/>
          <w:sz w:val="19"/>
          <w:szCs w:val="19"/>
          <w:lang w:val="en-US"/>
        </w:rPr>
        <w:t>\0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color w:val="000000"/>
          <w:sz w:val="19"/>
          <w:szCs w:val="19"/>
          <w:lang w:val="en-US"/>
        </w:rPr>
        <w:t>},{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b/>
          <w:bCs/>
          <w:color w:val="000080"/>
          <w:sz w:val="19"/>
          <w:szCs w:val="19"/>
          <w:lang w:val="en-US"/>
        </w:rPr>
        <w:t>\0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color w:val="000000"/>
          <w:sz w:val="19"/>
          <w:szCs w:val="19"/>
          <w:lang w:val="en-US"/>
        </w:rPr>
        <w:t>,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b/>
          <w:bCs/>
          <w:color w:val="000080"/>
          <w:sz w:val="19"/>
          <w:szCs w:val="19"/>
          <w:lang w:val="en-US"/>
        </w:rPr>
        <w:t>\0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color w:val="000000"/>
          <w:sz w:val="19"/>
          <w:szCs w:val="19"/>
          <w:lang w:val="en-US"/>
        </w:rPr>
        <w:t>,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b/>
          <w:bCs/>
          <w:color w:val="000080"/>
          <w:sz w:val="19"/>
          <w:szCs w:val="19"/>
          <w:lang w:val="en-US"/>
        </w:rPr>
        <w:t>\0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color w:val="000000"/>
          <w:sz w:val="19"/>
          <w:szCs w:val="19"/>
          <w:lang w:val="en-US"/>
        </w:rPr>
        <w:t>}};</w:t>
      </w:r>
      <w:r w:rsidRPr="00B93F21">
        <w:rPr>
          <w:color w:val="000000"/>
          <w:sz w:val="19"/>
          <w:szCs w:val="19"/>
          <w:lang w:val="en-US"/>
        </w:rPr>
        <w:br/>
      </w:r>
      <w:r w:rsidRPr="00B93F21">
        <w:rPr>
          <w:color w:val="000000"/>
          <w:sz w:val="19"/>
          <w:szCs w:val="19"/>
          <w:lang w:val="en-US"/>
        </w:rPr>
        <w:br/>
      </w:r>
      <w:r w:rsidRPr="00B93F21">
        <w:rPr>
          <w:b/>
          <w:bCs/>
          <w:color w:val="000080"/>
          <w:sz w:val="19"/>
          <w:szCs w:val="19"/>
          <w:lang w:val="en-US"/>
        </w:rPr>
        <w:t xml:space="preserve">public void </w:t>
      </w:r>
      <w:r w:rsidRPr="00B93F21">
        <w:rPr>
          <w:color w:val="000000"/>
          <w:sz w:val="19"/>
          <w:szCs w:val="19"/>
          <w:lang w:val="en-US"/>
        </w:rPr>
        <w:t>play(</w:t>
      </w:r>
      <w:r w:rsidRPr="00B93F21">
        <w:rPr>
          <w:b/>
          <w:bCs/>
          <w:color w:val="000080"/>
          <w:sz w:val="19"/>
          <w:szCs w:val="19"/>
          <w:lang w:val="en-US"/>
        </w:rPr>
        <w:t xml:space="preserve">int </w:t>
      </w:r>
      <w:r w:rsidRPr="00B93F21">
        <w:rPr>
          <w:color w:val="000000"/>
          <w:sz w:val="19"/>
          <w:szCs w:val="19"/>
          <w:lang w:val="en-US"/>
        </w:rPr>
        <w:t xml:space="preserve">x, </w:t>
      </w:r>
      <w:r w:rsidRPr="00B93F21">
        <w:rPr>
          <w:b/>
          <w:bCs/>
          <w:color w:val="000080"/>
          <w:sz w:val="19"/>
          <w:szCs w:val="19"/>
          <w:lang w:val="en-US"/>
        </w:rPr>
        <w:t xml:space="preserve">int </w:t>
      </w:r>
      <w:r w:rsidRPr="00B93F21">
        <w:rPr>
          <w:color w:val="000000"/>
          <w:sz w:val="19"/>
          <w:szCs w:val="19"/>
          <w:lang w:val="en-US"/>
        </w:rPr>
        <w:t>y){</w:t>
      </w:r>
      <w:r w:rsidRPr="00B93F21">
        <w:rPr>
          <w:color w:val="000000"/>
          <w:sz w:val="19"/>
          <w:szCs w:val="19"/>
          <w:lang w:val="en-US"/>
        </w:rPr>
        <w:br/>
      </w:r>
      <w:r w:rsidRPr="00B93F21">
        <w:rPr>
          <w:color w:val="000000"/>
          <w:sz w:val="19"/>
          <w:szCs w:val="19"/>
          <w:lang w:val="en-US"/>
        </w:rPr>
        <w:br/>
        <w:t xml:space="preserve">    checkAxis(x);</w:t>
      </w:r>
      <w:r w:rsidRPr="00B93F21">
        <w:rPr>
          <w:color w:val="000000"/>
          <w:sz w:val="19"/>
          <w:szCs w:val="19"/>
          <w:lang w:val="en-US"/>
        </w:rPr>
        <w:br/>
        <w:t xml:space="preserve">    checkAxis(y);</w:t>
      </w:r>
      <w:r w:rsidRPr="00B93F21">
        <w:rPr>
          <w:color w:val="000000"/>
          <w:sz w:val="19"/>
          <w:szCs w:val="19"/>
          <w:lang w:val="en-US"/>
        </w:rPr>
        <w:br/>
      </w:r>
      <w:r w:rsidRPr="00B93F21">
        <w:rPr>
          <w:color w:val="000000"/>
          <w:sz w:val="19"/>
          <w:szCs w:val="19"/>
          <w:lang w:val="en-US"/>
        </w:rPr>
        <w:br/>
        <w:t xml:space="preserve">    setBoard(x,y);</w:t>
      </w:r>
      <w:r w:rsidRPr="00B93F21">
        <w:rPr>
          <w:color w:val="000000"/>
          <w:sz w:val="19"/>
          <w:szCs w:val="19"/>
          <w:lang w:val="en-US"/>
        </w:rPr>
        <w:br/>
      </w:r>
      <w:r w:rsidRPr="00B93F21">
        <w:rPr>
          <w:color w:val="000000"/>
          <w:sz w:val="19"/>
          <w:szCs w:val="19"/>
          <w:lang w:val="en-US"/>
        </w:rPr>
        <w:br/>
        <w:t>}</w:t>
      </w:r>
      <w:r w:rsidRPr="00B93F21">
        <w:rPr>
          <w:color w:val="000000"/>
          <w:sz w:val="19"/>
          <w:szCs w:val="19"/>
          <w:lang w:val="en-US"/>
        </w:rPr>
        <w:br/>
      </w:r>
      <w:r w:rsidRPr="00B93F21">
        <w:rPr>
          <w:color w:val="000000"/>
          <w:sz w:val="19"/>
          <w:szCs w:val="19"/>
          <w:lang w:val="en-US"/>
        </w:rPr>
        <w:br/>
      </w:r>
      <w:r w:rsidRPr="00B93F21">
        <w:rPr>
          <w:b/>
          <w:bCs/>
          <w:color w:val="000080"/>
          <w:sz w:val="19"/>
          <w:szCs w:val="19"/>
          <w:lang w:val="en-US"/>
        </w:rPr>
        <w:t xml:space="preserve">private void </w:t>
      </w:r>
      <w:r w:rsidRPr="00B93F21">
        <w:rPr>
          <w:color w:val="000000"/>
          <w:sz w:val="19"/>
          <w:szCs w:val="19"/>
          <w:lang w:val="en-US"/>
        </w:rPr>
        <w:t>checkAxis(</w:t>
      </w:r>
      <w:r w:rsidRPr="00B93F21">
        <w:rPr>
          <w:b/>
          <w:bCs/>
          <w:color w:val="000080"/>
          <w:sz w:val="19"/>
          <w:szCs w:val="19"/>
          <w:lang w:val="en-US"/>
        </w:rPr>
        <w:t xml:space="preserve">int </w:t>
      </w:r>
      <w:r w:rsidRPr="00B93F21">
        <w:rPr>
          <w:color w:val="000000"/>
          <w:sz w:val="19"/>
          <w:szCs w:val="19"/>
          <w:lang w:val="en-US"/>
        </w:rPr>
        <w:t>axis){</w:t>
      </w:r>
      <w:r w:rsidRPr="00B93F21">
        <w:rPr>
          <w:color w:val="000000"/>
          <w:sz w:val="19"/>
          <w:szCs w:val="19"/>
          <w:lang w:val="en-US"/>
        </w:rPr>
        <w:br/>
        <w:t xml:space="preserve">    </w:t>
      </w:r>
      <w:r w:rsidRPr="00B93F21">
        <w:rPr>
          <w:b/>
          <w:bCs/>
          <w:color w:val="000080"/>
          <w:sz w:val="19"/>
          <w:szCs w:val="19"/>
          <w:lang w:val="en-US"/>
        </w:rPr>
        <w:t>if</w:t>
      </w:r>
      <w:r w:rsidRPr="00B93F21">
        <w:rPr>
          <w:color w:val="000000"/>
          <w:sz w:val="19"/>
          <w:szCs w:val="19"/>
          <w:lang w:val="en-US"/>
        </w:rPr>
        <w:t xml:space="preserve">(axis &lt; </w:t>
      </w:r>
      <w:r w:rsidRPr="00B93F21">
        <w:rPr>
          <w:color w:val="0000FF"/>
          <w:sz w:val="19"/>
          <w:szCs w:val="19"/>
          <w:lang w:val="en-US"/>
        </w:rPr>
        <w:t xml:space="preserve">1 </w:t>
      </w:r>
      <w:r w:rsidRPr="00B93F21">
        <w:rPr>
          <w:color w:val="000000"/>
          <w:sz w:val="19"/>
          <w:szCs w:val="19"/>
          <w:lang w:val="en-US"/>
        </w:rPr>
        <w:t xml:space="preserve">|| axis &gt; </w:t>
      </w:r>
      <w:r w:rsidRPr="00B93F21">
        <w:rPr>
          <w:color w:val="0000FF"/>
          <w:sz w:val="19"/>
          <w:szCs w:val="19"/>
          <w:lang w:val="en-US"/>
        </w:rPr>
        <w:t>3</w:t>
      </w:r>
      <w:r w:rsidRPr="00B93F21">
        <w:rPr>
          <w:color w:val="000000"/>
          <w:sz w:val="19"/>
          <w:szCs w:val="19"/>
          <w:lang w:val="en-US"/>
        </w:rPr>
        <w:t>){</w:t>
      </w:r>
      <w:r w:rsidRPr="00B93F21">
        <w:rPr>
          <w:color w:val="000000"/>
          <w:sz w:val="19"/>
          <w:szCs w:val="19"/>
          <w:lang w:val="en-US"/>
        </w:rPr>
        <w:br/>
        <w:t xml:space="preserve">        </w:t>
      </w:r>
      <w:r w:rsidRPr="00B93F21">
        <w:rPr>
          <w:b/>
          <w:bCs/>
          <w:color w:val="000080"/>
          <w:sz w:val="19"/>
          <w:szCs w:val="19"/>
          <w:lang w:val="en-US"/>
        </w:rPr>
        <w:t xml:space="preserve">throw new </w:t>
      </w:r>
      <w:r w:rsidRPr="00B93F21">
        <w:rPr>
          <w:color w:val="000000"/>
          <w:sz w:val="19"/>
          <w:szCs w:val="19"/>
          <w:lang w:val="en-US"/>
        </w:rPr>
        <w:t>RuntimeException(</w:t>
      </w:r>
      <w:r w:rsidRPr="00B93F21">
        <w:rPr>
          <w:b/>
          <w:bCs/>
          <w:color w:val="008000"/>
          <w:sz w:val="19"/>
          <w:szCs w:val="19"/>
          <w:lang w:val="en-US"/>
        </w:rPr>
        <w:t>"Piece is outside of board"</w:t>
      </w:r>
      <w:r w:rsidRPr="00B93F21">
        <w:rPr>
          <w:color w:val="000000"/>
          <w:sz w:val="19"/>
          <w:szCs w:val="19"/>
          <w:lang w:val="en-US"/>
        </w:rPr>
        <w:t>);</w:t>
      </w:r>
      <w:r w:rsidRPr="00B93F21">
        <w:rPr>
          <w:color w:val="000000"/>
          <w:sz w:val="19"/>
          <w:szCs w:val="19"/>
          <w:lang w:val="en-US"/>
        </w:rPr>
        <w:br/>
        <w:t xml:space="preserve">    }</w:t>
      </w:r>
      <w:r w:rsidRPr="00B93F21">
        <w:rPr>
          <w:color w:val="000000"/>
          <w:sz w:val="19"/>
          <w:szCs w:val="19"/>
          <w:lang w:val="en-US"/>
        </w:rPr>
        <w:br/>
        <w:t>}</w:t>
      </w:r>
      <w:r w:rsidRPr="00B93F21">
        <w:rPr>
          <w:color w:val="000000"/>
          <w:sz w:val="19"/>
          <w:szCs w:val="19"/>
          <w:lang w:val="en-US"/>
        </w:rPr>
        <w:br/>
      </w:r>
      <w:r w:rsidRPr="00B93F21">
        <w:rPr>
          <w:color w:val="000000"/>
          <w:sz w:val="19"/>
          <w:szCs w:val="19"/>
          <w:lang w:val="en-US"/>
        </w:rPr>
        <w:br/>
      </w:r>
      <w:r w:rsidRPr="00B93F21">
        <w:rPr>
          <w:b/>
          <w:bCs/>
          <w:color w:val="000080"/>
          <w:sz w:val="19"/>
          <w:szCs w:val="19"/>
          <w:lang w:val="en-US"/>
        </w:rPr>
        <w:t xml:space="preserve">private void </w:t>
      </w:r>
      <w:r w:rsidRPr="00B93F21">
        <w:rPr>
          <w:color w:val="000000"/>
          <w:sz w:val="19"/>
          <w:szCs w:val="19"/>
          <w:lang w:val="en-US"/>
        </w:rPr>
        <w:t>setBoard(</w:t>
      </w:r>
      <w:r w:rsidRPr="00B93F21">
        <w:rPr>
          <w:b/>
          <w:bCs/>
          <w:color w:val="000080"/>
          <w:sz w:val="19"/>
          <w:szCs w:val="19"/>
          <w:lang w:val="en-US"/>
        </w:rPr>
        <w:t xml:space="preserve">int </w:t>
      </w:r>
      <w:r w:rsidRPr="00B93F21">
        <w:rPr>
          <w:color w:val="000000"/>
          <w:sz w:val="19"/>
          <w:szCs w:val="19"/>
          <w:lang w:val="en-US"/>
        </w:rPr>
        <w:t xml:space="preserve">x, </w:t>
      </w:r>
      <w:r w:rsidRPr="00B93F21">
        <w:rPr>
          <w:b/>
          <w:bCs/>
          <w:color w:val="000080"/>
          <w:sz w:val="19"/>
          <w:szCs w:val="19"/>
          <w:lang w:val="en-US"/>
        </w:rPr>
        <w:t xml:space="preserve">int </w:t>
      </w:r>
      <w:r w:rsidRPr="00B93F21">
        <w:rPr>
          <w:color w:val="000000"/>
          <w:sz w:val="19"/>
          <w:szCs w:val="19"/>
          <w:lang w:val="en-US"/>
        </w:rPr>
        <w:t>y){</w:t>
      </w:r>
      <w:r w:rsidRPr="00B93F21">
        <w:rPr>
          <w:color w:val="000000"/>
          <w:sz w:val="19"/>
          <w:szCs w:val="19"/>
          <w:lang w:val="en-US"/>
        </w:rPr>
        <w:br/>
        <w:t xml:space="preserve">    </w:t>
      </w:r>
      <w:r w:rsidRPr="00B93F21">
        <w:rPr>
          <w:b/>
          <w:bCs/>
          <w:color w:val="000080"/>
          <w:sz w:val="19"/>
          <w:szCs w:val="19"/>
          <w:lang w:val="en-US"/>
        </w:rPr>
        <w:t>if</w:t>
      </w:r>
      <w:r w:rsidRPr="00B93F21">
        <w:rPr>
          <w:color w:val="000000"/>
          <w:sz w:val="19"/>
          <w:szCs w:val="19"/>
          <w:lang w:val="en-US"/>
        </w:rPr>
        <w:t>(</w:t>
      </w:r>
      <w:r w:rsidRPr="00B93F21">
        <w:rPr>
          <w:b/>
          <w:bCs/>
          <w:color w:val="660E7A"/>
          <w:sz w:val="19"/>
          <w:szCs w:val="19"/>
          <w:lang w:val="en-US"/>
        </w:rPr>
        <w:t>board</w:t>
      </w:r>
      <w:r w:rsidRPr="00B93F21">
        <w:rPr>
          <w:color w:val="000000"/>
          <w:sz w:val="19"/>
          <w:szCs w:val="19"/>
          <w:lang w:val="en-US"/>
        </w:rPr>
        <w:t>[x-</w:t>
      </w:r>
      <w:r w:rsidRPr="00B93F21">
        <w:rPr>
          <w:color w:val="0000FF"/>
          <w:sz w:val="19"/>
          <w:szCs w:val="19"/>
          <w:lang w:val="en-US"/>
        </w:rPr>
        <w:t>1</w:t>
      </w:r>
      <w:r w:rsidRPr="00B93F21">
        <w:rPr>
          <w:color w:val="000000"/>
          <w:sz w:val="19"/>
          <w:szCs w:val="19"/>
          <w:lang w:val="en-US"/>
        </w:rPr>
        <w:t>][y-</w:t>
      </w:r>
      <w:r w:rsidRPr="00B93F21">
        <w:rPr>
          <w:color w:val="0000FF"/>
          <w:sz w:val="19"/>
          <w:szCs w:val="19"/>
          <w:lang w:val="en-US"/>
        </w:rPr>
        <w:t>1</w:t>
      </w:r>
      <w:r w:rsidRPr="00B93F21">
        <w:rPr>
          <w:color w:val="000000"/>
          <w:sz w:val="19"/>
          <w:szCs w:val="19"/>
          <w:lang w:val="en-US"/>
        </w:rPr>
        <w:t xml:space="preserve">] != 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b/>
          <w:bCs/>
          <w:color w:val="000080"/>
          <w:sz w:val="19"/>
          <w:szCs w:val="19"/>
          <w:lang w:val="en-US"/>
        </w:rPr>
        <w:t>\0</w:t>
      </w:r>
      <w:r w:rsidRPr="00B93F21">
        <w:rPr>
          <w:b/>
          <w:bCs/>
          <w:color w:val="008000"/>
          <w:sz w:val="19"/>
          <w:szCs w:val="19"/>
          <w:lang w:val="en-US"/>
        </w:rPr>
        <w:t>'</w:t>
      </w:r>
      <w:r w:rsidRPr="00B93F21">
        <w:rPr>
          <w:color w:val="000000"/>
          <w:sz w:val="19"/>
          <w:szCs w:val="19"/>
          <w:lang w:val="en-US"/>
        </w:rPr>
        <w:t>){</w:t>
      </w:r>
      <w:r w:rsidRPr="00B93F21">
        <w:rPr>
          <w:color w:val="000000"/>
          <w:sz w:val="19"/>
          <w:szCs w:val="19"/>
          <w:lang w:val="en-US"/>
        </w:rPr>
        <w:br/>
        <w:t xml:space="preserve">        </w:t>
      </w:r>
      <w:r w:rsidRPr="00B93F21">
        <w:rPr>
          <w:b/>
          <w:bCs/>
          <w:color w:val="000080"/>
          <w:sz w:val="19"/>
          <w:szCs w:val="19"/>
          <w:lang w:val="en-US"/>
        </w:rPr>
        <w:t xml:space="preserve">throw new </w:t>
      </w:r>
      <w:r w:rsidRPr="00B93F21">
        <w:rPr>
          <w:color w:val="000000"/>
          <w:sz w:val="19"/>
          <w:szCs w:val="19"/>
          <w:lang w:val="en-US"/>
        </w:rPr>
        <w:t>RuntimeException(</w:t>
      </w:r>
      <w:r w:rsidRPr="00B93F21">
        <w:rPr>
          <w:b/>
          <w:bCs/>
          <w:color w:val="008000"/>
          <w:sz w:val="19"/>
          <w:szCs w:val="19"/>
          <w:lang w:val="en-US"/>
        </w:rPr>
        <w:t>"Box is occupied"</w:t>
      </w:r>
      <w:r w:rsidRPr="00B93F21">
        <w:rPr>
          <w:color w:val="000000"/>
          <w:sz w:val="19"/>
          <w:szCs w:val="19"/>
          <w:lang w:val="en-US"/>
        </w:rPr>
        <w:t>);</w:t>
      </w:r>
      <w:r w:rsidRPr="00B93F21">
        <w:rPr>
          <w:color w:val="000000"/>
          <w:sz w:val="19"/>
          <w:szCs w:val="19"/>
          <w:lang w:val="en-US"/>
        </w:rPr>
        <w:br/>
        <w:t xml:space="preserve">    }</w:t>
      </w:r>
      <w:r w:rsidRPr="00B93F21">
        <w:rPr>
          <w:b/>
          <w:bCs/>
          <w:color w:val="000080"/>
          <w:sz w:val="19"/>
          <w:szCs w:val="19"/>
          <w:lang w:val="en-US"/>
        </w:rPr>
        <w:t xml:space="preserve">else </w:t>
      </w:r>
      <w:r w:rsidRPr="00B93F21">
        <w:rPr>
          <w:color w:val="000000"/>
          <w:sz w:val="19"/>
          <w:szCs w:val="19"/>
          <w:lang w:val="en-US"/>
        </w:rPr>
        <w:t>{</w:t>
      </w:r>
      <w:r w:rsidRPr="00B93F21">
        <w:rPr>
          <w:color w:val="000000"/>
          <w:sz w:val="19"/>
          <w:szCs w:val="19"/>
          <w:lang w:val="en-US"/>
        </w:rPr>
        <w:br/>
        <w:t xml:space="preserve">        </w:t>
      </w:r>
      <w:r w:rsidRPr="00B93F21">
        <w:rPr>
          <w:b/>
          <w:bCs/>
          <w:color w:val="660E7A"/>
          <w:sz w:val="19"/>
          <w:szCs w:val="19"/>
          <w:lang w:val="en-US"/>
        </w:rPr>
        <w:t>board</w:t>
      </w:r>
      <w:r w:rsidRPr="00B93F21">
        <w:rPr>
          <w:color w:val="000000"/>
          <w:sz w:val="19"/>
          <w:szCs w:val="19"/>
          <w:lang w:val="en-US"/>
        </w:rPr>
        <w:t>[x-</w:t>
      </w:r>
      <w:r w:rsidRPr="00B93F21">
        <w:rPr>
          <w:color w:val="0000FF"/>
          <w:sz w:val="19"/>
          <w:szCs w:val="19"/>
          <w:lang w:val="en-US"/>
        </w:rPr>
        <w:t>1</w:t>
      </w:r>
      <w:r w:rsidRPr="00B93F21">
        <w:rPr>
          <w:color w:val="000000"/>
          <w:sz w:val="19"/>
          <w:szCs w:val="19"/>
          <w:lang w:val="en-US"/>
        </w:rPr>
        <w:t>][y-</w:t>
      </w:r>
      <w:r w:rsidRPr="00B93F21">
        <w:rPr>
          <w:color w:val="0000FF"/>
          <w:sz w:val="19"/>
          <w:szCs w:val="19"/>
          <w:lang w:val="en-US"/>
        </w:rPr>
        <w:t>1</w:t>
      </w:r>
      <w:r w:rsidRPr="00B93F21">
        <w:rPr>
          <w:color w:val="000000"/>
          <w:sz w:val="19"/>
          <w:szCs w:val="19"/>
          <w:lang w:val="en-US"/>
        </w:rPr>
        <w:t xml:space="preserve">] = </w:t>
      </w:r>
      <w:r w:rsidRPr="00B93F21">
        <w:rPr>
          <w:b/>
          <w:bCs/>
          <w:color w:val="008000"/>
          <w:sz w:val="19"/>
          <w:szCs w:val="19"/>
          <w:lang w:val="en-US"/>
        </w:rPr>
        <w:t>'X'</w:t>
      </w:r>
      <w:r w:rsidRPr="00B93F21">
        <w:rPr>
          <w:color w:val="000000"/>
          <w:sz w:val="19"/>
          <w:szCs w:val="19"/>
          <w:lang w:val="en-US"/>
        </w:rPr>
        <w:t>;</w:t>
      </w:r>
      <w:r w:rsidRPr="00B93F21">
        <w:rPr>
          <w:color w:val="000000"/>
          <w:sz w:val="19"/>
          <w:szCs w:val="19"/>
          <w:lang w:val="en-US"/>
        </w:rPr>
        <w:br/>
        <w:t xml:space="preserve">    }</w:t>
      </w:r>
      <w:r w:rsidRPr="00B93F21">
        <w:rPr>
          <w:color w:val="000000"/>
          <w:sz w:val="19"/>
          <w:szCs w:val="19"/>
          <w:lang w:val="en-US"/>
        </w:rPr>
        <w:br/>
        <w:t>}</w:t>
      </w:r>
    </w:p>
    <w:p w:rsidR="00B93F21" w:rsidRDefault="00B93F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3F21" w:rsidRPr="00B93F21" w:rsidRDefault="00B93F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3F21" w:rsidRPr="00B93F21" w:rsidRDefault="00B93F21">
      <w:pPr>
        <w:rPr>
          <w:lang w:val="en-US"/>
        </w:rPr>
      </w:pPr>
    </w:p>
    <w:sectPr w:rsidR="00B93F21" w:rsidRPr="00B93F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CC"/>
    <w:rsid w:val="00373A3F"/>
    <w:rsid w:val="004A085B"/>
    <w:rsid w:val="00905BBA"/>
    <w:rsid w:val="00B93F21"/>
    <w:rsid w:val="00BE23CC"/>
    <w:rsid w:val="00CB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7CA3D-E7E3-40D8-B58A-40B1E73C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F21"/>
    <w:rPr>
      <w:rFonts w:ascii="Courier New" w:eastAsia="Times New Roman" w:hAnsi="Courier New" w:cs="Courier New"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</dc:creator>
  <cp:keywords/>
  <dc:description/>
  <cp:lastModifiedBy>Marcelino</cp:lastModifiedBy>
  <cp:revision>8</cp:revision>
  <dcterms:created xsi:type="dcterms:W3CDTF">2016-08-10T14:59:00Z</dcterms:created>
  <dcterms:modified xsi:type="dcterms:W3CDTF">2016-08-10T15:11:00Z</dcterms:modified>
</cp:coreProperties>
</file>