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B84B" w14:textId="77777777" w:rsidR="00E909CE" w:rsidRPr="00E909CE" w:rsidRDefault="00E909CE" w:rsidP="00E909CE">
      <w:pPr>
        <w:rPr>
          <w:b/>
          <w:bCs/>
        </w:rPr>
      </w:pPr>
      <w:r w:rsidRPr="00E909CE">
        <w:rPr>
          <w:b/>
          <w:bCs/>
        </w:rPr>
        <w:t>Application de mentorat professionnel intergénérationnel</w:t>
      </w:r>
    </w:p>
    <w:p w14:paraId="7F7FD66E" w14:textId="77777777" w:rsidR="00E909CE" w:rsidRPr="00E909CE" w:rsidRDefault="00E909CE" w:rsidP="00E909CE">
      <w:pPr>
        <w:numPr>
          <w:ilvl w:val="0"/>
          <w:numId w:val="3"/>
        </w:numPr>
      </w:pPr>
      <w:r w:rsidRPr="00E909CE">
        <w:rPr>
          <w:b/>
          <w:bCs/>
        </w:rPr>
        <w:t>Contexte</w:t>
      </w:r>
      <w:r w:rsidRPr="00E909CE">
        <w:t xml:space="preserve"> : Il existe des plateformes de mentorat professionnel, mais beaucoup sont mal adaptées pour les relations entre générations (jeunes entrants dans la vie active et personnes plus âgées cherchant à transmettre leurs compétences ou à se reconvertir).</w:t>
      </w:r>
    </w:p>
    <w:p w14:paraId="66523B36" w14:textId="77777777" w:rsidR="00E909CE" w:rsidRPr="00E909CE" w:rsidRDefault="00E909CE" w:rsidP="00E909CE">
      <w:pPr>
        <w:numPr>
          <w:ilvl w:val="0"/>
          <w:numId w:val="3"/>
        </w:numPr>
      </w:pPr>
      <w:r w:rsidRPr="00E909CE">
        <w:rPr>
          <w:b/>
          <w:bCs/>
        </w:rPr>
        <w:t>Idée</w:t>
      </w:r>
      <w:r w:rsidRPr="00E909CE">
        <w:t xml:space="preserve"> : Une plateforme de mentorat qui met en relation des jeunes cherchant des conseils sur leur carrière avec des professionnels plus âgés ou à la retraite ayant de l’expérience dans leur domaine.</w:t>
      </w:r>
    </w:p>
    <w:p w14:paraId="7BB66D31" w14:textId="77777777" w:rsidR="00E909CE" w:rsidRPr="00E909CE" w:rsidRDefault="00E909CE" w:rsidP="00E909CE">
      <w:pPr>
        <w:numPr>
          <w:ilvl w:val="0"/>
          <w:numId w:val="3"/>
        </w:numPr>
      </w:pPr>
      <w:r w:rsidRPr="00E909CE">
        <w:rPr>
          <w:b/>
          <w:bCs/>
        </w:rPr>
        <w:t>Pourquoi c’est pertinent</w:t>
      </w:r>
      <w:r w:rsidRPr="00E909CE">
        <w:t xml:space="preserve"> : Beaucoup de plateformes de mentorat sont centrées sur des secteurs spécifiques ou sur les entreprises, sans encourager la diversité intergénérationnelle.</w:t>
      </w:r>
    </w:p>
    <w:p w14:paraId="2087E431" w14:textId="77777777" w:rsidR="00E909CE" w:rsidRPr="00E909CE" w:rsidRDefault="00E909CE" w:rsidP="00E909CE">
      <w:pPr>
        <w:numPr>
          <w:ilvl w:val="0"/>
          <w:numId w:val="3"/>
        </w:numPr>
      </w:pPr>
      <w:r w:rsidRPr="00E909CE">
        <w:rPr>
          <w:b/>
          <w:bCs/>
        </w:rPr>
        <w:t>Monétisation</w:t>
      </w:r>
      <w:r w:rsidRPr="00E909CE">
        <w:t xml:space="preserve"> : Abonnement premium pour des mentors qualifiés, entreprises payant pour des programmes de mentorat internes, ou modèle freemium avec des fonctionnalités avancées payantes.</w:t>
      </w:r>
    </w:p>
    <w:p w14:paraId="264319A9" w14:textId="67E812F5" w:rsidR="00AC7FD3" w:rsidRDefault="00EA0E42">
      <w:proofErr w:type="spellStart"/>
      <w:r>
        <w:t>Crafca</w:t>
      </w:r>
      <w:proofErr w:type="spellEnd"/>
      <w:r>
        <w:t xml:space="preserve"> et </w:t>
      </w:r>
      <w:proofErr w:type="spellStart"/>
      <w:r>
        <w:t>crossbario</w:t>
      </w:r>
      <w:proofErr w:type="spellEnd"/>
      <w:r>
        <w:t xml:space="preserve"> (à voir pour les serveurs </w:t>
      </w:r>
      <w:proofErr w:type="spellStart"/>
      <w:r>
        <w:t>etc</w:t>
      </w:r>
      <w:proofErr w:type="spellEnd"/>
      <w:r>
        <w:t>)</w:t>
      </w:r>
    </w:p>
    <w:p w14:paraId="57DAAB57" w14:textId="623815D7" w:rsidR="00952FFF" w:rsidRDefault="00952FFF"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</w:t>
      </w:r>
    </w:p>
    <w:p w14:paraId="5E09C3C8" w14:textId="77777777" w:rsidR="00952FFF" w:rsidRDefault="00952FFF"/>
    <w:p w14:paraId="69F565B5" w14:textId="77777777" w:rsidR="00E909CE" w:rsidRDefault="00E909CE"/>
    <w:p w14:paraId="2334F45B" w14:textId="77777777" w:rsidR="00E909CE" w:rsidRDefault="00E909CE"/>
    <w:sectPr w:rsidR="00E90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41A22"/>
    <w:multiLevelType w:val="multilevel"/>
    <w:tmpl w:val="822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51F9A"/>
    <w:multiLevelType w:val="multilevel"/>
    <w:tmpl w:val="381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B08F0"/>
    <w:multiLevelType w:val="multilevel"/>
    <w:tmpl w:val="1E2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19362">
    <w:abstractNumId w:val="1"/>
  </w:num>
  <w:num w:numId="2" w16cid:durableId="1224682104">
    <w:abstractNumId w:val="2"/>
  </w:num>
  <w:num w:numId="3" w16cid:durableId="70683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D3"/>
    <w:rsid w:val="00952FFF"/>
    <w:rsid w:val="00AC7FD3"/>
    <w:rsid w:val="00C729DA"/>
    <w:rsid w:val="00E909CE"/>
    <w:rsid w:val="00EA0E42"/>
    <w:rsid w:val="00F9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11B3"/>
  <w15:chartTrackingRefBased/>
  <w15:docId w15:val="{EB72EF9E-62BF-4BC1-ABA9-F5205C2C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7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7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7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7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7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7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7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7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7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7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7F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7F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7F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7F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7F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7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7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7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7F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7F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7F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7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7F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7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GILLIO</dc:creator>
  <cp:keywords/>
  <dc:description/>
  <cp:lastModifiedBy>Marceau GILLIO</cp:lastModifiedBy>
  <cp:revision>1</cp:revision>
  <dcterms:created xsi:type="dcterms:W3CDTF">2024-09-23T14:04:00Z</dcterms:created>
  <dcterms:modified xsi:type="dcterms:W3CDTF">2024-09-23T20:39:00Z</dcterms:modified>
</cp:coreProperties>
</file>