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264D" w:rsidRDefault="00E43F18" w:rsidP="00E43F18">
      <w:pPr>
        <w:jc w:val="center"/>
      </w:pPr>
      <w:r>
        <w:rPr>
          <w:noProof/>
          <w:lang w:val="en-US"/>
        </w:rPr>
        <w:drawing>
          <wp:inline distT="0" distB="0" distL="0" distR="0">
            <wp:extent cx="1304925" cy="161925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scarga.png"/>
                    <pic:cNvPicPr/>
                  </pic:nvPicPr>
                  <pic:blipFill>
                    <a:blip r:embed="rId5">
                      <a:extLst>
                        <a:ext uri="{28A0092B-C50C-407E-A947-70E740481C1C}">
                          <a14:useLocalDpi xmlns:a14="http://schemas.microsoft.com/office/drawing/2010/main" val="0"/>
                        </a:ext>
                      </a:extLst>
                    </a:blip>
                    <a:stretch>
                      <a:fillRect/>
                    </a:stretch>
                  </pic:blipFill>
                  <pic:spPr>
                    <a:xfrm>
                      <a:off x="0" y="0"/>
                      <a:ext cx="1304925" cy="1619250"/>
                    </a:xfrm>
                    <a:prstGeom prst="rect">
                      <a:avLst/>
                    </a:prstGeom>
                  </pic:spPr>
                </pic:pic>
              </a:graphicData>
            </a:graphic>
          </wp:inline>
        </w:drawing>
      </w:r>
    </w:p>
    <w:p w:rsidR="00E43F18" w:rsidRDefault="00E43F18" w:rsidP="00E43F18">
      <w:pPr>
        <w:jc w:val="center"/>
        <w:rPr>
          <w:b/>
          <w:sz w:val="40"/>
          <w:szCs w:val="40"/>
        </w:rPr>
      </w:pPr>
      <w:r w:rsidRPr="00EA74E8">
        <w:rPr>
          <w:b/>
          <w:sz w:val="40"/>
          <w:szCs w:val="40"/>
        </w:rPr>
        <w:t>Universidad Gerardo Barrios</w:t>
      </w:r>
    </w:p>
    <w:p w:rsidR="00E43F18" w:rsidRDefault="00E43F18" w:rsidP="00E43F18">
      <w:pPr>
        <w:jc w:val="center"/>
        <w:rPr>
          <w:sz w:val="36"/>
          <w:szCs w:val="36"/>
        </w:rPr>
      </w:pPr>
      <w:r>
        <w:rPr>
          <w:sz w:val="36"/>
          <w:szCs w:val="36"/>
        </w:rPr>
        <w:t xml:space="preserve">Facultad de ciencia y tecnología </w:t>
      </w:r>
    </w:p>
    <w:p w:rsidR="00E43F18" w:rsidRDefault="00E43F18" w:rsidP="00E43F18">
      <w:pPr>
        <w:jc w:val="center"/>
        <w:rPr>
          <w:sz w:val="36"/>
          <w:szCs w:val="36"/>
        </w:rPr>
      </w:pPr>
      <w:r>
        <w:rPr>
          <w:sz w:val="36"/>
          <w:szCs w:val="36"/>
        </w:rPr>
        <w:t xml:space="preserve">Ingeniería en sistemas y redes informáticas </w:t>
      </w:r>
    </w:p>
    <w:p w:rsidR="00E43F18" w:rsidRPr="00524AA1" w:rsidRDefault="00E43F18" w:rsidP="00E43F18">
      <w:pPr>
        <w:jc w:val="center"/>
        <w:rPr>
          <w:b/>
          <w:sz w:val="32"/>
          <w:szCs w:val="32"/>
        </w:rPr>
      </w:pPr>
      <w:r w:rsidRPr="00524AA1">
        <w:rPr>
          <w:b/>
          <w:sz w:val="32"/>
          <w:szCs w:val="32"/>
        </w:rPr>
        <w:t>Tema:</w:t>
      </w:r>
    </w:p>
    <w:p w:rsidR="00E43F18" w:rsidRPr="00524AA1" w:rsidRDefault="00E43F18" w:rsidP="00E43F18">
      <w:pPr>
        <w:jc w:val="center"/>
        <w:rPr>
          <w:sz w:val="32"/>
          <w:szCs w:val="32"/>
        </w:rPr>
      </w:pPr>
      <w:r w:rsidRPr="00524AA1">
        <w:rPr>
          <w:sz w:val="32"/>
          <w:szCs w:val="32"/>
        </w:rPr>
        <w:t>Mongo DB</w:t>
      </w:r>
    </w:p>
    <w:p w:rsidR="00371332" w:rsidRDefault="00371332" w:rsidP="00E43F18">
      <w:pPr>
        <w:jc w:val="center"/>
        <w:rPr>
          <w:b/>
          <w:sz w:val="32"/>
          <w:szCs w:val="32"/>
        </w:rPr>
      </w:pPr>
    </w:p>
    <w:p w:rsidR="00E43F18" w:rsidRPr="00524AA1" w:rsidRDefault="00E43F18" w:rsidP="00E43F18">
      <w:pPr>
        <w:jc w:val="center"/>
        <w:rPr>
          <w:sz w:val="32"/>
          <w:szCs w:val="32"/>
        </w:rPr>
      </w:pPr>
      <w:r w:rsidRPr="00524AA1">
        <w:rPr>
          <w:b/>
          <w:sz w:val="32"/>
          <w:szCs w:val="32"/>
        </w:rPr>
        <w:t>Catedrático:</w:t>
      </w:r>
    </w:p>
    <w:p w:rsidR="00E43F18" w:rsidRPr="00524AA1" w:rsidRDefault="00E43F18" w:rsidP="00E43F18">
      <w:pPr>
        <w:jc w:val="center"/>
        <w:rPr>
          <w:sz w:val="32"/>
          <w:szCs w:val="32"/>
        </w:rPr>
      </w:pPr>
      <w:r w:rsidRPr="00524AA1">
        <w:rPr>
          <w:sz w:val="32"/>
          <w:szCs w:val="32"/>
        </w:rPr>
        <w:t>Oscar Roberto Torres</w:t>
      </w:r>
    </w:p>
    <w:p w:rsidR="00371332" w:rsidRDefault="00371332" w:rsidP="00E43F18">
      <w:pPr>
        <w:jc w:val="center"/>
        <w:rPr>
          <w:b/>
          <w:sz w:val="32"/>
          <w:szCs w:val="32"/>
        </w:rPr>
      </w:pPr>
    </w:p>
    <w:p w:rsidR="00E43F18" w:rsidRDefault="00E43F18" w:rsidP="00E43F18">
      <w:pPr>
        <w:jc w:val="center"/>
        <w:rPr>
          <w:b/>
          <w:sz w:val="32"/>
          <w:szCs w:val="32"/>
        </w:rPr>
      </w:pPr>
      <w:r w:rsidRPr="00524AA1">
        <w:rPr>
          <w:b/>
          <w:sz w:val="32"/>
          <w:szCs w:val="32"/>
        </w:rPr>
        <w:t xml:space="preserve">Integrantes: </w:t>
      </w:r>
    </w:p>
    <w:p w:rsidR="00371332" w:rsidRDefault="00371332" w:rsidP="00E43F18">
      <w:pPr>
        <w:jc w:val="center"/>
        <w:rPr>
          <w:sz w:val="32"/>
          <w:szCs w:val="32"/>
        </w:rPr>
      </w:pPr>
      <w:r>
        <w:rPr>
          <w:sz w:val="32"/>
          <w:szCs w:val="32"/>
        </w:rPr>
        <w:t xml:space="preserve">Cecilia Elizabeth Hernández Aguilar </w:t>
      </w:r>
    </w:p>
    <w:p w:rsidR="00371332" w:rsidRDefault="00AD20FC" w:rsidP="00E43F18">
      <w:pPr>
        <w:jc w:val="center"/>
        <w:rPr>
          <w:sz w:val="32"/>
          <w:szCs w:val="32"/>
        </w:rPr>
      </w:pPr>
      <w:r>
        <w:rPr>
          <w:sz w:val="32"/>
          <w:szCs w:val="32"/>
        </w:rPr>
        <w:t xml:space="preserve">Marcela </w:t>
      </w:r>
      <w:r w:rsidR="00FE0AD6">
        <w:rPr>
          <w:sz w:val="32"/>
          <w:szCs w:val="32"/>
        </w:rPr>
        <w:t xml:space="preserve">Alejandra Sigarán </w:t>
      </w:r>
      <w:r w:rsidR="00371332">
        <w:rPr>
          <w:sz w:val="32"/>
          <w:szCs w:val="32"/>
        </w:rPr>
        <w:t xml:space="preserve">Acevedo </w:t>
      </w:r>
    </w:p>
    <w:p w:rsidR="00371332" w:rsidRDefault="00371332" w:rsidP="00371332">
      <w:pPr>
        <w:jc w:val="center"/>
        <w:rPr>
          <w:sz w:val="32"/>
          <w:szCs w:val="32"/>
        </w:rPr>
      </w:pPr>
      <w:r>
        <w:rPr>
          <w:sz w:val="32"/>
          <w:szCs w:val="32"/>
        </w:rPr>
        <w:t>Kevin Ernesto Saravia Vásquez</w:t>
      </w:r>
    </w:p>
    <w:p w:rsidR="00371332" w:rsidRDefault="00371332" w:rsidP="00371332">
      <w:pPr>
        <w:jc w:val="center"/>
        <w:rPr>
          <w:sz w:val="32"/>
          <w:szCs w:val="32"/>
        </w:rPr>
      </w:pPr>
      <w:r>
        <w:rPr>
          <w:sz w:val="32"/>
          <w:szCs w:val="32"/>
        </w:rPr>
        <w:t>Herbert Mauricio Leiva Rivera</w:t>
      </w:r>
    </w:p>
    <w:p w:rsidR="00371332" w:rsidRDefault="00371332" w:rsidP="00E43F18">
      <w:pPr>
        <w:jc w:val="center"/>
        <w:rPr>
          <w:sz w:val="32"/>
          <w:szCs w:val="32"/>
        </w:rPr>
      </w:pPr>
    </w:p>
    <w:p w:rsidR="00E43F18" w:rsidRDefault="00E43F18" w:rsidP="00371332">
      <w:pPr>
        <w:jc w:val="center"/>
        <w:rPr>
          <w:b/>
          <w:sz w:val="32"/>
          <w:szCs w:val="32"/>
        </w:rPr>
      </w:pPr>
      <w:r w:rsidRPr="00725F7C">
        <w:rPr>
          <w:b/>
          <w:sz w:val="32"/>
          <w:szCs w:val="32"/>
        </w:rPr>
        <w:t>Catedra:</w:t>
      </w:r>
    </w:p>
    <w:p w:rsidR="00E43F18" w:rsidRDefault="00E43F18" w:rsidP="00E43F18">
      <w:pPr>
        <w:jc w:val="center"/>
        <w:rPr>
          <w:sz w:val="32"/>
          <w:szCs w:val="32"/>
        </w:rPr>
      </w:pPr>
      <w:r>
        <w:rPr>
          <w:sz w:val="32"/>
          <w:szCs w:val="32"/>
        </w:rPr>
        <w:t>Base de datos 2</w:t>
      </w:r>
    </w:p>
    <w:p w:rsidR="00E43F18" w:rsidRPr="00725F7C" w:rsidRDefault="00E43F18" w:rsidP="00E43F18">
      <w:pPr>
        <w:jc w:val="center"/>
        <w:rPr>
          <w:sz w:val="32"/>
          <w:szCs w:val="32"/>
        </w:rPr>
      </w:pPr>
      <w:r>
        <w:rPr>
          <w:sz w:val="32"/>
          <w:szCs w:val="32"/>
        </w:rPr>
        <w:t>Lunes 10 de junio del 2019</w:t>
      </w:r>
    </w:p>
    <w:p w:rsidR="00E43F18" w:rsidRDefault="00E43F18" w:rsidP="00E43F18"/>
    <w:p w:rsidR="00E43F18" w:rsidRPr="005A2D5C" w:rsidRDefault="00E43F18" w:rsidP="005A2D5C">
      <w:pPr>
        <w:jc w:val="both"/>
        <w:rPr>
          <w:rFonts w:ascii="Arial" w:hAnsi="Arial" w:cs="Arial"/>
          <w:b/>
          <w:color w:val="000000" w:themeColor="text1"/>
          <w:sz w:val="24"/>
          <w:szCs w:val="24"/>
        </w:rPr>
      </w:pPr>
      <w:r w:rsidRPr="005A2D5C">
        <w:rPr>
          <w:rFonts w:ascii="Arial" w:hAnsi="Arial" w:cs="Arial"/>
          <w:b/>
          <w:color w:val="000000" w:themeColor="text1"/>
          <w:sz w:val="24"/>
          <w:szCs w:val="24"/>
        </w:rPr>
        <w:lastRenderedPageBreak/>
        <w:t>Mongo DB</w:t>
      </w:r>
    </w:p>
    <w:p w:rsidR="003B3178" w:rsidRPr="005A2D5C" w:rsidRDefault="003B3178" w:rsidP="005A2D5C">
      <w:pPr>
        <w:jc w:val="both"/>
        <w:rPr>
          <w:rFonts w:ascii="Arial" w:eastAsia="Times New Roman" w:hAnsi="Arial" w:cs="Arial"/>
          <w:color w:val="000000" w:themeColor="text1"/>
          <w:sz w:val="24"/>
          <w:szCs w:val="24"/>
          <w:lang w:eastAsia="es-SV"/>
        </w:rPr>
      </w:pPr>
      <w:r w:rsidRPr="005A2D5C">
        <w:rPr>
          <w:rFonts w:ascii="Arial" w:eastAsia="Times New Roman" w:hAnsi="Arial" w:cs="Arial"/>
          <w:color w:val="000000" w:themeColor="text1"/>
          <w:sz w:val="24"/>
          <w:szCs w:val="24"/>
          <w:lang w:eastAsia="es-SV"/>
        </w:rPr>
        <w:t>En 2007, la compañía de software 10gen comenzó con el desarrollo de MongoDB (que proviene del inglés humongous = “gigante, enorme”), una base de datos de código abierto para documentos que, casi dos años después de ser publicada, se convertiría en </w:t>
      </w:r>
      <w:r w:rsidRPr="005A2D5C">
        <w:rPr>
          <w:rFonts w:ascii="Arial" w:eastAsia="Times New Roman" w:hAnsi="Arial" w:cs="Arial"/>
          <w:bCs/>
          <w:color w:val="000000" w:themeColor="text1"/>
          <w:sz w:val="24"/>
          <w:szCs w:val="24"/>
          <w:lang w:eastAsia="es-SV"/>
        </w:rPr>
        <w:t>la base de datos NoSQL más popular</w:t>
      </w:r>
      <w:r w:rsidRPr="005A2D5C">
        <w:rPr>
          <w:rFonts w:ascii="Arial" w:eastAsia="Times New Roman" w:hAnsi="Arial" w:cs="Arial"/>
          <w:color w:val="000000" w:themeColor="text1"/>
          <w:sz w:val="24"/>
          <w:szCs w:val="24"/>
          <w:lang w:eastAsia="es-SV"/>
        </w:rPr>
        <w:t>. Hasta la fecha, 10gen, ahora bajo el nombre de MongoDB Inc., ha sido la responsable del desarrollo del software y de la distribución comercial de soluciones empresariales.</w:t>
      </w:r>
    </w:p>
    <w:p w:rsidR="003B3178" w:rsidRPr="005A2D5C" w:rsidRDefault="003B3178" w:rsidP="005A2D5C">
      <w:pPr>
        <w:jc w:val="both"/>
        <w:rPr>
          <w:rFonts w:ascii="Arial" w:eastAsia="Times New Roman" w:hAnsi="Arial" w:cs="Arial"/>
          <w:color w:val="000000" w:themeColor="text1"/>
          <w:sz w:val="24"/>
          <w:szCs w:val="24"/>
          <w:lang w:eastAsia="es-SV"/>
        </w:rPr>
      </w:pPr>
      <w:r w:rsidRPr="005A2D5C">
        <w:rPr>
          <w:rFonts w:ascii="Arial" w:eastAsia="Times New Roman" w:hAnsi="Arial" w:cs="Arial"/>
          <w:color w:val="000000" w:themeColor="text1"/>
          <w:sz w:val="24"/>
          <w:szCs w:val="24"/>
          <w:lang w:eastAsia="es-SV"/>
        </w:rPr>
        <w:t>MongoDB está escrito en el lenguaje de programación C++ y almacena los datos en formato BSON (Binary JSON), que se basa, a su vez, en JSON (JavaScript Object Notation). Gracias a esto se soportan todos los tipos de datos de JavaScript, lo que convierte a MongoDB en la elección ideal para plataformas Node.js. Las bases de datos en MongoDB contienen una o más colecciones de datos y administran diversos documentos con varios campos de datos.</w:t>
      </w:r>
    </w:p>
    <w:p w:rsidR="003B3178" w:rsidRPr="005A2D5C" w:rsidRDefault="003B3178" w:rsidP="005A2D5C">
      <w:pPr>
        <w:jc w:val="both"/>
        <w:rPr>
          <w:rFonts w:ascii="Arial" w:eastAsia="Times New Roman" w:hAnsi="Arial" w:cs="Arial"/>
          <w:color w:val="000000" w:themeColor="text1"/>
          <w:sz w:val="24"/>
          <w:szCs w:val="24"/>
          <w:lang w:eastAsia="es-SV"/>
        </w:rPr>
      </w:pPr>
      <w:r w:rsidRPr="005A2D5C">
        <w:rPr>
          <w:rFonts w:ascii="Arial" w:eastAsia="Times New Roman" w:hAnsi="Arial" w:cs="Arial"/>
          <w:color w:val="000000" w:themeColor="text1"/>
          <w:sz w:val="24"/>
          <w:szCs w:val="24"/>
          <w:lang w:eastAsia="es-SV"/>
        </w:rPr>
        <w:t>La conexión con el servidor de MongoDB puede establecerse de diferentes maneras. El </w:t>
      </w:r>
      <w:r w:rsidRPr="005A2D5C">
        <w:rPr>
          <w:rFonts w:ascii="Arial" w:eastAsia="Times New Roman" w:hAnsi="Arial" w:cs="Arial"/>
          <w:bCs/>
          <w:color w:val="000000" w:themeColor="text1"/>
          <w:sz w:val="24"/>
          <w:szCs w:val="24"/>
          <w:lang w:eastAsia="es-SV"/>
        </w:rPr>
        <w:t>shell de Mongo</w:t>
      </w:r>
      <w:r w:rsidRPr="005A2D5C">
        <w:rPr>
          <w:rFonts w:ascii="Arial" w:eastAsia="Times New Roman" w:hAnsi="Arial" w:cs="Arial"/>
          <w:color w:val="000000" w:themeColor="text1"/>
          <w:sz w:val="24"/>
          <w:szCs w:val="24"/>
          <w:lang w:eastAsia="es-SV"/>
        </w:rPr>
        <w:t>, un intérprete de comandos, viene instalado por defecto en la mayoría de distribuciones y sirve para facilitar su </w:t>
      </w:r>
      <w:r w:rsidRPr="005A2D5C">
        <w:rPr>
          <w:rFonts w:ascii="Arial" w:eastAsia="Times New Roman" w:hAnsi="Arial" w:cs="Arial"/>
          <w:bCs/>
          <w:color w:val="000000" w:themeColor="text1"/>
          <w:sz w:val="24"/>
          <w:szCs w:val="24"/>
          <w:lang w:eastAsia="es-SV"/>
        </w:rPr>
        <w:t>acceso a través de la línea de comandos</w:t>
      </w:r>
      <w:r w:rsidRPr="005A2D5C">
        <w:rPr>
          <w:rFonts w:ascii="Arial" w:eastAsia="Times New Roman" w:hAnsi="Arial" w:cs="Arial"/>
          <w:color w:val="000000" w:themeColor="text1"/>
          <w:sz w:val="24"/>
          <w:szCs w:val="24"/>
          <w:lang w:eastAsia="es-SV"/>
        </w:rPr>
        <w:t>. También es posible activar una interfaz administrativa basada en HTTP para acceder al navegador. Adicionalmente, existen diferentes interfaces de usuario como MongoChef, Robomongo o Mongoclient, que permiten la edición y representación gráfica de los datos. MongoDB se ejecuta en los principales sistemas Windows, Linux y Mac.</w:t>
      </w:r>
    </w:p>
    <w:p w:rsidR="003B3178" w:rsidRPr="005A2D5C" w:rsidRDefault="003B3178" w:rsidP="005A2D5C">
      <w:pPr>
        <w:jc w:val="both"/>
        <w:rPr>
          <w:rFonts w:ascii="Arial" w:eastAsia="Times New Roman" w:hAnsi="Arial" w:cs="Arial"/>
          <w:color w:val="000000" w:themeColor="text1"/>
          <w:sz w:val="24"/>
          <w:szCs w:val="24"/>
          <w:lang w:eastAsia="es-SV"/>
        </w:rPr>
      </w:pPr>
    </w:p>
    <w:p w:rsidR="003B3178" w:rsidRPr="005A2D5C" w:rsidRDefault="003B3178" w:rsidP="005A2D5C">
      <w:pPr>
        <w:jc w:val="both"/>
        <w:rPr>
          <w:rFonts w:ascii="Arial" w:eastAsia="Times New Roman" w:hAnsi="Arial" w:cs="Arial"/>
          <w:color w:val="000000" w:themeColor="text1"/>
          <w:sz w:val="24"/>
          <w:szCs w:val="24"/>
          <w:lang w:eastAsia="es-SV"/>
        </w:rPr>
      </w:pPr>
      <w:r w:rsidRPr="005A2D5C">
        <w:rPr>
          <w:rFonts w:ascii="Arial" w:eastAsia="Times New Roman" w:hAnsi="Arial" w:cs="Arial"/>
          <w:color w:val="000000" w:themeColor="text1"/>
          <w:sz w:val="24"/>
          <w:szCs w:val="24"/>
          <w:lang w:eastAsia="es-SV"/>
        </w:rPr>
        <w:t>A diferencia de MySQL, MongoDB es un gestor de bases de datos orientado a documentos que, por lo tanto, tiene un enfoque completamente diferente en cuanto al almacenamiento de datos. Sin embargo, su estructura base muestra similitudes, como por ejemplo:</w:t>
      </w:r>
    </w:p>
    <w:p w:rsidR="003B3178" w:rsidRPr="005A2D5C" w:rsidRDefault="003B3178" w:rsidP="005A2D5C">
      <w:pPr>
        <w:numPr>
          <w:ilvl w:val="0"/>
          <w:numId w:val="6"/>
        </w:numPr>
        <w:jc w:val="both"/>
        <w:rPr>
          <w:rFonts w:ascii="Arial" w:eastAsia="Times New Roman" w:hAnsi="Arial" w:cs="Arial"/>
          <w:color w:val="000000" w:themeColor="text1"/>
          <w:sz w:val="24"/>
          <w:szCs w:val="24"/>
          <w:lang w:eastAsia="es-SV"/>
        </w:rPr>
      </w:pPr>
      <w:r w:rsidRPr="005A2D5C">
        <w:rPr>
          <w:rFonts w:ascii="Arial" w:eastAsia="Times New Roman" w:hAnsi="Arial" w:cs="Arial"/>
          <w:color w:val="000000" w:themeColor="text1"/>
          <w:sz w:val="24"/>
          <w:szCs w:val="24"/>
          <w:lang w:eastAsia="es-SV"/>
        </w:rPr>
        <w:t>En lugar de </w:t>
      </w:r>
      <w:r w:rsidRPr="005A2D5C">
        <w:rPr>
          <w:rFonts w:ascii="Arial" w:eastAsia="Times New Roman" w:hAnsi="Arial" w:cs="Arial"/>
          <w:bCs/>
          <w:color w:val="000000" w:themeColor="text1"/>
          <w:sz w:val="24"/>
          <w:szCs w:val="24"/>
          <w:lang w:eastAsia="es-SV"/>
        </w:rPr>
        <w:t>tablas,</w:t>
      </w:r>
      <w:r w:rsidRPr="005A2D5C">
        <w:rPr>
          <w:rFonts w:ascii="Arial" w:eastAsia="Times New Roman" w:hAnsi="Arial" w:cs="Arial"/>
          <w:color w:val="000000" w:themeColor="text1"/>
          <w:sz w:val="24"/>
          <w:szCs w:val="24"/>
          <w:lang w:eastAsia="es-SV"/>
        </w:rPr>
        <w:t> los datos se almacenan en </w:t>
      </w:r>
      <w:r w:rsidRPr="005A2D5C">
        <w:rPr>
          <w:rFonts w:ascii="Arial" w:eastAsia="Times New Roman" w:hAnsi="Arial" w:cs="Arial"/>
          <w:bCs/>
          <w:color w:val="000000" w:themeColor="text1"/>
          <w:sz w:val="24"/>
          <w:szCs w:val="24"/>
          <w:lang w:eastAsia="es-SV"/>
        </w:rPr>
        <w:t>carpetas</w:t>
      </w:r>
      <w:r w:rsidRPr="005A2D5C">
        <w:rPr>
          <w:rFonts w:ascii="Arial" w:eastAsia="Times New Roman" w:hAnsi="Arial" w:cs="Arial"/>
          <w:color w:val="000000" w:themeColor="text1"/>
          <w:sz w:val="24"/>
          <w:szCs w:val="24"/>
          <w:lang w:eastAsia="es-SV"/>
        </w:rPr>
        <w:t> (collections).</w:t>
      </w:r>
      <w:r w:rsidRPr="005A2D5C">
        <w:rPr>
          <w:rFonts w:ascii="Arial" w:eastAsia="Times New Roman" w:hAnsi="Arial" w:cs="Arial"/>
          <w:color w:val="000000" w:themeColor="text1"/>
          <w:sz w:val="24"/>
          <w:szCs w:val="24"/>
          <w:lang w:eastAsia="es-SV"/>
        </w:rPr>
        <w:br/>
      </w:r>
    </w:p>
    <w:p w:rsidR="003B3178" w:rsidRPr="005A2D5C" w:rsidRDefault="003B3178" w:rsidP="005A2D5C">
      <w:pPr>
        <w:numPr>
          <w:ilvl w:val="0"/>
          <w:numId w:val="6"/>
        </w:numPr>
        <w:jc w:val="both"/>
        <w:rPr>
          <w:rFonts w:ascii="Arial" w:eastAsia="Times New Roman" w:hAnsi="Arial" w:cs="Arial"/>
          <w:color w:val="000000" w:themeColor="text1"/>
          <w:sz w:val="24"/>
          <w:szCs w:val="24"/>
          <w:lang w:eastAsia="es-SV"/>
        </w:rPr>
      </w:pPr>
      <w:r w:rsidRPr="005A2D5C">
        <w:rPr>
          <w:rFonts w:ascii="Arial" w:eastAsia="Times New Roman" w:hAnsi="Arial" w:cs="Arial"/>
          <w:bCs/>
          <w:color w:val="000000" w:themeColor="text1"/>
          <w:sz w:val="24"/>
          <w:szCs w:val="24"/>
          <w:lang w:eastAsia="es-SV"/>
        </w:rPr>
        <w:t>Los documentos</w:t>
      </w:r>
      <w:r w:rsidRPr="005A2D5C">
        <w:rPr>
          <w:rFonts w:ascii="Arial" w:eastAsia="Times New Roman" w:hAnsi="Arial" w:cs="Arial"/>
          <w:color w:val="000000" w:themeColor="text1"/>
          <w:sz w:val="24"/>
          <w:szCs w:val="24"/>
          <w:lang w:eastAsia="es-SV"/>
        </w:rPr>
        <w:t> en formato BSON sustituyen a las líneas, definiendo campos en las columnas de las tablas SQL.</w:t>
      </w:r>
      <w:r w:rsidRPr="005A2D5C">
        <w:rPr>
          <w:rFonts w:ascii="Arial" w:eastAsia="Times New Roman" w:hAnsi="Arial" w:cs="Arial"/>
          <w:color w:val="000000" w:themeColor="text1"/>
          <w:sz w:val="24"/>
          <w:szCs w:val="24"/>
          <w:lang w:eastAsia="es-SV"/>
        </w:rPr>
        <w:br/>
      </w:r>
    </w:p>
    <w:p w:rsidR="003B3178" w:rsidRPr="005A2D5C" w:rsidRDefault="003B3178" w:rsidP="005A2D5C">
      <w:pPr>
        <w:numPr>
          <w:ilvl w:val="0"/>
          <w:numId w:val="6"/>
        </w:numPr>
        <w:jc w:val="both"/>
        <w:rPr>
          <w:rFonts w:ascii="Arial" w:eastAsia="Times New Roman" w:hAnsi="Arial" w:cs="Arial"/>
          <w:color w:val="000000" w:themeColor="text1"/>
          <w:sz w:val="24"/>
          <w:szCs w:val="24"/>
          <w:lang w:eastAsia="es-SV"/>
        </w:rPr>
      </w:pPr>
      <w:r w:rsidRPr="005A2D5C">
        <w:rPr>
          <w:rFonts w:ascii="Arial" w:eastAsia="Times New Roman" w:hAnsi="Arial" w:cs="Arial"/>
          <w:color w:val="000000" w:themeColor="text1"/>
          <w:sz w:val="24"/>
          <w:szCs w:val="24"/>
          <w:lang w:eastAsia="es-SV"/>
        </w:rPr>
        <w:t>Estos campos consisten siempre en un par de una clave, que representa al mismo tiempo el nombre del campo, y un valor. Este valor puede representar una </w:t>
      </w:r>
      <w:r w:rsidRPr="005A2D5C">
        <w:rPr>
          <w:rFonts w:ascii="Arial" w:eastAsia="Times New Roman" w:hAnsi="Arial" w:cs="Arial"/>
          <w:bCs/>
          <w:color w:val="000000" w:themeColor="text1"/>
          <w:sz w:val="24"/>
          <w:szCs w:val="24"/>
          <w:lang w:eastAsia="es-SV"/>
        </w:rPr>
        <w:t>cifra</w:t>
      </w:r>
      <w:r w:rsidRPr="005A2D5C">
        <w:rPr>
          <w:rFonts w:ascii="Arial" w:eastAsia="Times New Roman" w:hAnsi="Arial" w:cs="Arial"/>
          <w:color w:val="000000" w:themeColor="text1"/>
          <w:sz w:val="24"/>
          <w:szCs w:val="24"/>
          <w:lang w:eastAsia="es-SV"/>
        </w:rPr>
        <w:t>, una </w:t>
      </w:r>
      <w:r w:rsidRPr="005A2D5C">
        <w:rPr>
          <w:rFonts w:ascii="Arial" w:eastAsia="Times New Roman" w:hAnsi="Arial" w:cs="Arial"/>
          <w:bCs/>
          <w:color w:val="000000" w:themeColor="text1"/>
          <w:sz w:val="24"/>
          <w:szCs w:val="24"/>
          <w:lang w:eastAsia="es-SV"/>
        </w:rPr>
        <w:t>palabra</w:t>
      </w:r>
      <w:r w:rsidRPr="005A2D5C">
        <w:rPr>
          <w:rFonts w:ascii="Arial" w:eastAsia="Times New Roman" w:hAnsi="Arial" w:cs="Arial"/>
          <w:color w:val="000000" w:themeColor="text1"/>
          <w:sz w:val="24"/>
          <w:szCs w:val="24"/>
          <w:lang w:eastAsia="es-SV"/>
        </w:rPr>
        <w:t> o un </w:t>
      </w:r>
      <w:r w:rsidRPr="005A2D5C">
        <w:rPr>
          <w:rFonts w:ascii="Arial" w:eastAsia="Times New Roman" w:hAnsi="Arial" w:cs="Arial"/>
          <w:bCs/>
          <w:color w:val="000000" w:themeColor="text1"/>
          <w:sz w:val="24"/>
          <w:szCs w:val="24"/>
          <w:lang w:eastAsia="es-SV"/>
        </w:rPr>
        <w:t>texto</w:t>
      </w:r>
      <w:r w:rsidRPr="005A2D5C">
        <w:rPr>
          <w:rFonts w:ascii="Arial" w:eastAsia="Times New Roman" w:hAnsi="Arial" w:cs="Arial"/>
          <w:color w:val="000000" w:themeColor="text1"/>
          <w:sz w:val="24"/>
          <w:szCs w:val="24"/>
          <w:lang w:eastAsia="es-SV"/>
        </w:rPr>
        <w:t>, pero también una lista completa de palabras o cifras e incluso un archivo completo.</w:t>
      </w:r>
      <w:r w:rsidRPr="005A2D5C">
        <w:rPr>
          <w:rFonts w:ascii="Arial" w:eastAsia="Times New Roman" w:hAnsi="Arial" w:cs="Arial"/>
          <w:color w:val="000000" w:themeColor="text1"/>
          <w:sz w:val="24"/>
          <w:szCs w:val="24"/>
          <w:lang w:eastAsia="es-SV"/>
        </w:rPr>
        <w:br/>
      </w:r>
    </w:p>
    <w:p w:rsidR="003B3178" w:rsidRPr="005A2D5C" w:rsidRDefault="003B3178" w:rsidP="005A2D5C">
      <w:pPr>
        <w:numPr>
          <w:ilvl w:val="0"/>
          <w:numId w:val="6"/>
        </w:numPr>
        <w:jc w:val="both"/>
        <w:rPr>
          <w:rFonts w:ascii="Arial" w:eastAsia="Times New Roman" w:hAnsi="Arial" w:cs="Arial"/>
          <w:color w:val="000000" w:themeColor="text1"/>
          <w:sz w:val="24"/>
          <w:szCs w:val="24"/>
          <w:lang w:eastAsia="es-SV"/>
        </w:rPr>
      </w:pPr>
      <w:r w:rsidRPr="005A2D5C">
        <w:rPr>
          <w:rFonts w:ascii="Arial" w:eastAsia="Times New Roman" w:hAnsi="Arial" w:cs="Arial"/>
          <w:color w:val="000000" w:themeColor="text1"/>
          <w:sz w:val="24"/>
          <w:szCs w:val="24"/>
          <w:lang w:eastAsia="es-SV"/>
        </w:rPr>
        <w:t>Un documento MongoDB </w:t>
      </w:r>
      <w:r w:rsidRPr="005A2D5C">
        <w:rPr>
          <w:rFonts w:ascii="Arial" w:eastAsia="Times New Roman" w:hAnsi="Arial" w:cs="Arial"/>
          <w:bCs/>
          <w:color w:val="000000" w:themeColor="text1"/>
          <w:sz w:val="24"/>
          <w:szCs w:val="24"/>
          <w:lang w:eastAsia="es-SV"/>
        </w:rPr>
        <w:t>es, de esta forma, una colección de pares clave/valor, </w:t>
      </w:r>
      <w:r w:rsidRPr="005A2D5C">
        <w:rPr>
          <w:rFonts w:ascii="Arial" w:eastAsia="Times New Roman" w:hAnsi="Arial" w:cs="Arial"/>
          <w:color w:val="000000" w:themeColor="text1"/>
          <w:sz w:val="24"/>
          <w:szCs w:val="24"/>
          <w:lang w:eastAsia="es-SV"/>
        </w:rPr>
        <w:t>como lo son, en principio, las filas en las tablas de MySQL.</w:t>
      </w:r>
    </w:p>
    <w:p w:rsidR="003B3178" w:rsidRPr="005A2D5C" w:rsidRDefault="003B3178" w:rsidP="005A2D5C">
      <w:pPr>
        <w:jc w:val="both"/>
        <w:rPr>
          <w:rFonts w:ascii="Arial" w:eastAsia="Times New Roman" w:hAnsi="Arial" w:cs="Arial"/>
          <w:color w:val="000000" w:themeColor="text1"/>
          <w:sz w:val="24"/>
          <w:szCs w:val="24"/>
          <w:lang w:eastAsia="es-SV"/>
        </w:rPr>
      </w:pPr>
      <w:r w:rsidRPr="005A2D5C">
        <w:rPr>
          <w:rFonts w:ascii="Arial" w:eastAsia="Times New Roman" w:hAnsi="Arial" w:cs="Arial"/>
          <w:color w:val="000000" w:themeColor="text1"/>
          <w:sz w:val="24"/>
          <w:szCs w:val="24"/>
          <w:lang w:eastAsia="es-SV"/>
        </w:rPr>
        <w:t>La diferencia fundamental es que, mientras que </w:t>
      </w:r>
      <w:r w:rsidRPr="005A2D5C">
        <w:rPr>
          <w:rFonts w:ascii="Arial" w:eastAsia="Times New Roman" w:hAnsi="Arial" w:cs="Arial"/>
          <w:bCs/>
          <w:color w:val="000000" w:themeColor="text1"/>
          <w:sz w:val="24"/>
          <w:szCs w:val="24"/>
          <w:lang w:eastAsia="es-SV"/>
        </w:rPr>
        <w:t>todas las filas de una tabla de MySQL tienen la misma estructura</w:t>
      </w:r>
      <w:r w:rsidRPr="005A2D5C">
        <w:rPr>
          <w:rFonts w:ascii="Arial" w:eastAsia="Times New Roman" w:hAnsi="Arial" w:cs="Arial"/>
          <w:color w:val="000000" w:themeColor="text1"/>
          <w:sz w:val="24"/>
          <w:szCs w:val="24"/>
          <w:lang w:eastAsia="es-SV"/>
        </w:rPr>
        <w:t xml:space="preserve">, en MongoDB los documentos no están </w:t>
      </w:r>
      <w:r w:rsidRPr="005A2D5C">
        <w:rPr>
          <w:rFonts w:ascii="Arial" w:eastAsia="Times New Roman" w:hAnsi="Arial" w:cs="Arial"/>
          <w:color w:val="000000" w:themeColor="text1"/>
          <w:sz w:val="24"/>
          <w:szCs w:val="24"/>
          <w:lang w:eastAsia="es-SV"/>
        </w:rPr>
        <w:lastRenderedPageBreak/>
        <w:t>sujetos a un orden fijo. Las filas en MySQL tienen el mismo número de valores, cada uno con los mismos tipos de datos. Por su parte, en MongoDB los documentos individuales tienen su propia estructura. De esta manera, </w:t>
      </w:r>
      <w:r w:rsidRPr="005A2D5C">
        <w:rPr>
          <w:rFonts w:ascii="Arial" w:eastAsia="Times New Roman" w:hAnsi="Arial" w:cs="Arial"/>
          <w:bCs/>
          <w:color w:val="000000" w:themeColor="text1"/>
          <w:sz w:val="24"/>
          <w:szCs w:val="24"/>
          <w:lang w:eastAsia="es-SV"/>
        </w:rPr>
        <w:t>es posible crear nuevos campos concualquier valor</w:t>
      </w:r>
      <w:r w:rsidRPr="005A2D5C">
        <w:rPr>
          <w:rFonts w:ascii="Arial" w:eastAsia="Times New Roman" w:hAnsi="Arial" w:cs="Arial"/>
          <w:color w:val="000000" w:themeColor="text1"/>
          <w:sz w:val="24"/>
          <w:szCs w:val="24"/>
          <w:lang w:eastAsia="es-SV"/>
        </w:rPr>
        <w:t>, mientras que para una base de datos relacional como MySQL, se necesita una reestructuración completa. Aunque con MongoDB la clave debe ser única dentro de un documento, es posible que esta aparezca en otros documentos, algo que no es posible en las bases de datos MySQL y debe ser regulado por medio de </w:t>
      </w:r>
      <w:r w:rsidRPr="005A2D5C">
        <w:rPr>
          <w:rFonts w:ascii="Arial" w:eastAsia="Times New Roman" w:hAnsi="Arial" w:cs="Arial"/>
          <w:bCs/>
          <w:color w:val="000000" w:themeColor="text1"/>
          <w:sz w:val="24"/>
          <w:szCs w:val="24"/>
          <w:lang w:eastAsia="es-SV"/>
        </w:rPr>
        <w:t>relaciones (joins) entre las diferentes tablas</w:t>
      </w:r>
      <w:r w:rsidRPr="005A2D5C">
        <w:rPr>
          <w:rFonts w:ascii="Arial" w:eastAsia="Times New Roman" w:hAnsi="Arial" w:cs="Arial"/>
          <w:color w:val="000000" w:themeColor="text1"/>
          <w:sz w:val="24"/>
          <w:szCs w:val="24"/>
          <w:lang w:eastAsia="es-SV"/>
        </w:rPr>
        <w:t>, que en MongoDB pueden, opcionalmente, ser creadas en forma de documentos incorporados o referencias.</w:t>
      </w:r>
    </w:p>
    <w:p w:rsidR="003B3178" w:rsidRPr="005A2D5C" w:rsidRDefault="003B3178" w:rsidP="005A2D5C">
      <w:pPr>
        <w:jc w:val="both"/>
        <w:rPr>
          <w:rFonts w:ascii="Arial" w:eastAsia="Times New Roman" w:hAnsi="Arial" w:cs="Arial"/>
          <w:color w:val="000000" w:themeColor="text1"/>
          <w:sz w:val="24"/>
          <w:szCs w:val="24"/>
          <w:lang w:eastAsia="es-SV"/>
        </w:rPr>
      </w:pPr>
      <w:r w:rsidRPr="005A2D5C">
        <w:rPr>
          <w:rFonts w:ascii="Arial" w:eastAsia="Times New Roman" w:hAnsi="Arial" w:cs="Arial"/>
          <w:color w:val="000000" w:themeColor="text1"/>
          <w:sz w:val="24"/>
          <w:szCs w:val="24"/>
          <w:lang w:eastAsia="es-SV"/>
        </w:rPr>
        <w:t>Otra diferencia fundamental que resulta de la comparativa entre MongoDB vs. MySQL es el enfoque dado a la recuperación de datos. Como base de datos NoSQL, MongoDB no utiliza SQL como lenguaje de consulta, disponiendo de su propio idioma para el procesamiento de datos. Esto permite la comunicación entre MongoDB y el respectivo cliente. Para este fin, </w:t>
      </w:r>
      <w:r w:rsidRPr="005A2D5C">
        <w:rPr>
          <w:rFonts w:ascii="Arial" w:eastAsia="Times New Roman" w:hAnsi="Arial" w:cs="Arial"/>
          <w:bCs/>
          <w:color w:val="000000" w:themeColor="text1"/>
          <w:sz w:val="24"/>
          <w:szCs w:val="24"/>
          <w:lang w:eastAsia="es-SV"/>
        </w:rPr>
        <w:t>la base de datos utiliza los métodos específicos del correspondiente lenguaje de programación del cliente</w:t>
      </w:r>
      <w:r w:rsidRPr="005A2D5C">
        <w:rPr>
          <w:rFonts w:ascii="Arial" w:eastAsia="Times New Roman" w:hAnsi="Arial" w:cs="Arial"/>
          <w:color w:val="000000" w:themeColor="text1"/>
          <w:sz w:val="24"/>
          <w:szCs w:val="24"/>
          <w:lang w:eastAsia="es-SV"/>
        </w:rPr>
        <w:t>, valiéndose de la ayuda de los llamados drivers (librerías), que pueden ser descargados por separado en su página web oficial.</w:t>
      </w:r>
      <w:r w:rsidRPr="005A2D5C">
        <w:rPr>
          <w:rFonts w:ascii="Arial" w:eastAsia="Times New Roman" w:hAnsi="Arial" w:cs="Arial"/>
          <w:color w:val="000000" w:themeColor="text1"/>
          <w:sz w:val="24"/>
          <w:szCs w:val="24"/>
          <w:lang w:eastAsia="es-SV"/>
        </w:rPr>
        <w:br/>
      </w:r>
      <w:r w:rsidRPr="005A2D5C">
        <w:rPr>
          <w:rFonts w:ascii="Arial" w:eastAsia="Times New Roman" w:hAnsi="Arial" w:cs="Arial"/>
          <w:color w:val="000000" w:themeColor="text1"/>
          <w:sz w:val="24"/>
          <w:szCs w:val="24"/>
          <w:lang w:eastAsia="es-SV"/>
        </w:rPr>
        <w:br/>
        <w:t>Adicionalmente, como es común para las bases de datos para documentos, es posible realizar consultas complejas mediante el </w:t>
      </w:r>
      <w:r w:rsidRPr="005A2D5C">
        <w:rPr>
          <w:rFonts w:ascii="Arial" w:eastAsia="Times New Roman" w:hAnsi="Arial" w:cs="Arial"/>
          <w:bCs/>
          <w:color w:val="000000" w:themeColor="text1"/>
          <w:sz w:val="24"/>
          <w:szCs w:val="24"/>
          <w:lang w:eastAsia="es-SV"/>
        </w:rPr>
        <w:t>modelo de programación MapReduce</w:t>
      </w:r>
      <w:r w:rsidRPr="005A2D5C">
        <w:rPr>
          <w:rFonts w:ascii="Arial" w:eastAsia="Times New Roman" w:hAnsi="Arial" w:cs="Arial"/>
          <w:color w:val="000000" w:themeColor="text1"/>
          <w:sz w:val="24"/>
          <w:szCs w:val="24"/>
          <w:lang w:eastAsia="es-SV"/>
        </w:rPr>
        <w:t>.</w:t>
      </w:r>
    </w:p>
    <w:p w:rsidR="003B3178" w:rsidRPr="005A2D5C" w:rsidRDefault="003B3178" w:rsidP="005A2D5C">
      <w:pPr>
        <w:jc w:val="both"/>
        <w:rPr>
          <w:rFonts w:ascii="Arial" w:eastAsia="Times New Roman" w:hAnsi="Arial" w:cs="Arial"/>
          <w:color w:val="000000" w:themeColor="text1"/>
          <w:sz w:val="24"/>
          <w:szCs w:val="24"/>
          <w:lang w:eastAsia="es-SV"/>
        </w:rPr>
      </w:pPr>
    </w:p>
    <w:p w:rsidR="003B3178" w:rsidRPr="005A2D5C" w:rsidRDefault="003B3178" w:rsidP="005A2D5C">
      <w:pPr>
        <w:shd w:val="clear" w:color="auto" w:fill="FFFFFF"/>
        <w:spacing w:after="225" w:line="240" w:lineRule="auto"/>
        <w:jc w:val="both"/>
        <w:rPr>
          <w:rFonts w:ascii="Arial" w:eastAsia="Times New Roman" w:hAnsi="Arial" w:cs="Arial"/>
          <w:color w:val="000000" w:themeColor="text1"/>
          <w:sz w:val="24"/>
          <w:szCs w:val="24"/>
          <w:lang w:eastAsia="es-ES"/>
        </w:rPr>
      </w:pPr>
      <w:r w:rsidRPr="005A2D5C">
        <w:rPr>
          <w:rFonts w:ascii="Arial" w:eastAsia="Times New Roman" w:hAnsi="Arial" w:cs="Arial"/>
          <w:color w:val="000000" w:themeColor="text1"/>
          <w:sz w:val="24"/>
          <w:szCs w:val="24"/>
          <w:lang w:eastAsia="es-ES"/>
        </w:rPr>
        <w:t>MongoDB siempre es una excelente opción cuando se quieren realizar proyectos web apoyados en grandes conjuntos de datos sin estructurar. Sin estar atado a ningún esquema, el trabajo basado en documentos es el método ideal para gestionar un gran número de datos diferentes que deben ser </w:t>
      </w:r>
      <w:r w:rsidRPr="005A2D5C">
        <w:rPr>
          <w:rFonts w:ascii="Arial" w:eastAsia="Times New Roman" w:hAnsi="Arial" w:cs="Arial"/>
          <w:bCs/>
          <w:color w:val="000000" w:themeColor="text1"/>
          <w:sz w:val="24"/>
          <w:szCs w:val="24"/>
          <w:lang w:eastAsia="es-ES"/>
        </w:rPr>
        <w:t>almacenados y procesados rápidamente</w:t>
      </w:r>
      <w:r w:rsidRPr="005A2D5C">
        <w:rPr>
          <w:rFonts w:ascii="Arial" w:eastAsia="Times New Roman" w:hAnsi="Arial" w:cs="Arial"/>
          <w:color w:val="000000" w:themeColor="text1"/>
          <w:sz w:val="24"/>
          <w:szCs w:val="24"/>
          <w:lang w:eastAsia="es-ES"/>
        </w:rPr>
        <w:t>. La escalabilidad horizontal de este sistema de bases de datos es casi ilimitada, pues las bases de datos se pueden distribuir fácilmente en diferentes servidores sin comprometer la funcionalidad. Para garantizar la seguridad y la disponibilidad de los datos a largo plazo, </w:t>
      </w:r>
      <w:r w:rsidRPr="005A2D5C">
        <w:rPr>
          <w:rFonts w:ascii="Arial" w:eastAsia="Times New Roman" w:hAnsi="Arial" w:cs="Arial"/>
          <w:bCs/>
          <w:color w:val="000000" w:themeColor="text1"/>
          <w:sz w:val="24"/>
          <w:szCs w:val="24"/>
          <w:lang w:eastAsia="es-ES"/>
        </w:rPr>
        <w:t>MongoDB</w:t>
      </w:r>
      <w:r w:rsidRPr="005A2D5C">
        <w:rPr>
          <w:rFonts w:ascii="Arial" w:eastAsia="Times New Roman" w:hAnsi="Arial" w:cs="Arial"/>
          <w:color w:val="000000" w:themeColor="text1"/>
          <w:sz w:val="24"/>
          <w:szCs w:val="24"/>
          <w:lang w:eastAsia="es-ES"/>
        </w:rPr>
        <w:t> facilita la creación de </w:t>
      </w:r>
      <w:r w:rsidRPr="005A2D5C">
        <w:rPr>
          <w:rFonts w:ascii="Arial" w:eastAsia="Times New Roman" w:hAnsi="Arial" w:cs="Arial"/>
          <w:bCs/>
          <w:color w:val="000000" w:themeColor="text1"/>
          <w:sz w:val="24"/>
          <w:szCs w:val="24"/>
          <w:lang w:eastAsia="es-ES"/>
        </w:rPr>
        <w:t>copias de la totalidad de los datos</w:t>
      </w:r>
      <w:r w:rsidRPr="005A2D5C">
        <w:rPr>
          <w:rFonts w:ascii="Arial" w:eastAsia="Times New Roman" w:hAnsi="Arial" w:cs="Arial"/>
          <w:color w:val="000000" w:themeColor="text1"/>
          <w:sz w:val="24"/>
          <w:szCs w:val="24"/>
          <w:lang w:eastAsia="es-ES"/>
        </w:rPr>
        <w:t> y las pone a disposición en diferentes servidores. Esta base de datos orientada a documentos también juega un papel importante a la hora de resumir grandes cantidades de datos de una o más fuentes.</w:t>
      </w:r>
    </w:p>
    <w:p w:rsidR="003B3178" w:rsidRPr="005A2D5C" w:rsidRDefault="003B3178" w:rsidP="005A2D5C">
      <w:pPr>
        <w:shd w:val="clear" w:color="auto" w:fill="FFFFFF"/>
        <w:spacing w:after="225" w:line="240" w:lineRule="auto"/>
        <w:jc w:val="both"/>
        <w:rPr>
          <w:rFonts w:ascii="Arial" w:eastAsia="Times New Roman" w:hAnsi="Arial" w:cs="Arial"/>
          <w:color w:val="000000" w:themeColor="text1"/>
          <w:sz w:val="24"/>
          <w:szCs w:val="24"/>
          <w:lang w:eastAsia="es-ES"/>
        </w:rPr>
      </w:pPr>
      <w:r w:rsidRPr="005A2D5C">
        <w:rPr>
          <w:rFonts w:ascii="Arial" w:eastAsia="Times New Roman" w:hAnsi="Arial" w:cs="Arial"/>
          <w:color w:val="000000" w:themeColor="text1"/>
          <w:sz w:val="24"/>
          <w:szCs w:val="24"/>
          <w:lang w:eastAsia="es-ES"/>
        </w:rPr>
        <w:t>Así, la implementación de MongoDB resulta apropiada para casi todo tipo de proyectos web que quieran caracterizarse por:</w:t>
      </w:r>
    </w:p>
    <w:p w:rsidR="003B3178" w:rsidRPr="005A2D5C" w:rsidRDefault="003B3178" w:rsidP="005A2D5C">
      <w:pPr>
        <w:numPr>
          <w:ilvl w:val="0"/>
          <w:numId w:val="7"/>
        </w:numPr>
        <w:shd w:val="clear" w:color="auto" w:fill="FFFFFF"/>
        <w:spacing w:before="100" w:beforeAutospacing="1" w:after="100" w:afterAutospacing="1" w:line="240" w:lineRule="auto"/>
        <w:jc w:val="both"/>
        <w:rPr>
          <w:rFonts w:ascii="Arial" w:eastAsia="Times New Roman" w:hAnsi="Arial" w:cs="Arial"/>
          <w:color w:val="000000" w:themeColor="text1"/>
          <w:sz w:val="24"/>
          <w:szCs w:val="24"/>
          <w:lang w:eastAsia="es-ES"/>
        </w:rPr>
      </w:pPr>
      <w:r w:rsidRPr="005A2D5C">
        <w:rPr>
          <w:rFonts w:ascii="Arial" w:eastAsia="Times New Roman" w:hAnsi="Arial" w:cs="Arial"/>
          <w:bCs/>
          <w:color w:val="000000" w:themeColor="text1"/>
          <w:sz w:val="24"/>
          <w:szCs w:val="24"/>
          <w:lang w:eastAsia="es-ES"/>
        </w:rPr>
        <w:t>Escalabilidad</w:t>
      </w:r>
      <w:r w:rsidRPr="005A2D5C">
        <w:rPr>
          <w:rFonts w:ascii="Arial" w:eastAsia="Times New Roman" w:hAnsi="Arial" w:cs="Arial"/>
          <w:color w:val="000000" w:themeColor="text1"/>
          <w:sz w:val="24"/>
          <w:szCs w:val="24"/>
          <w:lang w:eastAsia="es-ES"/>
        </w:rPr>
        <w:t>: si tu proyecto web está en crecimiento, probablemente aumentará el número de visitas y solicitudes, lo que demanda una mayor capacidad de respuesta por parte de la base de datos.</w:t>
      </w:r>
      <w:r w:rsidRPr="005A2D5C">
        <w:rPr>
          <w:rFonts w:ascii="Arial" w:eastAsia="Times New Roman" w:hAnsi="Arial" w:cs="Arial"/>
          <w:color w:val="000000" w:themeColor="text1"/>
          <w:sz w:val="24"/>
          <w:szCs w:val="24"/>
          <w:lang w:eastAsia="es-ES"/>
        </w:rPr>
        <w:br/>
      </w:r>
    </w:p>
    <w:p w:rsidR="003B3178" w:rsidRPr="005A2D5C" w:rsidRDefault="003B3178" w:rsidP="005A2D5C">
      <w:pPr>
        <w:numPr>
          <w:ilvl w:val="0"/>
          <w:numId w:val="7"/>
        </w:numPr>
        <w:shd w:val="clear" w:color="auto" w:fill="FFFFFF"/>
        <w:spacing w:before="100" w:beforeAutospacing="1" w:after="100" w:afterAutospacing="1" w:line="240" w:lineRule="auto"/>
        <w:jc w:val="both"/>
        <w:rPr>
          <w:rFonts w:ascii="Arial" w:eastAsia="Times New Roman" w:hAnsi="Arial" w:cs="Arial"/>
          <w:color w:val="000000" w:themeColor="text1"/>
          <w:sz w:val="24"/>
          <w:szCs w:val="24"/>
          <w:lang w:eastAsia="es-ES"/>
        </w:rPr>
      </w:pPr>
      <w:r w:rsidRPr="005A2D5C">
        <w:rPr>
          <w:rFonts w:ascii="Arial" w:eastAsia="Times New Roman" w:hAnsi="Arial" w:cs="Arial"/>
          <w:bCs/>
          <w:color w:val="000000" w:themeColor="text1"/>
          <w:sz w:val="24"/>
          <w:szCs w:val="24"/>
          <w:lang w:eastAsia="es-ES"/>
        </w:rPr>
        <w:t>Disponibilidad</w:t>
      </w:r>
      <w:r w:rsidRPr="005A2D5C">
        <w:rPr>
          <w:rFonts w:ascii="Arial" w:eastAsia="Times New Roman" w:hAnsi="Arial" w:cs="Arial"/>
          <w:color w:val="000000" w:themeColor="text1"/>
          <w:sz w:val="24"/>
          <w:szCs w:val="24"/>
          <w:lang w:eastAsia="es-ES"/>
        </w:rPr>
        <w:t>: una de las prioridades de todo proyecto web es la disponibilidad en todo momento, incluso en el caso de fallos en el servidor.</w:t>
      </w:r>
      <w:r w:rsidRPr="005A2D5C">
        <w:rPr>
          <w:rFonts w:ascii="Arial" w:eastAsia="Times New Roman" w:hAnsi="Arial" w:cs="Arial"/>
          <w:color w:val="000000" w:themeColor="text1"/>
          <w:sz w:val="24"/>
          <w:szCs w:val="24"/>
          <w:lang w:eastAsia="es-ES"/>
        </w:rPr>
        <w:br/>
      </w:r>
    </w:p>
    <w:p w:rsidR="003B3178" w:rsidRPr="005A2D5C" w:rsidRDefault="003B3178" w:rsidP="005A2D5C">
      <w:pPr>
        <w:numPr>
          <w:ilvl w:val="0"/>
          <w:numId w:val="7"/>
        </w:numPr>
        <w:shd w:val="clear" w:color="auto" w:fill="FFFFFF"/>
        <w:spacing w:before="100" w:beforeAutospacing="1" w:after="100" w:afterAutospacing="1" w:line="240" w:lineRule="auto"/>
        <w:jc w:val="both"/>
        <w:rPr>
          <w:rFonts w:ascii="Arial" w:eastAsia="Times New Roman" w:hAnsi="Arial" w:cs="Arial"/>
          <w:color w:val="000000" w:themeColor="text1"/>
          <w:sz w:val="24"/>
          <w:szCs w:val="24"/>
          <w:lang w:eastAsia="es-ES"/>
        </w:rPr>
      </w:pPr>
      <w:r w:rsidRPr="005A2D5C">
        <w:rPr>
          <w:rFonts w:ascii="Arial" w:eastAsia="Times New Roman" w:hAnsi="Arial" w:cs="Arial"/>
          <w:bCs/>
          <w:color w:val="000000" w:themeColor="text1"/>
          <w:sz w:val="24"/>
          <w:szCs w:val="24"/>
          <w:lang w:eastAsia="es-ES"/>
        </w:rPr>
        <w:lastRenderedPageBreak/>
        <w:t>Flexibilidad</w:t>
      </w:r>
      <w:r w:rsidRPr="005A2D5C">
        <w:rPr>
          <w:rFonts w:ascii="Arial" w:eastAsia="Times New Roman" w:hAnsi="Arial" w:cs="Arial"/>
          <w:color w:val="000000" w:themeColor="text1"/>
          <w:sz w:val="24"/>
          <w:szCs w:val="24"/>
          <w:lang w:eastAsia="es-ES"/>
        </w:rPr>
        <w:t>: un proyecto debe poder ajustarse en cualquier momento de forma dinámica.</w:t>
      </w:r>
    </w:p>
    <w:p w:rsidR="003B3178" w:rsidRPr="005A2D5C" w:rsidRDefault="003B3178" w:rsidP="005A2D5C">
      <w:pPr>
        <w:shd w:val="clear" w:color="auto" w:fill="FFFFFF"/>
        <w:spacing w:after="225" w:line="240" w:lineRule="auto"/>
        <w:jc w:val="both"/>
        <w:rPr>
          <w:rFonts w:ascii="Arial" w:eastAsia="Times New Roman" w:hAnsi="Arial" w:cs="Arial"/>
          <w:color w:val="000000" w:themeColor="text1"/>
          <w:sz w:val="24"/>
          <w:szCs w:val="24"/>
          <w:lang w:eastAsia="es-ES"/>
        </w:rPr>
      </w:pPr>
      <w:r w:rsidRPr="005A2D5C">
        <w:rPr>
          <w:rFonts w:ascii="Arial" w:eastAsia="Times New Roman" w:hAnsi="Arial" w:cs="Arial"/>
          <w:color w:val="000000" w:themeColor="text1"/>
          <w:sz w:val="24"/>
          <w:szCs w:val="24"/>
          <w:lang w:eastAsia="es-ES"/>
        </w:rPr>
        <w:t>Con la distribución de datos en múltiples servidores se produce también una diferencia crucial entre MongoDB y las bases de datos relacionales: al almacenar datos en una base de datos MongoDB, se presenta un pequeño intervalo de tiempo en el que el acceso de lectura solo está permitido para los datos más antiguos, lo que se denomina </w:t>
      </w:r>
      <w:r w:rsidRPr="005A2D5C">
        <w:rPr>
          <w:rFonts w:ascii="Arial" w:eastAsia="Times New Roman" w:hAnsi="Arial" w:cs="Arial"/>
          <w:bCs/>
          <w:color w:val="000000" w:themeColor="text1"/>
          <w:sz w:val="24"/>
          <w:szCs w:val="24"/>
          <w:lang w:eastAsia="es-ES"/>
        </w:rPr>
        <w:t>Consistencia Eventual</w:t>
      </w:r>
      <w:r w:rsidRPr="005A2D5C">
        <w:rPr>
          <w:rFonts w:ascii="Arial" w:eastAsia="Times New Roman" w:hAnsi="Arial" w:cs="Arial"/>
          <w:color w:val="000000" w:themeColor="text1"/>
          <w:sz w:val="24"/>
          <w:szCs w:val="24"/>
          <w:lang w:eastAsia="es-ES"/>
        </w:rPr>
        <w:t> (del inglés Eventual Consistency, EC). Este modelo de consistencia de datos es utilizado, entre otros, por MariaDB, sistema de gestión de bases de datos derivado de MySQL, y permite, por ejemplo, </w:t>
      </w:r>
      <w:r w:rsidRPr="005A2D5C">
        <w:rPr>
          <w:rFonts w:ascii="Arial" w:eastAsia="Times New Roman" w:hAnsi="Arial" w:cs="Arial"/>
          <w:bCs/>
          <w:color w:val="000000" w:themeColor="text1"/>
          <w:sz w:val="24"/>
          <w:szCs w:val="24"/>
          <w:lang w:eastAsia="es-ES"/>
        </w:rPr>
        <w:t>el acceso de escritura sobre las aplicaciones, </w:t>
      </w:r>
      <w:r w:rsidRPr="005A2D5C">
        <w:rPr>
          <w:rFonts w:ascii="Arial" w:eastAsia="Times New Roman" w:hAnsi="Arial" w:cs="Arial"/>
          <w:color w:val="000000" w:themeColor="text1"/>
          <w:sz w:val="24"/>
          <w:szCs w:val="24"/>
          <w:lang w:eastAsia="es-ES"/>
        </w:rPr>
        <w:t>debido principalmente a que el servidor de la base de datos está separado de los clústeres de bases de datos más grandes por medio de particiones de red.</w:t>
      </w:r>
    </w:p>
    <w:p w:rsidR="0031507F" w:rsidRPr="005A2D5C" w:rsidRDefault="0031507F" w:rsidP="005A2D5C">
      <w:pPr>
        <w:shd w:val="clear" w:color="auto" w:fill="FFFFFF"/>
        <w:spacing w:after="225" w:line="240" w:lineRule="auto"/>
        <w:jc w:val="both"/>
        <w:rPr>
          <w:rFonts w:ascii="Arial" w:eastAsia="Times New Roman" w:hAnsi="Arial" w:cs="Arial"/>
          <w:color w:val="000000" w:themeColor="text1"/>
          <w:sz w:val="24"/>
          <w:szCs w:val="24"/>
          <w:lang w:eastAsia="es-ES"/>
        </w:rPr>
      </w:pPr>
    </w:p>
    <w:p w:rsidR="0031507F" w:rsidRPr="005A2D5C" w:rsidRDefault="0031507F" w:rsidP="005A2D5C">
      <w:pPr>
        <w:shd w:val="clear" w:color="auto" w:fill="FFFFFF"/>
        <w:spacing w:after="225" w:line="240" w:lineRule="auto"/>
        <w:jc w:val="both"/>
        <w:rPr>
          <w:rFonts w:ascii="Arial" w:eastAsia="Times New Roman" w:hAnsi="Arial" w:cs="Arial"/>
          <w:b/>
          <w:color w:val="000000" w:themeColor="text1"/>
          <w:sz w:val="24"/>
          <w:szCs w:val="24"/>
          <w:lang w:eastAsia="es-ES"/>
        </w:rPr>
      </w:pPr>
      <w:r w:rsidRPr="005A2D5C">
        <w:rPr>
          <w:rFonts w:ascii="Arial" w:eastAsia="Times New Roman" w:hAnsi="Arial" w:cs="Arial"/>
          <w:b/>
          <w:color w:val="000000" w:themeColor="text1"/>
          <w:sz w:val="24"/>
          <w:szCs w:val="24"/>
          <w:lang w:eastAsia="es-ES"/>
        </w:rPr>
        <w:t>Versiones</w:t>
      </w:r>
    </w:p>
    <w:p w:rsidR="0031507F" w:rsidRPr="005A2D5C" w:rsidRDefault="0031507F" w:rsidP="005A2D5C">
      <w:pPr>
        <w:shd w:val="clear" w:color="auto" w:fill="FFFFFF"/>
        <w:spacing w:after="225" w:line="240" w:lineRule="auto"/>
        <w:jc w:val="both"/>
        <w:rPr>
          <w:rFonts w:ascii="Arial" w:eastAsia="Times New Roman" w:hAnsi="Arial" w:cs="Arial"/>
          <w:color w:val="000000" w:themeColor="text1"/>
          <w:sz w:val="24"/>
          <w:szCs w:val="24"/>
          <w:lang w:eastAsia="es-ES"/>
        </w:rPr>
      </w:pPr>
      <w:r w:rsidRPr="005A2D5C">
        <w:rPr>
          <w:rFonts w:ascii="Arial" w:eastAsia="Times New Roman" w:hAnsi="Arial" w:cs="Arial"/>
          <w:color w:val="000000" w:themeColor="text1"/>
          <w:sz w:val="24"/>
          <w:szCs w:val="24"/>
          <w:lang w:eastAsia="es-ES"/>
        </w:rPr>
        <w:t>Tiene 17 versiones</w:t>
      </w:r>
    </w:p>
    <w:p w:rsidR="0031507F" w:rsidRPr="005A2D5C" w:rsidRDefault="0031507F" w:rsidP="005A2D5C">
      <w:pPr>
        <w:shd w:val="clear" w:color="auto" w:fill="FFFFFF"/>
        <w:spacing w:after="225" w:line="240" w:lineRule="auto"/>
        <w:jc w:val="both"/>
        <w:rPr>
          <w:rFonts w:ascii="Arial" w:hAnsi="Arial" w:cs="Arial"/>
          <w:color w:val="000000" w:themeColor="text1"/>
          <w:sz w:val="24"/>
          <w:szCs w:val="24"/>
          <w:shd w:val="clear" w:color="auto" w:fill="FFFFFF"/>
        </w:rPr>
      </w:pPr>
      <w:r w:rsidRPr="005A2D5C">
        <w:rPr>
          <w:rFonts w:ascii="Arial" w:hAnsi="Arial" w:cs="Arial"/>
          <w:color w:val="000000" w:themeColor="text1"/>
          <w:sz w:val="24"/>
          <w:szCs w:val="24"/>
          <w:shd w:val="clear" w:color="auto" w:fill="FFFFFF"/>
        </w:rPr>
        <w:t>En marzo de 2011, se lanzó la versión 1.4 y se consideró ya como una base de datos lista para su uso en producción</w:t>
      </w:r>
    </w:p>
    <w:p w:rsidR="0031507F" w:rsidRPr="005A2D5C" w:rsidRDefault="0031507F" w:rsidP="005A2D5C">
      <w:pPr>
        <w:shd w:val="clear" w:color="auto" w:fill="FFFFFF"/>
        <w:spacing w:after="225" w:line="240" w:lineRule="auto"/>
        <w:jc w:val="both"/>
        <w:rPr>
          <w:rFonts w:ascii="Arial" w:eastAsia="Times New Roman" w:hAnsi="Arial" w:cs="Arial"/>
          <w:color w:val="000000" w:themeColor="text1"/>
          <w:sz w:val="24"/>
          <w:szCs w:val="24"/>
          <w:lang w:eastAsia="es-ES"/>
        </w:rPr>
      </w:pPr>
      <w:r w:rsidRPr="005A2D5C">
        <w:rPr>
          <w:rFonts w:ascii="Arial" w:eastAsia="Times New Roman" w:hAnsi="Arial" w:cs="Arial"/>
          <w:color w:val="000000" w:themeColor="text1"/>
          <w:sz w:val="24"/>
          <w:szCs w:val="24"/>
          <w:lang w:eastAsia="es-ES"/>
        </w:rPr>
        <w:t>Última versión estable 4.0.8 que fue lanzada el 29 de marzo del 2019</w:t>
      </w:r>
    </w:p>
    <w:p w:rsidR="0031507F" w:rsidRPr="005A2D5C" w:rsidRDefault="0031507F" w:rsidP="005A2D5C">
      <w:pPr>
        <w:shd w:val="clear" w:color="auto" w:fill="FFFFFF"/>
        <w:spacing w:after="225" w:line="240" w:lineRule="auto"/>
        <w:jc w:val="both"/>
        <w:rPr>
          <w:rFonts w:ascii="Arial" w:eastAsia="Times New Roman" w:hAnsi="Arial" w:cs="Arial"/>
          <w:color w:val="000000" w:themeColor="text1"/>
          <w:sz w:val="24"/>
          <w:szCs w:val="24"/>
          <w:lang w:eastAsia="es-ES"/>
        </w:rPr>
      </w:pPr>
      <w:r w:rsidRPr="005A2D5C">
        <w:rPr>
          <w:rFonts w:ascii="Arial" w:eastAsia="Times New Roman" w:hAnsi="Arial" w:cs="Arial"/>
          <w:color w:val="000000" w:themeColor="text1"/>
          <w:sz w:val="24"/>
          <w:szCs w:val="24"/>
          <w:lang w:eastAsia="es-ES"/>
        </w:rPr>
        <w:t>Última versión en prueba 4.1.9 que se realizó el 13 de marzo del 2019</w:t>
      </w:r>
    </w:p>
    <w:p w:rsidR="003B3178" w:rsidRPr="005A2D5C" w:rsidRDefault="003B3178" w:rsidP="005A2D5C">
      <w:pPr>
        <w:jc w:val="both"/>
        <w:rPr>
          <w:rFonts w:ascii="Arial" w:eastAsia="Times New Roman" w:hAnsi="Arial" w:cs="Arial"/>
          <w:color w:val="000000" w:themeColor="text1"/>
          <w:sz w:val="24"/>
          <w:szCs w:val="24"/>
          <w:lang w:eastAsia="es-SV"/>
        </w:rPr>
      </w:pPr>
    </w:p>
    <w:p w:rsidR="00E43F18" w:rsidRPr="005A2D5C" w:rsidRDefault="00E43F18" w:rsidP="005A2D5C">
      <w:pPr>
        <w:pStyle w:val="NormalWeb"/>
        <w:shd w:val="clear" w:color="auto" w:fill="FFFFFF"/>
        <w:spacing w:before="120" w:beforeAutospacing="0" w:after="120" w:afterAutospacing="0"/>
        <w:jc w:val="both"/>
        <w:rPr>
          <w:rFonts w:ascii="Arial" w:hAnsi="Arial" w:cs="Arial"/>
          <w:b/>
          <w:color w:val="000000" w:themeColor="text1"/>
        </w:rPr>
      </w:pPr>
      <w:r w:rsidRPr="005A2D5C">
        <w:rPr>
          <w:rFonts w:ascii="Arial" w:hAnsi="Arial" w:cs="Arial"/>
          <w:b/>
          <w:color w:val="000000" w:themeColor="text1"/>
        </w:rPr>
        <w:t>Licencias y soporte</w:t>
      </w:r>
    </w:p>
    <w:p w:rsidR="00E43F18" w:rsidRPr="005A2D5C" w:rsidRDefault="00E43F18" w:rsidP="005A2D5C">
      <w:pPr>
        <w:pStyle w:val="NormalWeb"/>
        <w:shd w:val="clear" w:color="auto" w:fill="FFFFFF"/>
        <w:spacing w:before="120" w:beforeAutospacing="0" w:after="120" w:afterAutospacing="0"/>
        <w:jc w:val="both"/>
        <w:rPr>
          <w:rFonts w:ascii="Arial" w:hAnsi="Arial" w:cs="Arial"/>
          <w:color w:val="000000" w:themeColor="text1"/>
          <w:shd w:val="clear" w:color="auto" w:fill="FFFFFF"/>
        </w:rPr>
      </w:pPr>
      <w:r w:rsidRPr="005A2D5C">
        <w:rPr>
          <w:rFonts w:ascii="Arial" w:hAnsi="Arial" w:cs="Arial"/>
          <w:color w:val="000000" w:themeColor="text1"/>
          <w:shd w:val="clear" w:color="auto" w:fill="FFFFFF"/>
        </w:rPr>
        <w:t>MongoDB se puede obtener de forma gratuita bajo la licencia pública general de Affero (AGPL) de GNU</w:t>
      </w:r>
      <w:r w:rsidR="003A1348" w:rsidRPr="005A2D5C">
        <w:rPr>
          <w:rFonts w:ascii="Arial" w:hAnsi="Arial" w:cs="Arial"/>
          <w:color w:val="000000" w:themeColor="text1"/>
          <w:shd w:val="clear" w:color="auto" w:fill="FFFFFF"/>
        </w:rPr>
        <w:t>​</w:t>
      </w:r>
      <w:r w:rsidRPr="005A2D5C">
        <w:rPr>
          <w:rFonts w:ascii="Arial" w:hAnsi="Arial" w:cs="Arial"/>
          <w:color w:val="000000" w:themeColor="text1"/>
          <w:shd w:val="clear" w:color="auto" w:fill="FFFFFF"/>
        </w:rPr>
        <w:t xml:space="preserve"> Los drivers para los lenguajes de programación están bajo la licencia de Apache. Además de estas licencias, MongoDB Inc. ofrece una licencia comercial que incluye características avanzadas (como integración con SASL, LDAP, Kerberos,</w:t>
      </w:r>
      <w:r w:rsidR="003A1348" w:rsidRPr="005A2D5C">
        <w:rPr>
          <w:rFonts w:ascii="Arial" w:hAnsi="Arial" w:cs="Arial"/>
          <w:color w:val="000000" w:themeColor="text1"/>
          <w:shd w:val="clear" w:color="auto" w:fill="FFFFFF"/>
        </w:rPr>
        <w:t xml:space="preserve"> </w:t>
      </w:r>
      <w:r w:rsidRPr="005A2D5C">
        <w:rPr>
          <w:rFonts w:ascii="Arial" w:hAnsi="Arial" w:cs="Arial"/>
          <w:color w:val="000000" w:themeColor="text1"/>
          <w:shd w:val="clear" w:color="auto" w:fill="FFFFFF"/>
        </w:rPr>
        <w:t>Simple Network Management Protocol​ y búsqueda de texto de Rosette Linguistics Platform de Basis Technology​), herramientas de gestión, monitorización y backup, así como soporte</w:t>
      </w:r>
      <w:r w:rsidR="003A1348" w:rsidRPr="005A2D5C">
        <w:rPr>
          <w:rFonts w:ascii="Arial" w:hAnsi="Arial" w:cs="Arial"/>
          <w:color w:val="000000" w:themeColor="text1"/>
          <w:shd w:val="clear" w:color="auto" w:fill="FFFFFF"/>
        </w:rPr>
        <w:t>.</w:t>
      </w:r>
    </w:p>
    <w:p w:rsidR="003A1348" w:rsidRPr="005A2D5C" w:rsidRDefault="003A1348" w:rsidP="005A2D5C">
      <w:pPr>
        <w:pStyle w:val="NormalWeb"/>
        <w:shd w:val="clear" w:color="auto" w:fill="FFFFFF"/>
        <w:spacing w:before="120" w:beforeAutospacing="0" w:after="120" w:afterAutospacing="0"/>
        <w:jc w:val="both"/>
        <w:rPr>
          <w:rFonts w:ascii="Arial" w:hAnsi="Arial" w:cs="Arial"/>
          <w:color w:val="000000" w:themeColor="text1"/>
          <w:shd w:val="clear" w:color="auto" w:fill="FFFFFF"/>
        </w:rPr>
      </w:pPr>
    </w:p>
    <w:p w:rsidR="003A1348" w:rsidRPr="005A2D5C" w:rsidRDefault="003A1348" w:rsidP="005A2D5C">
      <w:pPr>
        <w:pStyle w:val="NormalWeb"/>
        <w:shd w:val="clear" w:color="auto" w:fill="FFFFFF"/>
        <w:spacing w:before="120" w:beforeAutospacing="0" w:after="120" w:afterAutospacing="0"/>
        <w:jc w:val="both"/>
        <w:rPr>
          <w:rFonts w:ascii="Arial" w:hAnsi="Arial" w:cs="Arial"/>
          <w:b/>
          <w:color w:val="000000" w:themeColor="text1"/>
        </w:rPr>
      </w:pPr>
      <w:r w:rsidRPr="005A2D5C">
        <w:rPr>
          <w:rFonts w:ascii="Arial" w:hAnsi="Arial" w:cs="Arial"/>
          <w:b/>
          <w:color w:val="000000" w:themeColor="text1"/>
        </w:rPr>
        <w:t>Características principales</w:t>
      </w:r>
    </w:p>
    <w:p w:rsidR="003A1348" w:rsidRPr="005A2D5C" w:rsidRDefault="003A1348" w:rsidP="005A2D5C">
      <w:pPr>
        <w:pStyle w:val="Ttulo3"/>
        <w:shd w:val="clear" w:color="auto" w:fill="FFFFFF"/>
        <w:spacing w:before="72" w:after="60"/>
        <w:jc w:val="both"/>
        <w:rPr>
          <w:rStyle w:val="mw-headline"/>
          <w:rFonts w:ascii="Arial" w:hAnsi="Arial" w:cs="Arial"/>
          <w:b/>
          <w:color w:val="000000" w:themeColor="text1"/>
        </w:rPr>
      </w:pPr>
    </w:p>
    <w:p w:rsidR="003A1348" w:rsidRPr="005A2D5C" w:rsidRDefault="003A1348" w:rsidP="005A2D5C">
      <w:pPr>
        <w:pStyle w:val="Ttulo3"/>
        <w:shd w:val="clear" w:color="auto" w:fill="FFFFFF"/>
        <w:spacing w:before="72" w:after="60"/>
        <w:jc w:val="both"/>
        <w:rPr>
          <w:rFonts w:ascii="Arial" w:hAnsi="Arial" w:cs="Arial"/>
          <w:b/>
          <w:color w:val="000000" w:themeColor="text1"/>
        </w:rPr>
      </w:pPr>
      <w:r w:rsidRPr="005A2D5C">
        <w:rPr>
          <w:rStyle w:val="mw-headline"/>
          <w:rFonts w:ascii="Arial" w:hAnsi="Arial" w:cs="Arial"/>
          <w:b/>
          <w:color w:val="000000" w:themeColor="text1"/>
        </w:rPr>
        <w:t>Balanceo de carga</w:t>
      </w:r>
    </w:p>
    <w:p w:rsidR="005A2B17" w:rsidRPr="005A2D5C" w:rsidRDefault="003A1348" w:rsidP="005A2D5C">
      <w:pPr>
        <w:pStyle w:val="NormalWeb"/>
        <w:shd w:val="clear" w:color="auto" w:fill="FFFFFF"/>
        <w:spacing w:before="120" w:beforeAutospacing="0" w:after="120" w:afterAutospacing="0"/>
        <w:jc w:val="both"/>
        <w:rPr>
          <w:rFonts w:ascii="Arial" w:hAnsi="Arial" w:cs="Arial"/>
          <w:color w:val="000000" w:themeColor="text1"/>
        </w:rPr>
      </w:pPr>
      <w:r w:rsidRPr="005A2D5C">
        <w:rPr>
          <w:rFonts w:ascii="Arial" w:hAnsi="Arial" w:cs="Arial"/>
          <w:color w:val="000000" w:themeColor="text1"/>
        </w:rPr>
        <w:t>MongoDB puede escalar de forma horizontal usando el concepto de </w:t>
      </w:r>
      <w:r w:rsidRPr="005A2D5C">
        <w:rPr>
          <w:rFonts w:ascii="Arial" w:hAnsi="Arial" w:cs="Arial"/>
          <w:iCs/>
          <w:color w:val="000000" w:themeColor="text1"/>
        </w:rPr>
        <w:t>[shard</w:t>
      </w:r>
      <w:r w:rsidR="005A2B17" w:rsidRPr="005A2D5C">
        <w:rPr>
          <w:rFonts w:ascii="Arial" w:hAnsi="Arial" w:cs="Arial"/>
          <w:color w:val="000000" w:themeColor="text1"/>
        </w:rPr>
        <w:t>.</w:t>
      </w:r>
    </w:p>
    <w:p w:rsidR="003A1348" w:rsidRPr="005A2D5C" w:rsidRDefault="003A1348" w:rsidP="005A2D5C">
      <w:pPr>
        <w:pStyle w:val="NormalWeb"/>
        <w:shd w:val="clear" w:color="auto" w:fill="FFFFFF"/>
        <w:spacing w:before="120" w:beforeAutospacing="0" w:after="120" w:afterAutospacing="0"/>
        <w:jc w:val="both"/>
        <w:rPr>
          <w:rFonts w:ascii="Arial" w:hAnsi="Arial" w:cs="Arial"/>
          <w:color w:val="000000" w:themeColor="text1"/>
        </w:rPr>
      </w:pPr>
      <w:r w:rsidRPr="005A2D5C">
        <w:rPr>
          <w:rFonts w:ascii="Arial" w:hAnsi="Arial" w:cs="Arial"/>
          <w:color w:val="000000" w:themeColor="text1"/>
        </w:rPr>
        <w:t xml:space="preserve">El desarrollador elige una clave de sharding, la cual determina cómo serán distribuidos los datos de una colección. Los datos son divididos en rangos (basado en la clave de sharding) y distribuidos a través de múltiples shard. Cada shard puede ser una réplica set. MongoDB tiene la capacidad de ejecutarse en </w:t>
      </w:r>
      <w:r w:rsidR="00AD20FC" w:rsidRPr="005A2D5C">
        <w:rPr>
          <w:rFonts w:ascii="Arial" w:hAnsi="Arial" w:cs="Arial"/>
          <w:color w:val="000000" w:themeColor="text1"/>
        </w:rPr>
        <w:t>múltiples servidores</w:t>
      </w:r>
      <w:r w:rsidRPr="005A2D5C">
        <w:rPr>
          <w:rFonts w:ascii="Arial" w:hAnsi="Arial" w:cs="Arial"/>
          <w:color w:val="000000" w:themeColor="text1"/>
        </w:rPr>
        <w:t xml:space="preserve">, balanceando la carga y/o replicando los datos para poder mantener el sistema funcionando en caso que exista un fallo de hardware. La configuración automática es fácil de implementar bajo MongoDB y se pueden </w:t>
      </w:r>
      <w:r w:rsidRPr="005A2D5C">
        <w:rPr>
          <w:rFonts w:ascii="Arial" w:hAnsi="Arial" w:cs="Arial"/>
          <w:color w:val="000000" w:themeColor="text1"/>
        </w:rPr>
        <w:lastRenderedPageBreak/>
        <w:t xml:space="preserve">agregar </w:t>
      </w:r>
      <w:r w:rsidR="00AD20FC" w:rsidRPr="005A2D5C">
        <w:rPr>
          <w:rFonts w:ascii="Arial" w:hAnsi="Arial" w:cs="Arial"/>
          <w:color w:val="000000" w:themeColor="text1"/>
        </w:rPr>
        <w:t>nuevos servidores</w:t>
      </w:r>
      <w:r w:rsidRPr="005A2D5C">
        <w:rPr>
          <w:rFonts w:ascii="Arial" w:hAnsi="Arial" w:cs="Arial"/>
          <w:color w:val="000000" w:themeColor="text1"/>
        </w:rPr>
        <w:t xml:space="preserve"> a MongoDB con el sistema de base de datos funcionando</w:t>
      </w:r>
    </w:p>
    <w:p w:rsidR="003A1348" w:rsidRPr="005A2D5C" w:rsidRDefault="003A1348" w:rsidP="005A2D5C">
      <w:pPr>
        <w:pStyle w:val="Ttulo3"/>
        <w:shd w:val="clear" w:color="auto" w:fill="FFFFFF"/>
        <w:spacing w:before="72" w:after="60"/>
        <w:jc w:val="both"/>
        <w:rPr>
          <w:rStyle w:val="mw-headline"/>
          <w:rFonts w:ascii="Arial" w:hAnsi="Arial" w:cs="Arial"/>
          <w:b/>
          <w:color w:val="000000" w:themeColor="text1"/>
        </w:rPr>
      </w:pPr>
    </w:p>
    <w:p w:rsidR="003A1348" w:rsidRPr="005A2D5C" w:rsidRDefault="003A1348" w:rsidP="005A2D5C">
      <w:pPr>
        <w:pStyle w:val="Ttulo3"/>
        <w:shd w:val="clear" w:color="auto" w:fill="FFFFFF"/>
        <w:spacing w:before="72" w:after="60"/>
        <w:jc w:val="both"/>
        <w:rPr>
          <w:rFonts w:ascii="Arial" w:hAnsi="Arial" w:cs="Arial"/>
          <w:b/>
          <w:color w:val="000000" w:themeColor="text1"/>
        </w:rPr>
      </w:pPr>
      <w:r w:rsidRPr="005A2D5C">
        <w:rPr>
          <w:rStyle w:val="mw-headline"/>
          <w:rFonts w:ascii="Arial" w:hAnsi="Arial" w:cs="Arial"/>
          <w:b/>
          <w:color w:val="000000" w:themeColor="text1"/>
        </w:rPr>
        <w:t>Almacenamiento de archivos</w:t>
      </w:r>
    </w:p>
    <w:p w:rsidR="003A1348" w:rsidRPr="005A2D5C" w:rsidRDefault="003A1348" w:rsidP="005A2D5C">
      <w:pPr>
        <w:pStyle w:val="NormalWeb"/>
        <w:shd w:val="clear" w:color="auto" w:fill="FFFFFF"/>
        <w:spacing w:before="120" w:beforeAutospacing="0" w:after="120" w:afterAutospacing="0"/>
        <w:jc w:val="both"/>
        <w:rPr>
          <w:rFonts w:ascii="Arial" w:hAnsi="Arial" w:cs="Arial"/>
          <w:color w:val="000000" w:themeColor="text1"/>
        </w:rPr>
      </w:pPr>
      <w:r w:rsidRPr="005A2D5C">
        <w:rPr>
          <w:rFonts w:ascii="Arial" w:hAnsi="Arial" w:cs="Arial"/>
          <w:color w:val="000000" w:themeColor="text1"/>
        </w:rPr>
        <w:t xml:space="preserve">MongoDB puede ser utilizado como un sistema de archivos, aprovechando la capacidad de MongoDB para el balanceo de carga y la replicación de datos en múltiples servidores. Esta funcionalidad, llamada GridFS​ e incluida en la distribución oficial, implementa sobre los drivers, no sobre el servidor, una serie de funciones y métodos para manipular archivos y contenido. En un sistema con </w:t>
      </w:r>
      <w:r w:rsidR="00AD20FC" w:rsidRPr="005A2D5C">
        <w:rPr>
          <w:rFonts w:ascii="Arial" w:hAnsi="Arial" w:cs="Arial"/>
          <w:color w:val="000000" w:themeColor="text1"/>
        </w:rPr>
        <w:t>múltiples servidores</w:t>
      </w:r>
      <w:r w:rsidRPr="005A2D5C">
        <w:rPr>
          <w:rFonts w:ascii="Arial" w:hAnsi="Arial" w:cs="Arial"/>
          <w:color w:val="000000" w:themeColor="text1"/>
        </w:rPr>
        <w:t>, los archivos pueden ser distribuidos y replicados entre los mismos de forma transparente, creando así un sistema eficiente tolerante a fallos y con balanceo de carga</w:t>
      </w:r>
    </w:p>
    <w:p w:rsidR="003A1348" w:rsidRPr="005A2D5C" w:rsidRDefault="003A1348" w:rsidP="005A2D5C">
      <w:pPr>
        <w:pStyle w:val="NormalWeb"/>
        <w:shd w:val="clear" w:color="auto" w:fill="FFFFFF"/>
        <w:spacing w:before="120" w:beforeAutospacing="0" w:after="120" w:afterAutospacing="0"/>
        <w:jc w:val="both"/>
        <w:rPr>
          <w:rFonts w:ascii="Arial" w:hAnsi="Arial" w:cs="Arial"/>
          <w:color w:val="000000" w:themeColor="text1"/>
        </w:rPr>
      </w:pPr>
    </w:p>
    <w:p w:rsidR="003A1348" w:rsidRPr="005A2D5C" w:rsidRDefault="003A1348" w:rsidP="005A2D5C">
      <w:pPr>
        <w:pStyle w:val="Ttulo3"/>
        <w:shd w:val="clear" w:color="auto" w:fill="FFFFFF"/>
        <w:spacing w:before="72" w:after="60"/>
        <w:jc w:val="both"/>
        <w:rPr>
          <w:rStyle w:val="mw-headline"/>
          <w:rFonts w:ascii="Arial" w:hAnsi="Arial" w:cs="Arial"/>
          <w:color w:val="000000" w:themeColor="text1"/>
        </w:rPr>
      </w:pPr>
    </w:p>
    <w:p w:rsidR="003A1348" w:rsidRPr="005A2D5C" w:rsidRDefault="003A1348" w:rsidP="005A2D5C">
      <w:pPr>
        <w:pStyle w:val="Ttulo3"/>
        <w:shd w:val="clear" w:color="auto" w:fill="FFFFFF"/>
        <w:spacing w:before="72" w:after="60"/>
        <w:jc w:val="both"/>
        <w:rPr>
          <w:rFonts w:ascii="Arial" w:hAnsi="Arial" w:cs="Arial"/>
          <w:b/>
          <w:color w:val="000000" w:themeColor="text1"/>
        </w:rPr>
      </w:pPr>
      <w:r w:rsidRPr="005A2D5C">
        <w:rPr>
          <w:rStyle w:val="mw-headline"/>
          <w:rFonts w:ascii="Arial" w:hAnsi="Arial" w:cs="Arial"/>
          <w:b/>
          <w:color w:val="000000" w:themeColor="text1"/>
        </w:rPr>
        <w:t>Agregación</w:t>
      </w:r>
    </w:p>
    <w:p w:rsidR="003A1348" w:rsidRPr="005A2D5C" w:rsidRDefault="003A1348" w:rsidP="005A2D5C">
      <w:pPr>
        <w:pStyle w:val="NormalWeb"/>
        <w:shd w:val="clear" w:color="auto" w:fill="FFFFFF"/>
        <w:spacing w:before="120" w:beforeAutospacing="0" w:after="120" w:afterAutospacing="0"/>
        <w:jc w:val="both"/>
        <w:rPr>
          <w:rFonts w:ascii="Arial" w:hAnsi="Arial" w:cs="Arial"/>
          <w:color w:val="000000" w:themeColor="text1"/>
        </w:rPr>
      </w:pPr>
      <w:r w:rsidRPr="005A2D5C">
        <w:rPr>
          <w:rFonts w:ascii="Arial" w:hAnsi="Arial" w:cs="Arial"/>
          <w:color w:val="000000" w:themeColor="text1"/>
        </w:rPr>
        <w:t>MongoDB proporciona un framework de agregación que permite realizar operaciones similares al "GROUP BY" de SQL. El framework de agregación está construido como un pipeline en el que los datos van pasando a través de diferentes etapas en los cuales estos datos son modificados, agregados, filtrados y formateados hasta obtener el resultado deseado. Todo este procesado es capaz de utilizar índices si existieran y se produce en memoria. Asimismo, MongoDB proporciona una función MapReduce que puede ser utilizada para el procesamiento por lotes de datos y operaciones de agregación</w:t>
      </w:r>
    </w:p>
    <w:p w:rsidR="003A1348" w:rsidRPr="005A2D5C" w:rsidRDefault="003A1348" w:rsidP="005A2D5C">
      <w:pPr>
        <w:pStyle w:val="NormalWeb"/>
        <w:shd w:val="clear" w:color="auto" w:fill="FFFFFF"/>
        <w:spacing w:before="120" w:beforeAutospacing="0" w:after="120" w:afterAutospacing="0"/>
        <w:jc w:val="both"/>
        <w:rPr>
          <w:rFonts w:ascii="Arial" w:hAnsi="Arial" w:cs="Arial"/>
          <w:color w:val="000000" w:themeColor="text1"/>
        </w:rPr>
      </w:pPr>
    </w:p>
    <w:p w:rsidR="003A1348" w:rsidRPr="005A2D5C" w:rsidRDefault="003A1348" w:rsidP="005A2D5C">
      <w:pPr>
        <w:pStyle w:val="Ttulo3"/>
        <w:shd w:val="clear" w:color="auto" w:fill="FFFFFF"/>
        <w:spacing w:before="72" w:after="60"/>
        <w:jc w:val="both"/>
        <w:rPr>
          <w:rFonts w:ascii="Arial" w:hAnsi="Arial" w:cs="Arial"/>
          <w:b/>
          <w:color w:val="000000" w:themeColor="text1"/>
        </w:rPr>
      </w:pPr>
      <w:r w:rsidRPr="005A2D5C">
        <w:rPr>
          <w:rStyle w:val="mw-headline"/>
          <w:rFonts w:ascii="Arial" w:hAnsi="Arial" w:cs="Arial"/>
          <w:b/>
          <w:color w:val="000000" w:themeColor="text1"/>
        </w:rPr>
        <w:t>Ejecución de JavaScript del lado del servidor</w:t>
      </w:r>
    </w:p>
    <w:p w:rsidR="003A1348" w:rsidRPr="005A2D5C" w:rsidRDefault="003A1348" w:rsidP="005A2D5C">
      <w:pPr>
        <w:pStyle w:val="NormalWeb"/>
        <w:shd w:val="clear" w:color="auto" w:fill="FFFFFF"/>
        <w:spacing w:before="120" w:beforeAutospacing="0" w:after="120" w:afterAutospacing="0"/>
        <w:jc w:val="both"/>
        <w:rPr>
          <w:rFonts w:ascii="Arial" w:hAnsi="Arial" w:cs="Arial"/>
          <w:color w:val="000000" w:themeColor="text1"/>
        </w:rPr>
      </w:pPr>
      <w:r w:rsidRPr="005A2D5C">
        <w:rPr>
          <w:rFonts w:ascii="Arial" w:hAnsi="Arial" w:cs="Arial"/>
          <w:color w:val="000000" w:themeColor="text1"/>
        </w:rPr>
        <w:t>MongoDB tiene la capacidad de realizar consultas utilizando JavaScript, haciendo que estas sean enviadas directamente a la base de datos para ser ejecutadas</w:t>
      </w:r>
    </w:p>
    <w:p w:rsidR="003A1348" w:rsidRPr="005A2D5C" w:rsidRDefault="003A1348" w:rsidP="005A2D5C">
      <w:pPr>
        <w:pStyle w:val="NormalWeb"/>
        <w:shd w:val="clear" w:color="auto" w:fill="FFFFFF"/>
        <w:spacing w:before="120" w:beforeAutospacing="0" w:after="120" w:afterAutospacing="0"/>
        <w:jc w:val="both"/>
        <w:rPr>
          <w:rFonts w:ascii="Arial" w:hAnsi="Arial" w:cs="Arial"/>
          <w:b/>
          <w:color w:val="000000" w:themeColor="text1"/>
        </w:rPr>
      </w:pPr>
    </w:p>
    <w:p w:rsidR="003A1348" w:rsidRPr="005A2D5C" w:rsidRDefault="003A1348" w:rsidP="005A2D5C">
      <w:pPr>
        <w:pStyle w:val="NormalWeb"/>
        <w:shd w:val="clear" w:color="auto" w:fill="FFFFFF"/>
        <w:spacing w:before="120" w:beforeAutospacing="0" w:after="120" w:afterAutospacing="0"/>
        <w:jc w:val="both"/>
        <w:rPr>
          <w:rFonts w:ascii="Arial" w:hAnsi="Arial" w:cs="Arial"/>
          <w:b/>
          <w:color w:val="000000" w:themeColor="text1"/>
        </w:rPr>
      </w:pPr>
      <w:r w:rsidRPr="005A2D5C">
        <w:rPr>
          <w:rFonts w:ascii="Arial" w:hAnsi="Arial" w:cs="Arial"/>
          <w:b/>
          <w:color w:val="000000" w:themeColor="text1"/>
        </w:rPr>
        <w:t>Principales limitaciones</w:t>
      </w:r>
    </w:p>
    <w:p w:rsidR="003A1348" w:rsidRPr="005A2D5C" w:rsidRDefault="003A1348" w:rsidP="005A2D5C">
      <w:pPr>
        <w:pStyle w:val="Ttulo3"/>
        <w:shd w:val="clear" w:color="auto" w:fill="FFFFFF"/>
        <w:spacing w:before="72" w:after="60"/>
        <w:jc w:val="both"/>
        <w:rPr>
          <w:rFonts w:ascii="Arial" w:hAnsi="Arial" w:cs="Arial"/>
          <w:color w:val="000000" w:themeColor="text1"/>
        </w:rPr>
      </w:pPr>
      <w:r w:rsidRPr="005A2D5C">
        <w:rPr>
          <w:rStyle w:val="mw-headline"/>
          <w:rFonts w:ascii="Arial" w:hAnsi="Arial" w:cs="Arial"/>
          <w:color w:val="000000" w:themeColor="text1"/>
        </w:rPr>
        <w:t>No implementa las propiedades ACID multidocumento</w:t>
      </w:r>
    </w:p>
    <w:p w:rsidR="003A1348" w:rsidRPr="005A2D5C" w:rsidRDefault="003A1348" w:rsidP="005A2D5C">
      <w:pPr>
        <w:pStyle w:val="NormalWeb"/>
        <w:shd w:val="clear" w:color="auto" w:fill="FFFFFF"/>
        <w:spacing w:before="120" w:beforeAutospacing="0" w:after="120" w:afterAutospacing="0"/>
        <w:jc w:val="both"/>
        <w:rPr>
          <w:rFonts w:ascii="Arial" w:hAnsi="Arial" w:cs="Arial"/>
          <w:color w:val="000000" w:themeColor="text1"/>
        </w:rPr>
      </w:pPr>
      <w:r w:rsidRPr="005A2D5C">
        <w:rPr>
          <w:rFonts w:ascii="Arial" w:hAnsi="Arial" w:cs="Arial"/>
          <w:color w:val="000000" w:themeColor="text1"/>
        </w:rPr>
        <w:t>MongoDB garantiza ACID dentro del mismo documento. El no implementar las propiedades ACID genera que la base de datos no asegure la durabilidad, la integridad, la consistencia y el aislamiento requeridos obligatoriamente en las transacciones. Es posible que en futuras versiones esto se solucione.</w:t>
      </w:r>
    </w:p>
    <w:p w:rsidR="003A1348" w:rsidRPr="005A2D5C" w:rsidRDefault="003A1348" w:rsidP="005A2D5C">
      <w:pPr>
        <w:pStyle w:val="NormalWeb"/>
        <w:shd w:val="clear" w:color="auto" w:fill="FFFFFF"/>
        <w:spacing w:before="120" w:beforeAutospacing="0" w:after="120" w:afterAutospacing="0"/>
        <w:jc w:val="both"/>
        <w:rPr>
          <w:rFonts w:ascii="Arial" w:hAnsi="Arial" w:cs="Arial"/>
          <w:color w:val="000000" w:themeColor="text1"/>
        </w:rPr>
      </w:pPr>
      <w:r w:rsidRPr="005A2D5C">
        <w:rPr>
          <w:rFonts w:ascii="Arial" w:hAnsi="Arial" w:cs="Arial"/>
          <w:color w:val="000000" w:themeColor="text1"/>
        </w:rPr>
        <w:t>Sobre la base de este punto se detallan los cuatro siguientes</w:t>
      </w:r>
    </w:p>
    <w:p w:rsidR="003A1348" w:rsidRPr="00AD20FC" w:rsidRDefault="003A1348" w:rsidP="005A2D5C">
      <w:pPr>
        <w:pStyle w:val="Ttulo3"/>
        <w:shd w:val="clear" w:color="auto" w:fill="FFFFFF"/>
        <w:tabs>
          <w:tab w:val="left" w:pos="3900"/>
        </w:tabs>
        <w:spacing w:before="72" w:after="60"/>
        <w:jc w:val="both"/>
        <w:rPr>
          <w:rFonts w:ascii="Arial" w:hAnsi="Arial" w:cs="Arial"/>
          <w:b/>
          <w:color w:val="000000" w:themeColor="text1"/>
        </w:rPr>
      </w:pPr>
      <w:r w:rsidRPr="00AD20FC">
        <w:rPr>
          <w:rStyle w:val="mw-headline"/>
          <w:rFonts w:ascii="Arial" w:hAnsi="Arial" w:cs="Arial"/>
          <w:b/>
          <w:color w:val="000000" w:themeColor="text1"/>
        </w:rPr>
        <w:t>Problemas de consistencia</w:t>
      </w:r>
    </w:p>
    <w:p w:rsidR="003A1348" w:rsidRPr="005A2D5C" w:rsidRDefault="003A1348" w:rsidP="005A2D5C">
      <w:pPr>
        <w:pStyle w:val="NormalWeb"/>
        <w:shd w:val="clear" w:color="auto" w:fill="FFFFFF"/>
        <w:spacing w:before="120" w:beforeAutospacing="0" w:after="120" w:afterAutospacing="0"/>
        <w:jc w:val="both"/>
        <w:rPr>
          <w:rFonts w:ascii="Arial" w:hAnsi="Arial" w:cs="Arial"/>
          <w:color w:val="000000" w:themeColor="text1"/>
        </w:rPr>
      </w:pPr>
      <w:r w:rsidRPr="005A2D5C">
        <w:rPr>
          <w:rFonts w:ascii="Arial" w:hAnsi="Arial" w:cs="Arial"/>
          <w:color w:val="000000" w:themeColor="text1"/>
        </w:rPr>
        <w:t>En versiones anteriores de la base de datos las lecturas estrictamente consistentes ven versiones obsoletas de documentos, también pueden devolver datos incorrectos de lecturas que nunca deberían haber ocurrido.</w:t>
      </w:r>
    </w:p>
    <w:p w:rsidR="003A1348" w:rsidRPr="00AD20FC" w:rsidRDefault="003A1348" w:rsidP="005A2D5C">
      <w:pPr>
        <w:pStyle w:val="Ttulo3"/>
        <w:shd w:val="clear" w:color="auto" w:fill="FFFFFF"/>
        <w:spacing w:before="72" w:after="60"/>
        <w:jc w:val="both"/>
        <w:rPr>
          <w:rFonts w:ascii="Arial" w:hAnsi="Arial" w:cs="Arial"/>
          <w:b/>
          <w:color w:val="000000" w:themeColor="text1"/>
        </w:rPr>
      </w:pPr>
      <w:r w:rsidRPr="00AD20FC">
        <w:rPr>
          <w:rStyle w:val="mw-headline"/>
          <w:rFonts w:ascii="Arial" w:hAnsi="Arial" w:cs="Arial"/>
          <w:b/>
          <w:color w:val="000000" w:themeColor="text1"/>
        </w:rPr>
        <w:lastRenderedPageBreak/>
        <w:t>Bloqueo a nivel de documento</w:t>
      </w:r>
    </w:p>
    <w:p w:rsidR="003A1348" w:rsidRPr="005A2D5C" w:rsidRDefault="003A1348" w:rsidP="005A2D5C">
      <w:pPr>
        <w:pStyle w:val="NormalWeb"/>
        <w:shd w:val="clear" w:color="auto" w:fill="FFFFFF"/>
        <w:spacing w:before="120" w:beforeAutospacing="0" w:after="120" w:afterAutospacing="0"/>
        <w:jc w:val="both"/>
        <w:rPr>
          <w:rFonts w:ascii="Arial" w:hAnsi="Arial" w:cs="Arial"/>
          <w:color w:val="000000" w:themeColor="text1"/>
        </w:rPr>
      </w:pPr>
      <w:r w:rsidRPr="005A2D5C">
        <w:rPr>
          <w:rFonts w:ascii="Arial" w:hAnsi="Arial" w:cs="Arial"/>
          <w:color w:val="000000" w:themeColor="text1"/>
        </w:rPr>
        <w:t>MongoDB bloquea la base de datos a nivel de documento ante cada operación de escritura. Sólo se podrán hacer operaciones de escritura concurrentes entre distintos documentos</w:t>
      </w:r>
    </w:p>
    <w:p w:rsidR="003A1348" w:rsidRPr="00AD20FC" w:rsidRDefault="003A1348" w:rsidP="005A2D5C">
      <w:pPr>
        <w:pStyle w:val="Ttulo3"/>
        <w:shd w:val="clear" w:color="auto" w:fill="FFFFFF"/>
        <w:spacing w:before="72" w:after="60"/>
        <w:jc w:val="both"/>
        <w:rPr>
          <w:rFonts w:ascii="Arial" w:hAnsi="Arial" w:cs="Arial"/>
          <w:b/>
          <w:color w:val="000000" w:themeColor="text1"/>
        </w:rPr>
      </w:pPr>
      <w:r w:rsidRPr="00AD20FC">
        <w:rPr>
          <w:rStyle w:val="mw-headline"/>
          <w:rFonts w:ascii="Arial" w:hAnsi="Arial" w:cs="Arial"/>
          <w:b/>
          <w:color w:val="000000" w:themeColor="text1"/>
        </w:rPr>
        <w:t>Las escrituras no son durables ni verificables</w:t>
      </w:r>
    </w:p>
    <w:p w:rsidR="003A1348" w:rsidRPr="005A2D5C" w:rsidRDefault="003A1348" w:rsidP="005A2D5C">
      <w:pPr>
        <w:pStyle w:val="NormalWeb"/>
        <w:shd w:val="clear" w:color="auto" w:fill="FFFFFF"/>
        <w:spacing w:before="120" w:beforeAutospacing="0" w:after="120" w:afterAutospacing="0"/>
        <w:jc w:val="both"/>
        <w:rPr>
          <w:rFonts w:ascii="Arial" w:hAnsi="Arial" w:cs="Arial"/>
          <w:color w:val="000000" w:themeColor="text1"/>
        </w:rPr>
      </w:pPr>
      <w:r w:rsidRPr="005A2D5C">
        <w:rPr>
          <w:rFonts w:ascii="Arial" w:hAnsi="Arial" w:cs="Arial"/>
          <w:color w:val="000000" w:themeColor="text1"/>
        </w:rPr>
        <w:t xml:space="preserve">MongoDB retorna cuando todavía no se ha escrito la información en el espacio de almacenamiento permanente, lo que puede ocasionar pérdidas de información. En MongoDB 2.2 se cambia el valor por defecto para escribir en al menos una réplica, pero esto sigue sin satisfacer la durabilidad ni la </w:t>
      </w:r>
      <w:r w:rsidR="00AD20FC" w:rsidRPr="005A2D5C">
        <w:rPr>
          <w:rFonts w:ascii="Arial" w:hAnsi="Arial" w:cs="Arial"/>
          <w:color w:val="000000" w:themeColor="text1"/>
        </w:rPr>
        <w:t>verificabilidad. ​</w:t>
      </w:r>
    </w:p>
    <w:p w:rsidR="003A1348" w:rsidRPr="00AD20FC" w:rsidRDefault="003A1348" w:rsidP="005A2D5C">
      <w:pPr>
        <w:pStyle w:val="Ttulo3"/>
        <w:shd w:val="clear" w:color="auto" w:fill="FFFFFF"/>
        <w:spacing w:before="72" w:after="60"/>
        <w:jc w:val="both"/>
        <w:rPr>
          <w:rFonts w:ascii="Arial" w:hAnsi="Arial" w:cs="Arial"/>
          <w:b/>
          <w:color w:val="000000" w:themeColor="text1"/>
        </w:rPr>
      </w:pPr>
      <w:r w:rsidRPr="00AD20FC">
        <w:rPr>
          <w:rStyle w:val="mw-headline"/>
          <w:rFonts w:ascii="Arial" w:hAnsi="Arial" w:cs="Arial"/>
          <w:b/>
          <w:color w:val="000000" w:themeColor="text1"/>
        </w:rPr>
        <w:t>Problemas de escalabilidad</w:t>
      </w:r>
    </w:p>
    <w:p w:rsidR="003A1348" w:rsidRPr="005A2D5C" w:rsidRDefault="003A1348" w:rsidP="005A2D5C">
      <w:pPr>
        <w:pStyle w:val="NormalWeb"/>
        <w:shd w:val="clear" w:color="auto" w:fill="FFFFFF"/>
        <w:spacing w:before="120" w:beforeAutospacing="0" w:after="120" w:afterAutospacing="0"/>
        <w:jc w:val="both"/>
        <w:rPr>
          <w:rFonts w:ascii="Arial" w:hAnsi="Arial" w:cs="Arial"/>
          <w:color w:val="000000" w:themeColor="text1"/>
        </w:rPr>
      </w:pPr>
      <w:r w:rsidRPr="005A2D5C">
        <w:rPr>
          <w:rFonts w:ascii="Arial" w:hAnsi="Arial" w:cs="Arial"/>
          <w:color w:val="000000" w:themeColor="text1"/>
        </w:rPr>
        <w:t>Tiene problemas de rendimiento cuando el volumen de datos supera los 100GB</w:t>
      </w:r>
    </w:p>
    <w:p w:rsidR="003A1348" w:rsidRPr="005A2D5C" w:rsidRDefault="003A1348" w:rsidP="005A2D5C">
      <w:pPr>
        <w:pStyle w:val="NormalWeb"/>
        <w:shd w:val="clear" w:color="auto" w:fill="FFFFFF"/>
        <w:spacing w:before="120" w:beforeAutospacing="0" w:after="120" w:afterAutospacing="0"/>
        <w:jc w:val="both"/>
        <w:rPr>
          <w:rFonts w:ascii="Arial" w:hAnsi="Arial" w:cs="Arial"/>
          <w:color w:val="000000" w:themeColor="text1"/>
        </w:rPr>
      </w:pPr>
    </w:p>
    <w:p w:rsidR="003A1348" w:rsidRPr="005A2D5C" w:rsidRDefault="003A1348" w:rsidP="005A2D5C">
      <w:pPr>
        <w:pStyle w:val="NormalWeb"/>
        <w:shd w:val="clear" w:color="auto" w:fill="FFFFFF"/>
        <w:spacing w:before="120" w:beforeAutospacing="0" w:after="120" w:afterAutospacing="0"/>
        <w:jc w:val="both"/>
        <w:rPr>
          <w:rFonts w:ascii="Arial" w:hAnsi="Arial" w:cs="Arial"/>
          <w:color w:val="000000" w:themeColor="text1"/>
        </w:rPr>
      </w:pPr>
    </w:p>
    <w:p w:rsidR="003A1348" w:rsidRPr="00AD20FC" w:rsidRDefault="003A1348" w:rsidP="005A2D5C">
      <w:pPr>
        <w:pStyle w:val="NormalWeb"/>
        <w:shd w:val="clear" w:color="auto" w:fill="FFFFFF"/>
        <w:spacing w:before="120" w:beforeAutospacing="0" w:after="120" w:afterAutospacing="0"/>
        <w:jc w:val="both"/>
        <w:rPr>
          <w:rFonts w:ascii="Arial" w:hAnsi="Arial" w:cs="Arial"/>
          <w:b/>
          <w:color w:val="000000" w:themeColor="text1"/>
        </w:rPr>
      </w:pPr>
      <w:r w:rsidRPr="00AD20FC">
        <w:rPr>
          <w:rFonts w:ascii="Arial" w:hAnsi="Arial" w:cs="Arial"/>
          <w:b/>
          <w:color w:val="000000" w:themeColor="text1"/>
        </w:rPr>
        <w:t>Empresas que usan Mongodb</w:t>
      </w:r>
    </w:p>
    <w:p w:rsidR="003A1348" w:rsidRPr="005A2D5C" w:rsidRDefault="003A1348" w:rsidP="005A2D5C">
      <w:pPr>
        <w:pStyle w:val="NormalWeb"/>
        <w:shd w:val="clear" w:color="auto" w:fill="FFFFFF"/>
        <w:spacing w:before="120" w:beforeAutospacing="0" w:after="120" w:afterAutospacing="0"/>
        <w:jc w:val="both"/>
        <w:rPr>
          <w:rFonts w:ascii="Arial" w:hAnsi="Arial" w:cs="Arial"/>
          <w:color w:val="000000" w:themeColor="text1"/>
        </w:rPr>
      </w:pPr>
      <w:r w:rsidRPr="005A2D5C">
        <w:rPr>
          <w:rFonts w:ascii="Arial" w:hAnsi="Arial" w:cs="Arial"/>
          <w:color w:val="000000" w:themeColor="text1"/>
        </w:rPr>
        <w:t>-Forbes</w:t>
      </w:r>
    </w:p>
    <w:p w:rsidR="003A1348" w:rsidRPr="005A2D5C" w:rsidRDefault="003A1348" w:rsidP="005A2D5C">
      <w:pPr>
        <w:pStyle w:val="NormalWeb"/>
        <w:shd w:val="clear" w:color="auto" w:fill="FFFFFF"/>
        <w:spacing w:before="120" w:beforeAutospacing="0" w:after="120" w:afterAutospacing="0"/>
        <w:jc w:val="both"/>
        <w:rPr>
          <w:rFonts w:ascii="Arial" w:hAnsi="Arial" w:cs="Arial"/>
          <w:color w:val="000000" w:themeColor="text1"/>
          <w:lang w:val="es-ES"/>
        </w:rPr>
      </w:pPr>
      <w:r w:rsidRPr="005A2D5C">
        <w:rPr>
          <w:rFonts w:ascii="Arial" w:hAnsi="Arial" w:cs="Arial"/>
          <w:color w:val="000000" w:themeColor="text1"/>
          <w:lang w:val="es-ES"/>
        </w:rPr>
        <w:t>-Bosch</w:t>
      </w:r>
    </w:p>
    <w:p w:rsidR="003A1348" w:rsidRPr="005A2D5C" w:rsidRDefault="003A1348" w:rsidP="005A2D5C">
      <w:pPr>
        <w:pStyle w:val="NormalWeb"/>
        <w:shd w:val="clear" w:color="auto" w:fill="FFFFFF"/>
        <w:spacing w:before="120" w:beforeAutospacing="0" w:after="120" w:afterAutospacing="0"/>
        <w:jc w:val="both"/>
        <w:rPr>
          <w:rFonts w:ascii="Arial" w:hAnsi="Arial" w:cs="Arial"/>
          <w:color w:val="000000" w:themeColor="text1"/>
          <w:lang w:val="es-ES"/>
        </w:rPr>
      </w:pPr>
      <w:r w:rsidRPr="005A2D5C">
        <w:rPr>
          <w:rFonts w:ascii="Arial" w:hAnsi="Arial" w:cs="Arial"/>
          <w:color w:val="000000" w:themeColor="text1"/>
          <w:lang w:val="es-ES"/>
        </w:rPr>
        <w:t>-MetLife</w:t>
      </w:r>
    </w:p>
    <w:p w:rsidR="00F23538" w:rsidRPr="005A2D5C" w:rsidRDefault="003A1348" w:rsidP="005A2D5C">
      <w:pPr>
        <w:pStyle w:val="NormalWeb"/>
        <w:shd w:val="clear" w:color="auto" w:fill="FFFFFF"/>
        <w:spacing w:before="120" w:beforeAutospacing="0" w:after="120" w:afterAutospacing="0"/>
        <w:jc w:val="both"/>
        <w:rPr>
          <w:rFonts w:ascii="Arial" w:hAnsi="Arial" w:cs="Arial"/>
          <w:color w:val="000000" w:themeColor="text1"/>
          <w:lang w:val="es-ES"/>
        </w:rPr>
      </w:pPr>
      <w:r w:rsidRPr="005A2D5C">
        <w:rPr>
          <w:rFonts w:ascii="Arial" w:hAnsi="Arial" w:cs="Arial"/>
          <w:color w:val="000000" w:themeColor="text1"/>
          <w:lang w:val="es-ES"/>
        </w:rPr>
        <w:t xml:space="preserve">-The </w:t>
      </w:r>
      <w:r w:rsidR="00F23538" w:rsidRPr="005A2D5C">
        <w:rPr>
          <w:rFonts w:ascii="Arial" w:hAnsi="Arial" w:cs="Arial"/>
          <w:color w:val="000000" w:themeColor="text1"/>
          <w:lang w:val="es-ES"/>
        </w:rPr>
        <w:t>Weather Channel</w:t>
      </w:r>
    </w:p>
    <w:p w:rsidR="003A1348" w:rsidRPr="005A2D5C" w:rsidRDefault="00F23538" w:rsidP="005A2D5C">
      <w:pPr>
        <w:pStyle w:val="NormalWeb"/>
        <w:shd w:val="clear" w:color="auto" w:fill="FFFFFF"/>
        <w:spacing w:before="120" w:beforeAutospacing="0" w:after="120" w:afterAutospacing="0"/>
        <w:jc w:val="both"/>
        <w:rPr>
          <w:rFonts w:ascii="Arial" w:hAnsi="Arial" w:cs="Arial"/>
          <w:color w:val="000000" w:themeColor="text1"/>
          <w:lang w:val="es-ES"/>
        </w:rPr>
      </w:pPr>
      <w:r w:rsidRPr="005A2D5C">
        <w:rPr>
          <w:rFonts w:ascii="Arial" w:hAnsi="Arial" w:cs="Arial"/>
          <w:color w:val="000000" w:themeColor="text1"/>
          <w:lang w:val="es-ES"/>
        </w:rPr>
        <w:t>-Expedia</w:t>
      </w:r>
    </w:p>
    <w:p w:rsidR="00F23538" w:rsidRPr="005A2D5C" w:rsidRDefault="00F23538" w:rsidP="005A2D5C">
      <w:pPr>
        <w:pStyle w:val="NormalWeb"/>
        <w:shd w:val="clear" w:color="auto" w:fill="FFFFFF"/>
        <w:spacing w:before="120" w:beforeAutospacing="0" w:after="120" w:afterAutospacing="0"/>
        <w:jc w:val="both"/>
        <w:rPr>
          <w:rFonts w:ascii="Arial" w:hAnsi="Arial" w:cs="Arial"/>
          <w:color w:val="000000" w:themeColor="text1"/>
          <w:lang w:val="es-ES"/>
        </w:rPr>
      </w:pPr>
    </w:p>
    <w:p w:rsidR="00F23538" w:rsidRPr="00AD20FC" w:rsidRDefault="00F23538" w:rsidP="005A2D5C">
      <w:pPr>
        <w:pStyle w:val="NormalWeb"/>
        <w:shd w:val="clear" w:color="auto" w:fill="FFFFFF"/>
        <w:spacing w:before="120" w:beforeAutospacing="0" w:after="120" w:afterAutospacing="0"/>
        <w:jc w:val="both"/>
        <w:rPr>
          <w:rFonts w:ascii="Arial" w:hAnsi="Arial" w:cs="Arial"/>
          <w:b/>
          <w:color w:val="000000" w:themeColor="text1"/>
          <w:lang w:val="es-ES"/>
        </w:rPr>
      </w:pPr>
      <w:r w:rsidRPr="00AD20FC">
        <w:rPr>
          <w:rFonts w:ascii="Arial" w:hAnsi="Arial" w:cs="Arial"/>
          <w:b/>
          <w:color w:val="000000" w:themeColor="text1"/>
          <w:lang w:val="es-ES"/>
        </w:rPr>
        <w:t>Casos de uso</w:t>
      </w:r>
    </w:p>
    <w:p w:rsidR="00F23538" w:rsidRPr="005A2D5C" w:rsidRDefault="00F23538" w:rsidP="005A2D5C">
      <w:pPr>
        <w:pStyle w:val="NormalWeb"/>
        <w:shd w:val="clear" w:color="auto" w:fill="FFFFFF"/>
        <w:spacing w:before="120" w:beforeAutospacing="0" w:after="120" w:afterAutospacing="0"/>
        <w:jc w:val="both"/>
        <w:rPr>
          <w:rFonts w:ascii="Arial" w:hAnsi="Arial" w:cs="Arial"/>
          <w:color w:val="000000" w:themeColor="text1"/>
        </w:rPr>
      </w:pPr>
      <w:r w:rsidRPr="005A2D5C">
        <w:rPr>
          <w:rFonts w:ascii="Arial" w:hAnsi="Arial" w:cs="Arial"/>
          <w:color w:val="000000" w:themeColor="text1"/>
        </w:rPr>
        <w:t>La base de datos MongoDB es adecuada para los siguientes usos:</w:t>
      </w:r>
    </w:p>
    <w:p w:rsidR="00F23538" w:rsidRPr="005A2D5C" w:rsidRDefault="00F23538" w:rsidP="005A2D5C">
      <w:pPr>
        <w:numPr>
          <w:ilvl w:val="0"/>
          <w:numId w:val="1"/>
        </w:numPr>
        <w:shd w:val="clear" w:color="auto" w:fill="FFFFFF"/>
        <w:spacing w:before="100" w:beforeAutospacing="1" w:after="24" w:line="240" w:lineRule="auto"/>
        <w:ind w:left="384"/>
        <w:jc w:val="both"/>
        <w:rPr>
          <w:rFonts w:ascii="Arial" w:hAnsi="Arial" w:cs="Arial"/>
          <w:color w:val="000000" w:themeColor="text1"/>
          <w:sz w:val="24"/>
          <w:szCs w:val="24"/>
        </w:rPr>
      </w:pPr>
      <w:r w:rsidRPr="005A2D5C">
        <w:rPr>
          <w:rFonts w:ascii="Arial" w:hAnsi="Arial" w:cs="Arial"/>
          <w:color w:val="000000" w:themeColor="text1"/>
          <w:sz w:val="24"/>
          <w:szCs w:val="24"/>
        </w:rPr>
        <w:t>Almacenamiento y registro de eventos</w:t>
      </w:r>
    </w:p>
    <w:p w:rsidR="00F23538" w:rsidRPr="005A2D5C" w:rsidRDefault="00F23538" w:rsidP="005A2D5C">
      <w:pPr>
        <w:numPr>
          <w:ilvl w:val="0"/>
          <w:numId w:val="1"/>
        </w:numPr>
        <w:shd w:val="clear" w:color="auto" w:fill="FFFFFF"/>
        <w:spacing w:before="100" w:beforeAutospacing="1" w:after="24" w:line="240" w:lineRule="auto"/>
        <w:ind w:left="384"/>
        <w:jc w:val="both"/>
        <w:rPr>
          <w:rFonts w:ascii="Arial" w:hAnsi="Arial" w:cs="Arial"/>
          <w:color w:val="000000" w:themeColor="text1"/>
          <w:sz w:val="24"/>
          <w:szCs w:val="24"/>
        </w:rPr>
      </w:pPr>
      <w:r w:rsidRPr="005A2D5C">
        <w:rPr>
          <w:rFonts w:ascii="Arial" w:hAnsi="Arial" w:cs="Arial"/>
          <w:color w:val="000000" w:themeColor="text1"/>
          <w:sz w:val="24"/>
          <w:szCs w:val="24"/>
        </w:rPr>
        <w:t>Sistemas de manejo de documentos y contenido</w:t>
      </w:r>
    </w:p>
    <w:p w:rsidR="00F23538" w:rsidRPr="005A2D5C" w:rsidRDefault="00F23538" w:rsidP="005A2D5C">
      <w:pPr>
        <w:numPr>
          <w:ilvl w:val="0"/>
          <w:numId w:val="1"/>
        </w:numPr>
        <w:shd w:val="clear" w:color="auto" w:fill="FFFFFF"/>
        <w:spacing w:before="100" w:beforeAutospacing="1" w:after="24" w:line="240" w:lineRule="auto"/>
        <w:ind w:left="384"/>
        <w:jc w:val="both"/>
        <w:rPr>
          <w:rFonts w:ascii="Arial" w:hAnsi="Arial" w:cs="Arial"/>
          <w:color w:val="000000" w:themeColor="text1"/>
          <w:sz w:val="24"/>
          <w:szCs w:val="24"/>
        </w:rPr>
      </w:pPr>
      <w:r w:rsidRPr="005A2D5C">
        <w:rPr>
          <w:rFonts w:ascii="Arial" w:hAnsi="Arial" w:cs="Arial"/>
          <w:color w:val="000000" w:themeColor="text1"/>
          <w:sz w:val="24"/>
          <w:szCs w:val="24"/>
        </w:rPr>
        <w:t>Comercio electrónico</w:t>
      </w:r>
    </w:p>
    <w:p w:rsidR="00F23538" w:rsidRPr="005A2D5C" w:rsidRDefault="00F23538" w:rsidP="005A2D5C">
      <w:pPr>
        <w:numPr>
          <w:ilvl w:val="0"/>
          <w:numId w:val="1"/>
        </w:numPr>
        <w:shd w:val="clear" w:color="auto" w:fill="FFFFFF"/>
        <w:spacing w:before="100" w:beforeAutospacing="1" w:after="24" w:line="240" w:lineRule="auto"/>
        <w:ind w:left="384"/>
        <w:jc w:val="both"/>
        <w:rPr>
          <w:rFonts w:ascii="Arial" w:hAnsi="Arial" w:cs="Arial"/>
          <w:color w:val="000000" w:themeColor="text1"/>
          <w:sz w:val="24"/>
          <w:szCs w:val="24"/>
        </w:rPr>
      </w:pPr>
      <w:r w:rsidRPr="005A2D5C">
        <w:rPr>
          <w:rFonts w:ascii="Arial" w:hAnsi="Arial" w:cs="Arial"/>
          <w:color w:val="000000" w:themeColor="text1"/>
          <w:sz w:val="24"/>
          <w:szCs w:val="24"/>
        </w:rPr>
        <w:t>Juegos</w:t>
      </w:r>
    </w:p>
    <w:p w:rsidR="00F23538" w:rsidRPr="005A2D5C" w:rsidRDefault="00F23538" w:rsidP="005A2D5C">
      <w:pPr>
        <w:numPr>
          <w:ilvl w:val="0"/>
          <w:numId w:val="1"/>
        </w:numPr>
        <w:shd w:val="clear" w:color="auto" w:fill="FFFFFF"/>
        <w:spacing w:before="100" w:beforeAutospacing="1" w:after="24" w:line="240" w:lineRule="auto"/>
        <w:ind w:left="384"/>
        <w:jc w:val="both"/>
        <w:rPr>
          <w:rFonts w:ascii="Arial" w:hAnsi="Arial" w:cs="Arial"/>
          <w:color w:val="000000" w:themeColor="text1"/>
          <w:sz w:val="24"/>
          <w:szCs w:val="24"/>
        </w:rPr>
      </w:pPr>
      <w:r w:rsidRPr="005A2D5C">
        <w:rPr>
          <w:rFonts w:ascii="Arial" w:hAnsi="Arial" w:cs="Arial"/>
          <w:color w:val="000000" w:themeColor="text1"/>
          <w:sz w:val="24"/>
          <w:szCs w:val="24"/>
        </w:rPr>
        <w:t>Sistemas con alto volumen de lecturas</w:t>
      </w:r>
    </w:p>
    <w:p w:rsidR="00F23538" w:rsidRPr="005A2D5C" w:rsidRDefault="00F23538" w:rsidP="005A2D5C">
      <w:pPr>
        <w:numPr>
          <w:ilvl w:val="0"/>
          <w:numId w:val="1"/>
        </w:numPr>
        <w:shd w:val="clear" w:color="auto" w:fill="FFFFFF"/>
        <w:spacing w:before="100" w:beforeAutospacing="1" w:after="24" w:line="240" w:lineRule="auto"/>
        <w:ind w:left="384"/>
        <w:jc w:val="both"/>
        <w:rPr>
          <w:rFonts w:ascii="Arial" w:hAnsi="Arial" w:cs="Arial"/>
          <w:color w:val="000000" w:themeColor="text1"/>
          <w:sz w:val="24"/>
          <w:szCs w:val="24"/>
        </w:rPr>
      </w:pPr>
      <w:r w:rsidRPr="005A2D5C">
        <w:rPr>
          <w:rFonts w:ascii="Arial" w:hAnsi="Arial" w:cs="Arial"/>
          <w:color w:val="000000" w:themeColor="text1"/>
          <w:sz w:val="24"/>
          <w:szCs w:val="24"/>
        </w:rPr>
        <w:t>Aplicaciones móviles</w:t>
      </w:r>
    </w:p>
    <w:p w:rsidR="00F23538" w:rsidRPr="005A2D5C" w:rsidRDefault="00F23538" w:rsidP="005A2D5C">
      <w:pPr>
        <w:numPr>
          <w:ilvl w:val="0"/>
          <w:numId w:val="1"/>
        </w:numPr>
        <w:shd w:val="clear" w:color="auto" w:fill="FFFFFF"/>
        <w:spacing w:before="100" w:beforeAutospacing="1" w:after="24" w:line="240" w:lineRule="auto"/>
        <w:ind w:left="384"/>
        <w:jc w:val="both"/>
        <w:rPr>
          <w:rFonts w:ascii="Arial" w:hAnsi="Arial" w:cs="Arial"/>
          <w:color w:val="000000" w:themeColor="text1"/>
          <w:sz w:val="24"/>
          <w:szCs w:val="24"/>
        </w:rPr>
      </w:pPr>
      <w:r w:rsidRPr="005A2D5C">
        <w:rPr>
          <w:rFonts w:ascii="Arial" w:hAnsi="Arial" w:cs="Arial"/>
          <w:color w:val="000000" w:themeColor="text1"/>
          <w:sz w:val="24"/>
          <w:szCs w:val="24"/>
        </w:rPr>
        <w:t>Almacén de datos operacional de sitios web</w:t>
      </w:r>
    </w:p>
    <w:p w:rsidR="00F23538" w:rsidRPr="005A2D5C" w:rsidRDefault="00F23538" w:rsidP="005A2D5C">
      <w:pPr>
        <w:numPr>
          <w:ilvl w:val="1"/>
          <w:numId w:val="1"/>
        </w:numPr>
        <w:shd w:val="clear" w:color="auto" w:fill="FFFFFF"/>
        <w:spacing w:before="100" w:beforeAutospacing="1" w:after="24" w:line="240" w:lineRule="auto"/>
        <w:ind w:left="768"/>
        <w:jc w:val="both"/>
        <w:rPr>
          <w:rFonts w:ascii="Arial" w:hAnsi="Arial" w:cs="Arial"/>
          <w:color w:val="000000" w:themeColor="text1"/>
          <w:sz w:val="24"/>
          <w:szCs w:val="24"/>
        </w:rPr>
      </w:pPr>
      <w:r w:rsidRPr="005A2D5C">
        <w:rPr>
          <w:rFonts w:ascii="Arial" w:hAnsi="Arial" w:cs="Arial"/>
          <w:color w:val="000000" w:themeColor="text1"/>
          <w:sz w:val="24"/>
          <w:szCs w:val="24"/>
        </w:rPr>
        <w:t>Almacenamiento de comentarios</w:t>
      </w:r>
    </w:p>
    <w:p w:rsidR="00F23538" w:rsidRPr="005A2D5C" w:rsidRDefault="00F23538" w:rsidP="005A2D5C">
      <w:pPr>
        <w:numPr>
          <w:ilvl w:val="1"/>
          <w:numId w:val="1"/>
        </w:numPr>
        <w:shd w:val="clear" w:color="auto" w:fill="FFFFFF"/>
        <w:spacing w:before="100" w:beforeAutospacing="1" w:after="24" w:line="240" w:lineRule="auto"/>
        <w:ind w:left="768"/>
        <w:jc w:val="both"/>
        <w:rPr>
          <w:rFonts w:ascii="Arial" w:hAnsi="Arial" w:cs="Arial"/>
          <w:color w:val="000000" w:themeColor="text1"/>
          <w:sz w:val="24"/>
          <w:szCs w:val="24"/>
        </w:rPr>
      </w:pPr>
      <w:r w:rsidRPr="005A2D5C">
        <w:rPr>
          <w:rFonts w:ascii="Arial" w:hAnsi="Arial" w:cs="Arial"/>
          <w:color w:val="000000" w:themeColor="text1"/>
          <w:sz w:val="24"/>
          <w:szCs w:val="24"/>
        </w:rPr>
        <w:t>Votaciones</w:t>
      </w:r>
    </w:p>
    <w:p w:rsidR="00F23538" w:rsidRPr="005A2D5C" w:rsidRDefault="00F23538" w:rsidP="005A2D5C">
      <w:pPr>
        <w:numPr>
          <w:ilvl w:val="1"/>
          <w:numId w:val="1"/>
        </w:numPr>
        <w:shd w:val="clear" w:color="auto" w:fill="FFFFFF"/>
        <w:spacing w:before="100" w:beforeAutospacing="1" w:after="24" w:line="240" w:lineRule="auto"/>
        <w:ind w:left="768"/>
        <w:jc w:val="both"/>
        <w:rPr>
          <w:rFonts w:ascii="Arial" w:hAnsi="Arial" w:cs="Arial"/>
          <w:color w:val="000000" w:themeColor="text1"/>
          <w:sz w:val="24"/>
          <w:szCs w:val="24"/>
        </w:rPr>
      </w:pPr>
      <w:r w:rsidRPr="005A2D5C">
        <w:rPr>
          <w:rFonts w:ascii="Arial" w:hAnsi="Arial" w:cs="Arial"/>
          <w:color w:val="000000" w:themeColor="text1"/>
          <w:sz w:val="24"/>
          <w:szCs w:val="24"/>
        </w:rPr>
        <w:t>Registro de usuarios</w:t>
      </w:r>
    </w:p>
    <w:p w:rsidR="00F23538" w:rsidRPr="005A2D5C" w:rsidRDefault="00F23538" w:rsidP="005A2D5C">
      <w:pPr>
        <w:numPr>
          <w:ilvl w:val="1"/>
          <w:numId w:val="1"/>
        </w:numPr>
        <w:shd w:val="clear" w:color="auto" w:fill="FFFFFF"/>
        <w:spacing w:before="100" w:beforeAutospacing="1" w:after="24" w:line="240" w:lineRule="auto"/>
        <w:ind w:left="768"/>
        <w:jc w:val="both"/>
        <w:rPr>
          <w:rFonts w:ascii="Arial" w:hAnsi="Arial" w:cs="Arial"/>
          <w:color w:val="000000" w:themeColor="text1"/>
          <w:sz w:val="24"/>
          <w:szCs w:val="24"/>
        </w:rPr>
      </w:pPr>
      <w:r w:rsidRPr="005A2D5C">
        <w:rPr>
          <w:rFonts w:ascii="Arial" w:hAnsi="Arial" w:cs="Arial"/>
          <w:color w:val="000000" w:themeColor="text1"/>
          <w:sz w:val="24"/>
          <w:szCs w:val="24"/>
        </w:rPr>
        <w:t>Perfiles de usuarios</w:t>
      </w:r>
    </w:p>
    <w:p w:rsidR="00F23538" w:rsidRPr="005A2D5C" w:rsidRDefault="00F23538" w:rsidP="005A2D5C">
      <w:pPr>
        <w:numPr>
          <w:ilvl w:val="1"/>
          <w:numId w:val="1"/>
        </w:numPr>
        <w:shd w:val="clear" w:color="auto" w:fill="FFFFFF"/>
        <w:spacing w:before="100" w:beforeAutospacing="1" w:after="24" w:line="240" w:lineRule="auto"/>
        <w:ind w:left="768"/>
        <w:jc w:val="both"/>
        <w:rPr>
          <w:rFonts w:ascii="Arial" w:hAnsi="Arial" w:cs="Arial"/>
          <w:color w:val="000000" w:themeColor="text1"/>
          <w:sz w:val="24"/>
          <w:szCs w:val="24"/>
        </w:rPr>
      </w:pPr>
      <w:r w:rsidRPr="005A2D5C">
        <w:rPr>
          <w:rFonts w:ascii="Arial" w:hAnsi="Arial" w:cs="Arial"/>
          <w:color w:val="000000" w:themeColor="text1"/>
          <w:sz w:val="24"/>
          <w:szCs w:val="24"/>
        </w:rPr>
        <w:t>Sesiones de datos</w:t>
      </w:r>
    </w:p>
    <w:p w:rsidR="00F23538" w:rsidRPr="005A2D5C" w:rsidRDefault="00F23538" w:rsidP="005A2D5C">
      <w:pPr>
        <w:numPr>
          <w:ilvl w:val="0"/>
          <w:numId w:val="1"/>
        </w:numPr>
        <w:shd w:val="clear" w:color="auto" w:fill="FFFFFF"/>
        <w:spacing w:before="100" w:beforeAutospacing="1" w:after="24" w:line="240" w:lineRule="auto"/>
        <w:ind w:left="384"/>
        <w:jc w:val="both"/>
        <w:rPr>
          <w:rFonts w:ascii="Arial" w:hAnsi="Arial" w:cs="Arial"/>
          <w:color w:val="000000" w:themeColor="text1"/>
          <w:sz w:val="24"/>
          <w:szCs w:val="24"/>
        </w:rPr>
      </w:pPr>
      <w:r w:rsidRPr="005A2D5C">
        <w:rPr>
          <w:rFonts w:ascii="Arial" w:hAnsi="Arial" w:cs="Arial"/>
          <w:color w:val="000000" w:themeColor="text1"/>
          <w:sz w:val="24"/>
          <w:szCs w:val="24"/>
        </w:rPr>
        <w:t>Proyectos que utilizan metodologías de desarrollo iterativo o ágiles</w:t>
      </w:r>
    </w:p>
    <w:p w:rsidR="00F23538" w:rsidRPr="005A2D5C" w:rsidRDefault="00F23538" w:rsidP="005A2D5C">
      <w:pPr>
        <w:numPr>
          <w:ilvl w:val="0"/>
          <w:numId w:val="1"/>
        </w:numPr>
        <w:shd w:val="clear" w:color="auto" w:fill="FFFFFF"/>
        <w:spacing w:before="100" w:beforeAutospacing="1" w:after="24" w:line="240" w:lineRule="auto"/>
        <w:ind w:left="384"/>
        <w:jc w:val="both"/>
        <w:rPr>
          <w:rFonts w:ascii="Arial" w:hAnsi="Arial" w:cs="Arial"/>
          <w:color w:val="000000" w:themeColor="text1"/>
          <w:sz w:val="24"/>
          <w:szCs w:val="24"/>
        </w:rPr>
      </w:pPr>
      <w:r w:rsidRPr="005A2D5C">
        <w:rPr>
          <w:rFonts w:ascii="Arial" w:hAnsi="Arial" w:cs="Arial"/>
          <w:color w:val="000000" w:themeColor="text1"/>
          <w:sz w:val="24"/>
          <w:szCs w:val="24"/>
        </w:rPr>
        <w:t>Manejo de estadísticas en tiempo real</w:t>
      </w:r>
    </w:p>
    <w:p w:rsidR="00F23538" w:rsidRPr="005A2D5C" w:rsidRDefault="00F23538" w:rsidP="005A2D5C">
      <w:pPr>
        <w:pStyle w:val="NormalWeb"/>
        <w:shd w:val="clear" w:color="auto" w:fill="FFFFFF"/>
        <w:spacing w:before="120" w:beforeAutospacing="0" w:after="120" w:afterAutospacing="0"/>
        <w:jc w:val="both"/>
        <w:rPr>
          <w:rFonts w:ascii="Arial" w:hAnsi="Arial" w:cs="Arial"/>
          <w:color w:val="000000" w:themeColor="text1"/>
        </w:rPr>
      </w:pPr>
      <w:r w:rsidRPr="005A2D5C">
        <w:rPr>
          <w:rFonts w:ascii="Arial" w:hAnsi="Arial" w:cs="Arial"/>
          <w:color w:val="000000" w:themeColor="text1"/>
        </w:rPr>
        <w:t>MongoDB es utilizado para uno o varios de estos casos por varias empresas</w:t>
      </w:r>
    </w:p>
    <w:p w:rsidR="005A2B17" w:rsidRDefault="005A2B17" w:rsidP="005A2D5C">
      <w:pPr>
        <w:pStyle w:val="NormalWeb"/>
        <w:shd w:val="clear" w:color="auto" w:fill="FFFFFF"/>
        <w:spacing w:before="120" w:beforeAutospacing="0" w:after="120" w:afterAutospacing="0"/>
        <w:jc w:val="both"/>
        <w:rPr>
          <w:rFonts w:ascii="Arial" w:hAnsi="Arial" w:cs="Arial"/>
          <w:b/>
          <w:color w:val="000000" w:themeColor="text1"/>
          <w:lang w:val="es-ES"/>
        </w:rPr>
      </w:pPr>
    </w:p>
    <w:p w:rsidR="00AD20FC" w:rsidRPr="00AD20FC" w:rsidRDefault="00AD20FC" w:rsidP="005A2D5C">
      <w:pPr>
        <w:pStyle w:val="NormalWeb"/>
        <w:shd w:val="clear" w:color="auto" w:fill="FFFFFF"/>
        <w:spacing w:before="120" w:beforeAutospacing="0" w:after="120" w:afterAutospacing="0"/>
        <w:jc w:val="both"/>
        <w:rPr>
          <w:rFonts w:ascii="Arial" w:hAnsi="Arial" w:cs="Arial"/>
          <w:b/>
          <w:color w:val="000000" w:themeColor="text1"/>
          <w:lang w:val="es-ES"/>
        </w:rPr>
      </w:pPr>
    </w:p>
    <w:p w:rsidR="005A2B17" w:rsidRPr="00AD20FC" w:rsidRDefault="00AD20FC" w:rsidP="005A2D5C">
      <w:pPr>
        <w:pStyle w:val="NormalWeb"/>
        <w:shd w:val="clear" w:color="auto" w:fill="FFFFFF"/>
        <w:spacing w:before="120" w:beforeAutospacing="0" w:after="120" w:afterAutospacing="0"/>
        <w:jc w:val="both"/>
        <w:rPr>
          <w:rFonts w:ascii="Arial" w:hAnsi="Arial" w:cs="Arial"/>
          <w:b/>
          <w:color w:val="000000" w:themeColor="text1"/>
          <w:lang w:val="es-ES"/>
        </w:rPr>
      </w:pPr>
      <w:r w:rsidRPr="00AD20FC">
        <w:rPr>
          <w:rFonts w:ascii="Arial" w:hAnsi="Arial" w:cs="Arial"/>
          <w:b/>
          <w:color w:val="000000" w:themeColor="text1"/>
          <w:lang w:val="es-ES"/>
        </w:rPr>
        <w:lastRenderedPageBreak/>
        <w:t>¿Porque necesitamos Mongodb?</w:t>
      </w:r>
    </w:p>
    <w:p w:rsidR="005A2B17" w:rsidRPr="005A2D5C" w:rsidRDefault="005A2B17" w:rsidP="005A2D5C">
      <w:pPr>
        <w:pStyle w:val="NormalWeb"/>
        <w:shd w:val="clear" w:color="auto" w:fill="FFFFFF"/>
        <w:spacing w:before="120" w:after="120"/>
        <w:jc w:val="both"/>
        <w:rPr>
          <w:rFonts w:ascii="Arial" w:hAnsi="Arial" w:cs="Arial"/>
          <w:color w:val="000000" w:themeColor="text1"/>
          <w:lang w:val="es-ES"/>
        </w:rPr>
      </w:pPr>
      <w:r w:rsidRPr="005A2D5C">
        <w:rPr>
          <w:rFonts w:ascii="Arial" w:hAnsi="Arial" w:cs="Arial"/>
          <w:color w:val="000000" w:themeColor="text1"/>
          <w:lang w:val="es-ES"/>
        </w:rPr>
        <w:t>El almacenamiento de datos está orientado a documentos y se realiza en documentos de estilo JSON.</w:t>
      </w:r>
    </w:p>
    <w:p w:rsidR="005A2B17" w:rsidRPr="00FE0AD6" w:rsidRDefault="005A2B17" w:rsidP="005A2D5C">
      <w:pPr>
        <w:pStyle w:val="NormalWeb"/>
        <w:shd w:val="clear" w:color="auto" w:fill="FFFFFF"/>
        <w:spacing w:before="120" w:after="120"/>
        <w:jc w:val="both"/>
        <w:rPr>
          <w:rFonts w:ascii="Arial" w:hAnsi="Arial" w:cs="Arial"/>
          <w:color w:val="000000" w:themeColor="text1"/>
          <w:lang w:val="es-ES"/>
        </w:rPr>
      </w:pPr>
      <w:r w:rsidRPr="005A2D5C">
        <w:rPr>
          <w:rFonts w:ascii="Arial" w:hAnsi="Arial" w:cs="Arial"/>
          <w:bCs/>
          <w:color w:val="000000" w:themeColor="text1"/>
          <w:lang w:val="es-ES"/>
        </w:rPr>
        <w:t>MongoDB</w:t>
      </w:r>
      <w:r w:rsidRPr="005A2D5C">
        <w:rPr>
          <w:rFonts w:ascii="Arial" w:hAnsi="Arial" w:cs="Arial"/>
          <w:color w:val="000000" w:themeColor="text1"/>
          <w:lang w:val="es-ES"/>
        </w:rPr>
        <w:t>, Ofrece el beneficio de replicación y disponibilidad alta. Los datos se pueden indexar en función de cualquier atributo. Es posible realizar autodescripciones de datos. Ofrece opciones de consultas ricas y rápidas en el lugar</w:t>
      </w:r>
    </w:p>
    <w:p w:rsidR="005A2B17" w:rsidRPr="00AD20FC" w:rsidRDefault="005A2B17" w:rsidP="005A2D5C">
      <w:pPr>
        <w:pStyle w:val="NormalWeb"/>
        <w:shd w:val="clear" w:color="auto" w:fill="FFFFFF"/>
        <w:spacing w:before="120" w:after="120"/>
        <w:jc w:val="both"/>
        <w:rPr>
          <w:rFonts w:ascii="Arial" w:hAnsi="Arial" w:cs="Arial"/>
          <w:b/>
          <w:color w:val="000000" w:themeColor="text1"/>
          <w:lang w:val="es-ES"/>
        </w:rPr>
      </w:pPr>
      <w:r w:rsidRPr="00AD20FC">
        <w:rPr>
          <w:rFonts w:ascii="Arial" w:hAnsi="Arial" w:cs="Arial"/>
          <w:b/>
          <w:color w:val="000000" w:themeColor="text1"/>
          <w:lang w:val="es-ES"/>
        </w:rPr>
        <w:t>Ventajas de Mongodb</w:t>
      </w:r>
    </w:p>
    <w:p w:rsidR="005A2B17" w:rsidRPr="005A2D5C" w:rsidRDefault="005A2B17" w:rsidP="005A2D5C">
      <w:pPr>
        <w:pStyle w:val="NormalWeb"/>
        <w:shd w:val="clear" w:color="auto" w:fill="FFFFFF"/>
        <w:spacing w:before="120" w:after="120"/>
        <w:jc w:val="both"/>
        <w:rPr>
          <w:rFonts w:ascii="Arial" w:eastAsiaTheme="majorEastAsia" w:hAnsi="Arial" w:cs="Arial"/>
          <w:color w:val="000000" w:themeColor="text1"/>
        </w:rPr>
      </w:pPr>
      <w:r w:rsidRPr="005A2D5C">
        <w:rPr>
          <w:rFonts w:ascii="Arial" w:eastAsiaTheme="majorEastAsia" w:hAnsi="Arial" w:cs="Arial"/>
          <w:color w:val="000000" w:themeColor="text1"/>
        </w:rPr>
        <w:t xml:space="preserve">A </w:t>
      </w:r>
      <w:r w:rsidR="00AD20FC" w:rsidRPr="005A2D5C">
        <w:rPr>
          <w:rFonts w:ascii="Arial" w:eastAsiaTheme="majorEastAsia" w:hAnsi="Arial" w:cs="Arial"/>
          <w:color w:val="000000" w:themeColor="text1"/>
        </w:rPr>
        <w:t>continuación,</w:t>
      </w:r>
      <w:r w:rsidRPr="005A2D5C">
        <w:rPr>
          <w:rFonts w:ascii="Arial" w:eastAsiaTheme="majorEastAsia" w:hAnsi="Arial" w:cs="Arial"/>
          <w:color w:val="000000" w:themeColor="text1"/>
        </w:rPr>
        <w:t xml:space="preserve"> analizaremos los 5 aspectos a través de los cuales podemos darnos cuenta de los beneficios de MongoDB:</w:t>
      </w:r>
    </w:p>
    <w:p w:rsidR="005A2B17" w:rsidRPr="005A2D5C" w:rsidRDefault="005A2B17" w:rsidP="005A2D5C">
      <w:pPr>
        <w:pStyle w:val="NormalWeb"/>
        <w:numPr>
          <w:ilvl w:val="0"/>
          <w:numId w:val="4"/>
        </w:numPr>
        <w:shd w:val="clear" w:color="auto" w:fill="FFFFFF"/>
        <w:spacing w:before="120" w:after="120"/>
        <w:jc w:val="both"/>
        <w:rPr>
          <w:rFonts w:ascii="Arial" w:eastAsiaTheme="majorEastAsia" w:hAnsi="Arial" w:cs="Arial"/>
          <w:color w:val="000000" w:themeColor="text1"/>
        </w:rPr>
      </w:pPr>
      <w:r w:rsidRPr="005A2D5C">
        <w:rPr>
          <w:rFonts w:ascii="Arial" w:eastAsiaTheme="majorEastAsia" w:hAnsi="Arial" w:cs="Arial"/>
          <w:bCs/>
          <w:color w:val="000000" w:themeColor="text1"/>
        </w:rPr>
        <w:t>Plataforma de datos distribuidos:</w:t>
      </w:r>
      <w:r w:rsidRPr="005A2D5C">
        <w:rPr>
          <w:rFonts w:ascii="Arial" w:eastAsiaTheme="majorEastAsia" w:hAnsi="Arial" w:cs="Arial"/>
          <w:color w:val="000000" w:themeColor="text1"/>
        </w:rPr>
        <w:t> MongoDB se puede ejecutar en todos los centros de datos distribuidos, para garantizar nuevos niveles de disponibilidad y escalabilidad.</w:t>
      </w:r>
    </w:p>
    <w:p w:rsidR="005A2B17" w:rsidRPr="005A2D5C" w:rsidRDefault="005A2B17" w:rsidP="005A2D5C">
      <w:pPr>
        <w:pStyle w:val="NormalWeb"/>
        <w:numPr>
          <w:ilvl w:val="0"/>
          <w:numId w:val="4"/>
        </w:numPr>
        <w:shd w:val="clear" w:color="auto" w:fill="FFFFFF"/>
        <w:spacing w:before="120" w:after="120"/>
        <w:jc w:val="both"/>
        <w:rPr>
          <w:rFonts w:ascii="Arial" w:eastAsiaTheme="majorEastAsia" w:hAnsi="Arial" w:cs="Arial"/>
          <w:color w:val="000000" w:themeColor="text1"/>
        </w:rPr>
      </w:pPr>
      <w:r w:rsidRPr="005A2D5C">
        <w:rPr>
          <w:rFonts w:ascii="Arial" w:eastAsiaTheme="majorEastAsia" w:hAnsi="Arial" w:cs="Arial"/>
          <w:bCs/>
          <w:color w:val="000000" w:themeColor="text1"/>
        </w:rPr>
        <w:t>Desarrollo rápido e iterativo:</w:t>
      </w:r>
      <w:r w:rsidRPr="005A2D5C">
        <w:rPr>
          <w:rFonts w:ascii="Arial" w:eastAsiaTheme="majorEastAsia" w:hAnsi="Arial" w:cs="Arial"/>
          <w:color w:val="000000" w:themeColor="text1"/>
        </w:rPr>
        <w:t> Un modelo de datos flexible con esquema dinámico, con una poderosa interfaz gráfica de usuario y herramientas de línea de comando facilitan a los desarrolladores la creación y evolución de aplicaciones.</w:t>
      </w:r>
    </w:p>
    <w:p w:rsidR="005A2B17" w:rsidRPr="005A2D5C" w:rsidRDefault="005A2B17" w:rsidP="005A2D5C">
      <w:pPr>
        <w:pStyle w:val="NormalWeb"/>
        <w:numPr>
          <w:ilvl w:val="0"/>
          <w:numId w:val="4"/>
        </w:numPr>
        <w:shd w:val="clear" w:color="auto" w:fill="FFFFFF"/>
        <w:spacing w:before="120" w:after="120"/>
        <w:jc w:val="both"/>
        <w:rPr>
          <w:rFonts w:ascii="Arial" w:eastAsiaTheme="majorEastAsia" w:hAnsi="Arial" w:cs="Arial"/>
          <w:color w:val="000000" w:themeColor="text1"/>
        </w:rPr>
      </w:pPr>
      <w:r w:rsidRPr="005A2D5C">
        <w:rPr>
          <w:rFonts w:ascii="Arial" w:eastAsiaTheme="majorEastAsia" w:hAnsi="Arial" w:cs="Arial"/>
          <w:bCs/>
          <w:color w:val="000000" w:themeColor="text1"/>
        </w:rPr>
        <w:t>Modelo de datos flexible:</w:t>
      </w:r>
      <w:r w:rsidRPr="005A2D5C">
        <w:rPr>
          <w:rFonts w:ascii="Arial" w:eastAsiaTheme="majorEastAsia" w:hAnsi="Arial" w:cs="Arial"/>
          <w:color w:val="000000" w:themeColor="text1"/>
        </w:rPr>
        <w:t> Permite el almacenamiento de datos en documentos flexibles similares a JSON, lo que hace que la persistencia de los datos y la combinación sean fáciles.</w:t>
      </w:r>
    </w:p>
    <w:p w:rsidR="005A2B17" w:rsidRPr="005A2D5C" w:rsidRDefault="005A2B17" w:rsidP="005A2D5C">
      <w:pPr>
        <w:pStyle w:val="NormalWeb"/>
        <w:numPr>
          <w:ilvl w:val="0"/>
          <w:numId w:val="4"/>
        </w:numPr>
        <w:shd w:val="clear" w:color="auto" w:fill="FFFFFF"/>
        <w:spacing w:before="120" w:after="120"/>
        <w:jc w:val="both"/>
        <w:rPr>
          <w:rFonts w:ascii="Arial" w:eastAsiaTheme="majorEastAsia" w:hAnsi="Arial" w:cs="Arial"/>
          <w:color w:val="000000" w:themeColor="text1"/>
        </w:rPr>
      </w:pPr>
      <w:r w:rsidRPr="005A2D5C">
        <w:rPr>
          <w:rFonts w:ascii="Arial" w:eastAsiaTheme="majorEastAsia" w:hAnsi="Arial" w:cs="Arial"/>
          <w:bCs/>
          <w:color w:val="000000" w:themeColor="text1"/>
        </w:rPr>
        <w:t>TCO reducido (costo total de propiedad):</w:t>
      </w:r>
      <w:r w:rsidRPr="005A2D5C">
        <w:rPr>
          <w:rFonts w:ascii="Arial" w:eastAsiaTheme="majorEastAsia" w:hAnsi="Arial" w:cs="Arial"/>
          <w:color w:val="000000" w:themeColor="text1"/>
        </w:rPr>
        <w:t> los desarrolladores de aplicaciones pueden hacer su trabajo mucho mejor cuando se usa MongoDB. El equipo de operaciones también puede realizar bien su trabajo gracias al servicio en la nube de Atlas. Los costos se reducen significativamente ya que MongoDB se ejecuta en hardware básico.</w:t>
      </w:r>
    </w:p>
    <w:p w:rsidR="005A2B17" w:rsidRPr="005A2D5C" w:rsidRDefault="005A2B17" w:rsidP="005A2D5C">
      <w:pPr>
        <w:pStyle w:val="NormalWeb"/>
        <w:numPr>
          <w:ilvl w:val="0"/>
          <w:numId w:val="4"/>
        </w:numPr>
        <w:shd w:val="clear" w:color="auto" w:fill="FFFFFF"/>
        <w:spacing w:before="120" w:after="120"/>
        <w:jc w:val="both"/>
        <w:rPr>
          <w:rFonts w:ascii="Arial" w:eastAsiaTheme="majorEastAsia" w:hAnsi="Arial" w:cs="Arial"/>
          <w:color w:val="000000" w:themeColor="text1"/>
        </w:rPr>
      </w:pPr>
      <w:r w:rsidRPr="005A2D5C">
        <w:rPr>
          <w:rFonts w:ascii="Arial" w:eastAsiaTheme="majorEastAsia" w:hAnsi="Arial" w:cs="Arial"/>
          <w:bCs/>
          <w:color w:val="000000" w:themeColor="text1"/>
        </w:rPr>
        <w:t>Conjunto de características integrado:</w:t>
      </w:r>
      <w:r w:rsidRPr="005A2D5C">
        <w:rPr>
          <w:rFonts w:ascii="Arial" w:eastAsiaTheme="majorEastAsia" w:hAnsi="Arial" w:cs="Arial"/>
          <w:color w:val="000000" w:themeColor="text1"/>
        </w:rPr>
        <w:t> se pueden obtener diversas aplicaciones en tiempo real gracias a análisis y visualización de datos, canalizaciones de datos de transmisión por eventos, búsqueda de texto y geoespacial, procesamiento de gráficos, rendimiento en memoria y replicación global de manera confiable y segura.</w:t>
      </w:r>
    </w:p>
    <w:p w:rsidR="005A2B17" w:rsidRPr="005A2D5C" w:rsidRDefault="005A2B17" w:rsidP="005A2D5C">
      <w:pPr>
        <w:pStyle w:val="NormalWeb"/>
        <w:shd w:val="clear" w:color="auto" w:fill="FFFFFF"/>
        <w:spacing w:before="120" w:after="120"/>
        <w:jc w:val="both"/>
        <w:rPr>
          <w:rFonts w:ascii="Arial" w:hAnsi="Arial" w:cs="Arial"/>
          <w:color w:val="000000" w:themeColor="text1"/>
        </w:rPr>
      </w:pPr>
    </w:p>
    <w:p w:rsidR="005A2B17" w:rsidRDefault="005A2B17" w:rsidP="005A2D5C">
      <w:pPr>
        <w:pStyle w:val="NormalWeb"/>
        <w:shd w:val="clear" w:color="auto" w:fill="FFFFFF"/>
        <w:spacing w:before="120" w:after="120"/>
        <w:jc w:val="both"/>
        <w:rPr>
          <w:rFonts w:ascii="Arial" w:hAnsi="Arial" w:cs="Arial"/>
          <w:color w:val="000000" w:themeColor="text1"/>
          <w:lang w:val="es-ES"/>
        </w:rPr>
      </w:pPr>
    </w:p>
    <w:p w:rsidR="00AD20FC" w:rsidRDefault="00AD20FC" w:rsidP="005A2D5C">
      <w:pPr>
        <w:pStyle w:val="NormalWeb"/>
        <w:shd w:val="clear" w:color="auto" w:fill="FFFFFF"/>
        <w:spacing w:before="120" w:after="120"/>
        <w:jc w:val="both"/>
        <w:rPr>
          <w:rFonts w:ascii="Arial" w:hAnsi="Arial" w:cs="Arial"/>
          <w:color w:val="000000" w:themeColor="text1"/>
          <w:lang w:val="es-ES"/>
        </w:rPr>
      </w:pPr>
    </w:p>
    <w:p w:rsidR="00AD20FC" w:rsidRDefault="00AD20FC" w:rsidP="005A2D5C">
      <w:pPr>
        <w:pStyle w:val="NormalWeb"/>
        <w:shd w:val="clear" w:color="auto" w:fill="FFFFFF"/>
        <w:spacing w:before="120" w:after="120"/>
        <w:jc w:val="both"/>
        <w:rPr>
          <w:rFonts w:ascii="Arial" w:hAnsi="Arial" w:cs="Arial"/>
          <w:color w:val="000000" w:themeColor="text1"/>
          <w:lang w:val="es-ES"/>
        </w:rPr>
      </w:pPr>
    </w:p>
    <w:p w:rsidR="00AD20FC" w:rsidRPr="005A2D5C" w:rsidRDefault="00AD20FC" w:rsidP="005A2D5C">
      <w:pPr>
        <w:pStyle w:val="NormalWeb"/>
        <w:shd w:val="clear" w:color="auto" w:fill="FFFFFF"/>
        <w:spacing w:before="120" w:after="120"/>
        <w:jc w:val="both"/>
        <w:rPr>
          <w:rFonts w:ascii="Arial" w:hAnsi="Arial" w:cs="Arial"/>
          <w:color w:val="000000" w:themeColor="text1"/>
          <w:lang w:val="es-ES"/>
        </w:rPr>
      </w:pPr>
    </w:p>
    <w:p w:rsidR="005A2B17" w:rsidRDefault="005A2B17" w:rsidP="005A2D5C">
      <w:pPr>
        <w:pStyle w:val="NormalWeb"/>
        <w:shd w:val="clear" w:color="auto" w:fill="FFFFFF"/>
        <w:spacing w:before="120" w:after="120"/>
        <w:jc w:val="both"/>
        <w:rPr>
          <w:rFonts w:ascii="Arial" w:hAnsi="Arial" w:cs="Arial"/>
          <w:color w:val="000000" w:themeColor="text1"/>
          <w:lang w:val="es-ES"/>
        </w:rPr>
      </w:pPr>
    </w:p>
    <w:p w:rsidR="00FE0AD6" w:rsidRPr="005A2D5C" w:rsidRDefault="00FE0AD6" w:rsidP="005A2D5C">
      <w:pPr>
        <w:pStyle w:val="NormalWeb"/>
        <w:shd w:val="clear" w:color="auto" w:fill="FFFFFF"/>
        <w:spacing w:before="120" w:after="120"/>
        <w:jc w:val="both"/>
        <w:rPr>
          <w:rFonts w:ascii="Arial" w:hAnsi="Arial" w:cs="Arial"/>
          <w:color w:val="000000" w:themeColor="text1"/>
          <w:lang w:val="es-ES"/>
        </w:rPr>
      </w:pPr>
    </w:p>
    <w:p w:rsidR="00F23538" w:rsidRPr="005A2D5C" w:rsidRDefault="005A2B17" w:rsidP="005A2D5C">
      <w:pPr>
        <w:pStyle w:val="NormalWeb"/>
        <w:shd w:val="clear" w:color="auto" w:fill="FFFFFF"/>
        <w:spacing w:before="120" w:beforeAutospacing="0" w:after="120" w:afterAutospacing="0"/>
        <w:jc w:val="both"/>
        <w:rPr>
          <w:rFonts w:ascii="Arial" w:hAnsi="Arial" w:cs="Arial"/>
          <w:color w:val="000000" w:themeColor="text1"/>
          <w:lang w:val="es-ES"/>
        </w:rPr>
      </w:pPr>
      <w:r w:rsidRPr="005A2D5C">
        <w:rPr>
          <w:rFonts w:ascii="Arial" w:hAnsi="Arial" w:cs="Arial"/>
          <w:color w:val="000000" w:themeColor="text1"/>
          <w:lang w:val="es-ES"/>
        </w:rPr>
        <w:lastRenderedPageBreak/>
        <w:t>Lenguajes de programación soportados</w:t>
      </w:r>
    </w:p>
    <w:p w:rsidR="005A2B17" w:rsidRPr="005A2D5C" w:rsidRDefault="005A2B17" w:rsidP="005A2D5C">
      <w:pPr>
        <w:shd w:val="clear" w:color="auto" w:fill="FFFFFF"/>
        <w:spacing w:before="120" w:after="120" w:line="240" w:lineRule="auto"/>
        <w:jc w:val="both"/>
        <w:rPr>
          <w:rFonts w:ascii="Arial" w:eastAsia="Times New Roman" w:hAnsi="Arial" w:cs="Arial"/>
          <w:color w:val="000000" w:themeColor="text1"/>
          <w:sz w:val="24"/>
          <w:szCs w:val="24"/>
          <w:lang w:eastAsia="es-SV"/>
        </w:rPr>
      </w:pPr>
      <w:r w:rsidRPr="005A2D5C">
        <w:rPr>
          <w:rFonts w:ascii="Arial" w:eastAsia="Times New Roman" w:hAnsi="Arial" w:cs="Arial"/>
          <w:color w:val="000000" w:themeColor="text1"/>
          <w:sz w:val="24"/>
          <w:szCs w:val="24"/>
          <w:lang w:eastAsia="es-SV"/>
        </w:rPr>
        <w:t>MongoDB tiene drivers oficiales para los siguientes lenguajes de programación:</w:t>
      </w:r>
    </w:p>
    <w:p w:rsidR="005A2B17" w:rsidRPr="005A2D5C" w:rsidRDefault="005A2B17" w:rsidP="005A2D5C">
      <w:pPr>
        <w:numPr>
          <w:ilvl w:val="0"/>
          <w:numId w:val="2"/>
        </w:numPr>
        <w:shd w:val="clear" w:color="auto" w:fill="FFFFFF"/>
        <w:spacing w:before="100" w:beforeAutospacing="1" w:after="24" w:line="240" w:lineRule="auto"/>
        <w:ind w:left="384"/>
        <w:jc w:val="both"/>
        <w:rPr>
          <w:rFonts w:ascii="Arial" w:eastAsia="Times New Roman" w:hAnsi="Arial" w:cs="Arial"/>
          <w:color w:val="000000" w:themeColor="text1"/>
          <w:sz w:val="24"/>
          <w:szCs w:val="24"/>
          <w:lang w:eastAsia="es-SV"/>
        </w:rPr>
      </w:pPr>
      <w:r w:rsidRPr="005A2D5C">
        <w:rPr>
          <w:rFonts w:ascii="Arial" w:eastAsia="Times New Roman" w:hAnsi="Arial" w:cs="Arial"/>
          <w:color w:val="000000" w:themeColor="text1"/>
          <w:sz w:val="24"/>
          <w:szCs w:val="24"/>
          <w:lang w:eastAsia="es-SV"/>
        </w:rPr>
        <w:t>C</w:t>
      </w:r>
    </w:p>
    <w:p w:rsidR="005A2B17" w:rsidRPr="005A2D5C" w:rsidRDefault="005A2B17" w:rsidP="005A2D5C">
      <w:pPr>
        <w:numPr>
          <w:ilvl w:val="0"/>
          <w:numId w:val="2"/>
        </w:numPr>
        <w:shd w:val="clear" w:color="auto" w:fill="FFFFFF"/>
        <w:spacing w:before="100" w:beforeAutospacing="1" w:after="24" w:line="240" w:lineRule="auto"/>
        <w:ind w:left="384"/>
        <w:jc w:val="both"/>
        <w:rPr>
          <w:rFonts w:ascii="Arial" w:eastAsia="Times New Roman" w:hAnsi="Arial" w:cs="Arial"/>
          <w:color w:val="000000" w:themeColor="text1"/>
          <w:sz w:val="24"/>
          <w:szCs w:val="24"/>
          <w:lang w:eastAsia="es-SV"/>
        </w:rPr>
      </w:pPr>
      <w:r w:rsidRPr="005A2D5C">
        <w:rPr>
          <w:rFonts w:ascii="Arial" w:eastAsia="Times New Roman" w:hAnsi="Arial" w:cs="Arial"/>
          <w:color w:val="000000" w:themeColor="text1"/>
          <w:sz w:val="24"/>
          <w:szCs w:val="24"/>
          <w:lang w:eastAsia="es-SV"/>
        </w:rPr>
        <w:t>C++</w:t>
      </w:r>
    </w:p>
    <w:p w:rsidR="005A2B17" w:rsidRPr="005A2D5C" w:rsidRDefault="005A2B17" w:rsidP="005A2D5C">
      <w:pPr>
        <w:numPr>
          <w:ilvl w:val="0"/>
          <w:numId w:val="2"/>
        </w:numPr>
        <w:shd w:val="clear" w:color="auto" w:fill="FFFFFF"/>
        <w:spacing w:before="100" w:beforeAutospacing="1" w:after="24" w:line="240" w:lineRule="auto"/>
        <w:ind w:left="384"/>
        <w:jc w:val="both"/>
        <w:rPr>
          <w:rFonts w:ascii="Arial" w:eastAsia="Times New Roman" w:hAnsi="Arial" w:cs="Arial"/>
          <w:color w:val="000000" w:themeColor="text1"/>
          <w:sz w:val="24"/>
          <w:szCs w:val="24"/>
          <w:lang w:eastAsia="es-SV"/>
        </w:rPr>
      </w:pPr>
      <w:r w:rsidRPr="005A2D5C">
        <w:rPr>
          <w:rFonts w:ascii="Arial" w:eastAsia="Times New Roman" w:hAnsi="Arial" w:cs="Arial"/>
          <w:color w:val="000000" w:themeColor="text1"/>
          <w:sz w:val="24"/>
          <w:szCs w:val="24"/>
          <w:lang w:eastAsia="es-SV"/>
        </w:rPr>
        <w:t>C# / .NET</w:t>
      </w:r>
    </w:p>
    <w:p w:rsidR="005A2B17" w:rsidRPr="005A2D5C" w:rsidRDefault="005A2B17" w:rsidP="005A2D5C">
      <w:pPr>
        <w:numPr>
          <w:ilvl w:val="0"/>
          <w:numId w:val="2"/>
        </w:numPr>
        <w:shd w:val="clear" w:color="auto" w:fill="FFFFFF"/>
        <w:spacing w:before="100" w:beforeAutospacing="1" w:after="24" w:line="240" w:lineRule="auto"/>
        <w:ind w:left="384"/>
        <w:jc w:val="both"/>
        <w:rPr>
          <w:rFonts w:ascii="Arial" w:eastAsia="Times New Roman" w:hAnsi="Arial" w:cs="Arial"/>
          <w:color w:val="000000" w:themeColor="text1"/>
          <w:sz w:val="24"/>
          <w:szCs w:val="24"/>
          <w:lang w:eastAsia="es-SV"/>
        </w:rPr>
      </w:pPr>
      <w:r w:rsidRPr="005A2D5C">
        <w:rPr>
          <w:rFonts w:ascii="Arial" w:eastAsia="Times New Roman" w:hAnsi="Arial" w:cs="Arial"/>
          <w:color w:val="000000" w:themeColor="text1"/>
          <w:sz w:val="24"/>
          <w:szCs w:val="24"/>
          <w:lang w:eastAsia="es-SV"/>
        </w:rPr>
        <w:t>Erlang</w:t>
      </w:r>
    </w:p>
    <w:p w:rsidR="005A2B17" w:rsidRPr="005A2D5C" w:rsidRDefault="005A2B17" w:rsidP="005A2D5C">
      <w:pPr>
        <w:numPr>
          <w:ilvl w:val="0"/>
          <w:numId w:val="2"/>
        </w:numPr>
        <w:shd w:val="clear" w:color="auto" w:fill="FFFFFF"/>
        <w:spacing w:before="100" w:beforeAutospacing="1" w:after="24" w:line="240" w:lineRule="auto"/>
        <w:ind w:left="384"/>
        <w:jc w:val="both"/>
        <w:rPr>
          <w:rFonts w:ascii="Arial" w:eastAsia="Times New Roman" w:hAnsi="Arial" w:cs="Arial"/>
          <w:color w:val="000000" w:themeColor="text1"/>
          <w:sz w:val="24"/>
          <w:szCs w:val="24"/>
          <w:lang w:eastAsia="es-SV"/>
        </w:rPr>
      </w:pPr>
      <w:r w:rsidRPr="005A2D5C">
        <w:rPr>
          <w:rFonts w:ascii="Arial" w:eastAsia="Times New Roman" w:hAnsi="Arial" w:cs="Arial"/>
          <w:color w:val="000000" w:themeColor="text1"/>
          <w:sz w:val="24"/>
          <w:szCs w:val="24"/>
          <w:lang w:eastAsia="es-SV"/>
        </w:rPr>
        <w:t>Haskell</w:t>
      </w:r>
    </w:p>
    <w:p w:rsidR="005A2B17" w:rsidRPr="005A2D5C" w:rsidRDefault="005A2B17" w:rsidP="005A2D5C">
      <w:pPr>
        <w:numPr>
          <w:ilvl w:val="0"/>
          <w:numId w:val="2"/>
        </w:numPr>
        <w:shd w:val="clear" w:color="auto" w:fill="FFFFFF"/>
        <w:spacing w:before="100" w:beforeAutospacing="1" w:after="24" w:line="240" w:lineRule="auto"/>
        <w:ind w:left="384"/>
        <w:jc w:val="both"/>
        <w:rPr>
          <w:rFonts w:ascii="Arial" w:eastAsia="Times New Roman" w:hAnsi="Arial" w:cs="Arial"/>
          <w:color w:val="000000" w:themeColor="text1"/>
          <w:sz w:val="24"/>
          <w:szCs w:val="24"/>
          <w:lang w:eastAsia="es-SV"/>
        </w:rPr>
      </w:pPr>
      <w:r w:rsidRPr="005A2D5C">
        <w:rPr>
          <w:rFonts w:ascii="Arial" w:eastAsia="Times New Roman" w:hAnsi="Arial" w:cs="Arial"/>
          <w:color w:val="000000" w:themeColor="text1"/>
          <w:sz w:val="24"/>
          <w:szCs w:val="24"/>
          <w:lang w:eastAsia="es-SV"/>
        </w:rPr>
        <w:t>J#</w:t>
      </w:r>
    </w:p>
    <w:p w:rsidR="005A2B17" w:rsidRPr="005A2D5C" w:rsidRDefault="005A2B17" w:rsidP="005A2D5C">
      <w:pPr>
        <w:numPr>
          <w:ilvl w:val="0"/>
          <w:numId w:val="2"/>
        </w:numPr>
        <w:shd w:val="clear" w:color="auto" w:fill="FFFFFF"/>
        <w:spacing w:before="100" w:beforeAutospacing="1" w:after="24" w:line="240" w:lineRule="auto"/>
        <w:ind w:left="384"/>
        <w:jc w:val="both"/>
        <w:rPr>
          <w:rFonts w:ascii="Arial" w:eastAsia="Times New Roman" w:hAnsi="Arial" w:cs="Arial"/>
          <w:color w:val="000000" w:themeColor="text1"/>
          <w:sz w:val="24"/>
          <w:szCs w:val="24"/>
          <w:lang w:eastAsia="es-SV"/>
        </w:rPr>
      </w:pPr>
      <w:r w:rsidRPr="005A2D5C">
        <w:rPr>
          <w:rFonts w:ascii="Arial" w:eastAsia="Times New Roman" w:hAnsi="Arial" w:cs="Arial"/>
          <w:color w:val="000000" w:themeColor="text1"/>
          <w:sz w:val="24"/>
          <w:szCs w:val="24"/>
          <w:lang w:eastAsia="es-SV"/>
        </w:rPr>
        <w:t>Java</w:t>
      </w:r>
    </w:p>
    <w:p w:rsidR="005A2B17" w:rsidRPr="005A2D5C" w:rsidRDefault="005A2B17" w:rsidP="005A2D5C">
      <w:pPr>
        <w:numPr>
          <w:ilvl w:val="0"/>
          <w:numId w:val="2"/>
        </w:numPr>
        <w:shd w:val="clear" w:color="auto" w:fill="FFFFFF"/>
        <w:spacing w:before="100" w:beforeAutospacing="1" w:after="24" w:line="240" w:lineRule="auto"/>
        <w:ind w:left="384"/>
        <w:jc w:val="both"/>
        <w:rPr>
          <w:rFonts w:ascii="Arial" w:eastAsia="Times New Roman" w:hAnsi="Arial" w:cs="Arial"/>
          <w:color w:val="000000" w:themeColor="text1"/>
          <w:sz w:val="24"/>
          <w:szCs w:val="24"/>
          <w:lang w:eastAsia="es-SV"/>
        </w:rPr>
      </w:pPr>
      <w:r w:rsidRPr="005A2D5C">
        <w:rPr>
          <w:rFonts w:ascii="Arial" w:eastAsia="Times New Roman" w:hAnsi="Arial" w:cs="Arial"/>
          <w:color w:val="000000" w:themeColor="text1"/>
          <w:sz w:val="24"/>
          <w:szCs w:val="24"/>
          <w:lang w:eastAsia="es-SV"/>
        </w:rPr>
        <w:t>JavaScript</w:t>
      </w:r>
    </w:p>
    <w:p w:rsidR="00AD20FC" w:rsidRPr="00AD20FC" w:rsidRDefault="005A2B17" w:rsidP="00AD20FC">
      <w:pPr>
        <w:numPr>
          <w:ilvl w:val="0"/>
          <w:numId w:val="2"/>
        </w:numPr>
        <w:shd w:val="clear" w:color="auto" w:fill="FFFFFF"/>
        <w:spacing w:before="100" w:beforeAutospacing="1" w:after="24" w:line="240" w:lineRule="auto"/>
        <w:ind w:left="384"/>
        <w:jc w:val="both"/>
        <w:rPr>
          <w:rFonts w:ascii="Arial" w:eastAsia="Times New Roman" w:hAnsi="Arial" w:cs="Arial"/>
          <w:color w:val="000000" w:themeColor="text1"/>
          <w:sz w:val="24"/>
          <w:szCs w:val="24"/>
          <w:lang w:eastAsia="es-SV"/>
        </w:rPr>
      </w:pPr>
      <w:r w:rsidRPr="005A2D5C">
        <w:rPr>
          <w:rFonts w:ascii="Arial" w:eastAsia="Times New Roman" w:hAnsi="Arial" w:cs="Arial"/>
          <w:color w:val="000000" w:themeColor="text1"/>
          <w:sz w:val="24"/>
          <w:szCs w:val="24"/>
          <w:lang w:eastAsia="es-SV"/>
        </w:rPr>
        <w:t>Lisp</w:t>
      </w:r>
    </w:p>
    <w:p w:rsidR="005A2B17" w:rsidRPr="005A2D5C" w:rsidRDefault="005A2B17" w:rsidP="005A2D5C">
      <w:pPr>
        <w:numPr>
          <w:ilvl w:val="0"/>
          <w:numId w:val="2"/>
        </w:numPr>
        <w:shd w:val="clear" w:color="auto" w:fill="FFFFFF"/>
        <w:spacing w:before="100" w:beforeAutospacing="1" w:after="24" w:line="240" w:lineRule="auto"/>
        <w:ind w:left="384"/>
        <w:jc w:val="both"/>
        <w:rPr>
          <w:rFonts w:ascii="Arial" w:eastAsia="Times New Roman" w:hAnsi="Arial" w:cs="Arial"/>
          <w:color w:val="000000" w:themeColor="text1"/>
          <w:sz w:val="24"/>
          <w:szCs w:val="24"/>
          <w:lang w:eastAsia="es-SV"/>
        </w:rPr>
      </w:pPr>
      <w:r w:rsidRPr="005A2D5C">
        <w:rPr>
          <w:rFonts w:ascii="Arial" w:eastAsia="Times New Roman" w:hAnsi="Arial" w:cs="Arial"/>
          <w:color w:val="000000" w:themeColor="text1"/>
          <w:sz w:val="24"/>
          <w:szCs w:val="24"/>
          <w:lang w:eastAsia="es-SV"/>
        </w:rPr>
        <w:t>Node.js</w:t>
      </w:r>
    </w:p>
    <w:p w:rsidR="005A2B17" w:rsidRPr="005A2D5C" w:rsidRDefault="005A2B17" w:rsidP="005A2D5C">
      <w:pPr>
        <w:numPr>
          <w:ilvl w:val="0"/>
          <w:numId w:val="2"/>
        </w:numPr>
        <w:shd w:val="clear" w:color="auto" w:fill="FFFFFF"/>
        <w:spacing w:before="100" w:beforeAutospacing="1" w:after="24" w:line="240" w:lineRule="auto"/>
        <w:ind w:left="384"/>
        <w:jc w:val="both"/>
        <w:rPr>
          <w:rFonts w:ascii="Arial" w:eastAsia="Times New Roman" w:hAnsi="Arial" w:cs="Arial"/>
          <w:color w:val="000000" w:themeColor="text1"/>
          <w:sz w:val="24"/>
          <w:szCs w:val="24"/>
          <w:lang w:eastAsia="es-SV"/>
        </w:rPr>
      </w:pPr>
      <w:r w:rsidRPr="005A2D5C">
        <w:rPr>
          <w:rFonts w:ascii="Arial" w:eastAsia="Times New Roman" w:hAnsi="Arial" w:cs="Arial"/>
          <w:color w:val="000000" w:themeColor="text1"/>
          <w:sz w:val="24"/>
          <w:szCs w:val="24"/>
          <w:lang w:eastAsia="es-SV"/>
        </w:rPr>
        <w:t>Perl</w:t>
      </w:r>
    </w:p>
    <w:p w:rsidR="005A2B17" w:rsidRPr="005A2D5C" w:rsidRDefault="005A2B17" w:rsidP="005A2D5C">
      <w:pPr>
        <w:numPr>
          <w:ilvl w:val="0"/>
          <w:numId w:val="2"/>
        </w:numPr>
        <w:shd w:val="clear" w:color="auto" w:fill="FFFFFF"/>
        <w:spacing w:before="100" w:beforeAutospacing="1" w:after="24" w:line="240" w:lineRule="auto"/>
        <w:ind w:left="384"/>
        <w:jc w:val="both"/>
        <w:rPr>
          <w:rFonts w:ascii="Arial" w:eastAsia="Times New Roman" w:hAnsi="Arial" w:cs="Arial"/>
          <w:color w:val="000000" w:themeColor="text1"/>
          <w:sz w:val="24"/>
          <w:szCs w:val="24"/>
          <w:lang w:eastAsia="es-SV"/>
        </w:rPr>
      </w:pPr>
      <w:r w:rsidRPr="005A2D5C">
        <w:rPr>
          <w:rFonts w:ascii="Arial" w:eastAsia="Times New Roman" w:hAnsi="Arial" w:cs="Arial"/>
          <w:color w:val="000000" w:themeColor="text1"/>
          <w:sz w:val="24"/>
          <w:szCs w:val="24"/>
          <w:lang w:eastAsia="es-SV"/>
        </w:rPr>
        <w:t>PHP</w:t>
      </w:r>
    </w:p>
    <w:p w:rsidR="005A2B17" w:rsidRPr="005A2D5C" w:rsidRDefault="005A2B17" w:rsidP="005A2D5C">
      <w:pPr>
        <w:numPr>
          <w:ilvl w:val="0"/>
          <w:numId w:val="2"/>
        </w:numPr>
        <w:shd w:val="clear" w:color="auto" w:fill="FFFFFF"/>
        <w:spacing w:before="100" w:beforeAutospacing="1" w:after="24" w:line="240" w:lineRule="auto"/>
        <w:ind w:left="384"/>
        <w:jc w:val="both"/>
        <w:rPr>
          <w:rFonts w:ascii="Arial" w:eastAsia="Times New Roman" w:hAnsi="Arial" w:cs="Arial"/>
          <w:color w:val="000000" w:themeColor="text1"/>
          <w:sz w:val="24"/>
          <w:szCs w:val="24"/>
          <w:lang w:eastAsia="es-SV"/>
        </w:rPr>
      </w:pPr>
      <w:r w:rsidRPr="005A2D5C">
        <w:rPr>
          <w:rFonts w:ascii="Arial" w:eastAsia="Times New Roman" w:hAnsi="Arial" w:cs="Arial"/>
          <w:color w:val="000000" w:themeColor="text1"/>
          <w:sz w:val="24"/>
          <w:szCs w:val="24"/>
          <w:lang w:eastAsia="es-SV"/>
        </w:rPr>
        <w:t>Python</w:t>
      </w:r>
    </w:p>
    <w:p w:rsidR="005A2B17" w:rsidRPr="005A2D5C" w:rsidRDefault="005A2B17" w:rsidP="005A2D5C">
      <w:pPr>
        <w:numPr>
          <w:ilvl w:val="0"/>
          <w:numId w:val="2"/>
        </w:numPr>
        <w:shd w:val="clear" w:color="auto" w:fill="FFFFFF"/>
        <w:spacing w:before="100" w:beforeAutospacing="1" w:after="24" w:line="240" w:lineRule="auto"/>
        <w:ind w:left="384"/>
        <w:jc w:val="both"/>
        <w:rPr>
          <w:rFonts w:ascii="Arial" w:eastAsia="Times New Roman" w:hAnsi="Arial" w:cs="Arial"/>
          <w:color w:val="000000" w:themeColor="text1"/>
          <w:sz w:val="24"/>
          <w:szCs w:val="24"/>
          <w:lang w:eastAsia="es-SV"/>
        </w:rPr>
      </w:pPr>
      <w:r w:rsidRPr="005A2D5C">
        <w:rPr>
          <w:rFonts w:ascii="Arial" w:eastAsia="Times New Roman" w:hAnsi="Arial" w:cs="Arial"/>
          <w:color w:val="000000" w:themeColor="text1"/>
          <w:sz w:val="24"/>
          <w:szCs w:val="24"/>
          <w:lang w:eastAsia="es-SV"/>
        </w:rPr>
        <w:t>Ruby</w:t>
      </w:r>
    </w:p>
    <w:p w:rsidR="005A2B17" w:rsidRPr="005A2D5C" w:rsidRDefault="00FE0AD6" w:rsidP="005A2D5C">
      <w:pPr>
        <w:numPr>
          <w:ilvl w:val="0"/>
          <w:numId w:val="2"/>
        </w:numPr>
        <w:shd w:val="clear" w:color="auto" w:fill="FFFFFF"/>
        <w:spacing w:before="100" w:beforeAutospacing="1" w:after="24" w:line="240" w:lineRule="auto"/>
        <w:ind w:left="384"/>
        <w:jc w:val="both"/>
        <w:rPr>
          <w:rFonts w:ascii="Arial" w:eastAsia="Times New Roman" w:hAnsi="Arial" w:cs="Arial"/>
          <w:color w:val="000000" w:themeColor="text1"/>
          <w:sz w:val="24"/>
          <w:szCs w:val="24"/>
          <w:lang w:eastAsia="es-SV"/>
        </w:rPr>
      </w:pPr>
      <w:hyperlink r:id="rId6" w:tooltip="Embarcadero Delphi" w:history="1">
        <w:r w:rsidR="005A2B17" w:rsidRPr="005A2D5C">
          <w:rPr>
            <w:rFonts w:ascii="Arial" w:eastAsia="Times New Roman" w:hAnsi="Arial" w:cs="Arial"/>
            <w:color w:val="000000" w:themeColor="text1"/>
            <w:sz w:val="24"/>
            <w:szCs w:val="24"/>
            <w:lang w:eastAsia="es-SV"/>
          </w:rPr>
          <w:t>Delphi</w:t>
        </w:r>
      </w:hyperlink>
    </w:p>
    <w:p w:rsidR="00FE0AD6" w:rsidRDefault="005A2B17" w:rsidP="00FE0AD6">
      <w:pPr>
        <w:numPr>
          <w:ilvl w:val="0"/>
          <w:numId w:val="2"/>
        </w:numPr>
        <w:shd w:val="clear" w:color="auto" w:fill="FFFFFF"/>
        <w:spacing w:before="100" w:beforeAutospacing="1" w:after="24" w:line="240" w:lineRule="auto"/>
        <w:ind w:left="384"/>
        <w:jc w:val="both"/>
        <w:rPr>
          <w:rFonts w:ascii="Arial" w:eastAsia="Times New Roman" w:hAnsi="Arial" w:cs="Arial"/>
          <w:color w:val="000000" w:themeColor="text1"/>
          <w:sz w:val="24"/>
          <w:szCs w:val="24"/>
          <w:lang w:eastAsia="es-SV"/>
        </w:rPr>
      </w:pPr>
      <w:r w:rsidRPr="005A2D5C">
        <w:rPr>
          <w:rFonts w:ascii="Arial" w:eastAsia="Times New Roman" w:hAnsi="Arial" w:cs="Arial"/>
          <w:color w:val="000000" w:themeColor="text1"/>
          <w:sz w:val="24"/>
          <w:szCs w:val="24"/>
          <w:lang w:eastAsia="es-SV"/>
        </w:rPr>
        <w:t>Scala</w:t>
      </w:r>
    </w:p>
    <w:p w:rsidR="00FE0AD6" w:rsidRPr="00FE0AD6" w:rsidRDefault="00FE0AD6" w:rsidP="00FE0AD6">
      <w:pPr>
        <w:shd w:val="clear" w:color="auto" w:fill="FFFFFF"/>
        <w:spacing w:before="100" w:beforeAutospacing="1" w:after="24" w:line="240" w:lineRule="auto"/>
        <w:ind w:left="384"/>
        <w:jc w:val="both"/>
        <w:rPr>
          <w:rFonts w:ascii="Arial" w:eastAsia="Times New Roman" w:hAnsi="Arial" w:cs="Arial"/>
          <w:color w:val="000000" w:themeColor="text1"/>
          <w:sz w:val="24"/>
          <w:szCs w:val="24"/>
          <w:lang w:eastAsia="es-SV"/>
        </w:rPr>
      </w:pPr>
      <w:r>
        <w:rPr>
          <w:rFonts w:ascii="Arial" w:eastAsia="Times New Roman" w:hAnsi="Arial" w:cs="Arial"/>
          <w:b/>
          <w:color w:val="000000" w:themeColor="text1"/>
          <w:sz w:val="24"/>
          <w:szCs w:val="24"/>
          <w:lang w:eastAsia="es-SV"/>
        </w:rPr>
        <w:t>Descarga e Instalación de MongoDB</w:t>
      </w:r>
    </w:p>
    <w:p w:rsidR="00FE0AD6" w:rsidRDefault="00FE0AD6" w:rsidP="00FE0AD6">
      <w:pPr>
        <w:shd w:val="clear" w:color="auto" w:fill="FFFFFF"/>
        <w:spacing w:before="100" w:beforeAutospacing="1" w:after="24" w:line="240" w:lineRule="auto"/>
        <w:jc w:val="both"/>
        <w:rPr>
          <w:rFonts w:ascii="Arial" w:eastAsia="Times New Roman" w:hAnsi="Arial" w:cs="Arial"/>
          <w:b/>
          <w:color w:val="000000" w:themeColor="text1"/>
          <w:sz w:val="24"/>
          <w:szCs w:val="24"/>
          <w:lang w:eastAsia="es-SV"/>
        </w:rPr>
      </w:pPr>
      <w:r>
        <w:rPr>
          <w:rFonts w:ascii="Arial" w:eastAsia="Times New Roman" w:hAnsi="Arial" w:cs="Arial"/>
          <w:b/>
          <w:noProof/>
          <w:color w:val="000000" w:themeColor="text1"/>
          <w:sz w:val="24"/>
          <w:szCs w:val="24"/>
          <w:lang w:val="en-US"/>
        </w:rPr>
        <w:drawing>
          <wp:inline distT="0" distB="0" distL="0" distR="0" wp14:anchorId="297763FB" wp14:editId="64435A3D">
            <wp:extent cx="5400040" cy="3470275"/>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escarga.PNG"/>
                    <pic:cNvPicPr/>
                  </pic:nvPicPr>
                  <pic:blipFill>
                    <a:blip r:embed="rId7">
                      <a:extLst>
                        <a:ext uri="{28A0092B-C50C-407E-A947-70E740481C1C}">
                          <a14:useLocalDpi xmlns:a14="http://schemas.microsoft.com/office/drawing/2010/main" val="0"/>
                        </a:ext>
                      </a:extLst>
                    </a:blip>
                    <a:stretch>
                      <a:fillRect/>
                    </a:stretch>
                  </pic:blipFill>
                  <pic:spPr>
                    <a:xfrm>
                      <a:off x="0" y="0"/>
                      <a:ext cx="5400040" cy="3470275"/>
                    </a:xfrm>
                    <a:prstGeom prst="rect">
                      <a:avLst/>
                    </a:prstGeom>
                  </pic:spPr>
                </pic:pic>
              </a:graphicData>
            </a:graphic>
          </wp:inline>
        </w:drawing>
      </w:r>
      <w:bookmarkStart w:id="0" w:name="_GoBack"/>
      <w:bookmarkEnd w:id="0"/>
    </w:p>
    <w:p w:rsidR="00FE0AD6" w:rsidRDefault="00FE0AD6" w:rsidP="00FE0AD6">
      <w:pPr>
        <w:shd w:val="clear" w:color="auto" w:fill="FFFFFF"/>
        <w:spacing w:before="100" w:beforeAutospacing="1" w:after="24" w:line="240" w:lineRule="auto"/>
        <w:jc w:val="both"/>
        <w:rPr>
          <w:rFonts w:ascii="Arial" w:eastAsia="Times New Roman" w:hAnsi="Arial" w:cs="Arial"/>
          <w:b/>
          <w:color w:val="000000" w:themeColor="text1"/>
          <w:sz w:val="24"/>
          <w:szCs w:val="24"/>
          <w:lang w:eastAsia="es-SV"/>
        </w:rPr>
      </w:pPr>
      <w:r>
        <w:rPr>
          <w:rFonts w:ascii="Arial" w:eastAsia="Times New Roman" w:hAnsi="Arial" w:cs="Arial"/>
          <w:b/>
          <w:noProof/>
          <w:color w:val="000000" w:themeColor="text1"/>
          <w:sz w:val="24"/>
          <w:szCs w:val="24"/>
          <w:lang w:val="en-US"/>
        </w:rPr>
        <w:lastRenderedPageBreak/>
        <w:drawing>
          <wp:inline distT="0" distB="0" distL="0" distR="0" wp14:anchorId="59343942" wp14:editId="43857E0E">
            <wp:extent cx="4896533" cy="3791479"/>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5.PNG"/>
                    <pic:cNvPicPr/>
                  </pic:nvPicPr>
                  <pic:blipFill>
                    <a:blip r:embed="rId8">
                      <a:extLst>
                        <a:ext uri="{28A0092B-C50C-407E-A947-70E740481C1C}">
                          <a14:useLocalDpi xmlns:a14="http://schemas.microsoft.com/office/drawing/2010/main" val="0"/>
                        </a:ext>
                      </a:extLst>
                    </a:blip>
                    <a:stretch>
                      <a:fillRect/>
                    </a:stretch>
                  </pic:blipFill>
                  <pic:spPr>
                    <a:xfrm>
                      <a:off x="0" y="0"/>
                      <a:ext cx="4896533" cy="3791479"/>
                    </a:xfrm>
                    <a:prstGeom prst="rect">
                      <a:avLst/>
                    </a:prstGeom>
                  </pic:spPr>
                </pic:pic>
              </a:graphicData>
            </a:graphic>
          </wp:inline>
        </w:drawing>
      </w:r>
      <w:r>
        <w:rPr>
          <w:rFonts w:ascii="Arial" w:eastAsia="Times New Roman" w:hAnsi="Arial" w:cs="Arial"/>
          <w:b/>
          <w:noProof/>
          <w:color w:val="000000" w:themeColor="text1"/>
          <w:sz w:val="24"/>
          <w:szCs w:val="24"/>
          <w:lang w:val="en-US"/>
        </w:rPr>
        <w:drawing>
          <wp:inline distT="0" distB="0" distL="0" distR="0" wp14:anchorId="7341BA32" wp14:editId="3B910B92">
            <wp:extent cx="5077534" cy="3896269"/>
            <wp:effectExtent l="0" t="0" r="889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a.PNG"/>
                    <pic:cNvPicPr/>
                  </pic:nvPicPr>
                  <pic:blipFill>
                    <a:blip r:embed="rId9">
                      <a:extLst>
                        <a:ext uri="{28A0092B-C50C-407E-A947-70E740481C1C}">
                          <a14:useLocalDpi xmlns:a14="http://schemas.microsoft.com/office/drawing/2010/main" val="0"/>
                        </a:ext>
                      </a:extLst>
                    </a:blip>
                    <a:stretch>
                      <a:fillRect/>
                    </a:stretch>
                  </pic:blipFill>
                  <pic:spPr>
                    <a:xfrm>
                      <a:off x="0" y="0"/>
                      <a:ext cx="5077534" cy="3896269"/>
                    </a:xfrm>
                    <a:prstGeom prst="rect">
                      <a:avLst/>
                    </a:prstGeom>
                  </pic:spPr>
                </pic:pic>
              </a:graphicData>
            </a:graphic>
          </wp:inline>
        </w:drawing>
      </w:r>
      <w:r>
        <w:rPr>
          <w:rFonts w:ascii="Arial" w:eastAsia="Times New Roman" w:hAnsi="Arial" w:cs="Arial"/>
          <w:b/>
          <w:noProof/>
          <w:color w:val="000000" w:themeColor="text1"/>
          <w:sz w:val="24"/>
          <w:szCs w:val="24"/>
          <w:lang w:val="en-US"/>
        </w:rPr>
        <w:lastRenderedPageBreak/>
        <w:drawing>
          <wp:inline distT="0" distB="0" distL="0" distR="0" wp14:anchorId="4675C02C" wp14:editId="2E5A338C">
            <wp:extent cx="5010849" cy="3915321"/>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a2.PNG"/>
                    <pic:cNvPicPr/>
                  </pic:nvPicPr>
                  <pic:blipFill>
                    <a:blip r:embed="rId10">
                      <a:extLst>
                        <a:ext uri="{28A0092B-C50C-407E-A947-70E740481C1C}">
                          <a14:useLocalDpi xmlns:a14="http://schemas.microsoft.com/office/drawing/2010/main" val="0"/>
                        </a:ext>
                      </a:extLst>
                    </a:blip>
                    <a:stretch>
                      <a:fillRect/>
                    </a:stretch>
                  </pic:blipFill>
                  <pic:spPr>
                    <a:xfrm>
                      <a:off x="0" y="0"/>
                      <a:ext cx="5010849" cy="3915321"/>
                    </a:xfrm>
                    <a:prstGeom prst="rect">
                      <a:avLst/>
                    </a:prstGeom>
                  </pic:spPr>
                </pic:pic>
              </a:graphicData>
            </a:graphic>
          </wp:inline>
        </w:drawing>
      </w:r>
      <w:r>
        <w:rPr>
          <w:rFonts w:ascii="Arial" w:eastAsia="Times New Roman" w:hAnsi="Arial" w:cs="Arial"/>
          <w:b/>
          <w:noProof/>
          <w:color w:val="000000" w:themeColor="text1"/>
          <w:sz w:val="24"/>
          <w:szCs w:val="24"/>
          <w:lang w:val="en-US"/>
        </w:rPr>
        <w:drawing>
          <wp:inline distT="0" distB="0" distL="0" distR="0" wp14:anchorId="55785A59" wp14:editId="052EF608">
            <wp:extent cx="4934639" cy="3924848"/>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a3.PNG"/>
                    <pic:cNvPicPr/>
                  </pic:nvPicPr>
                  <pic:blipFill>
                    <a:blip r:embed="rId11">
                      <a:extLst>
                        <a:ext uri="{28A0092B-C50C-407E-A947-70E740481C1C}">
                          <a14:useLocalDpi xmlns:a14="http://schemas.microsoft.com/office/drawing/2010/main" val="0"/>
                        </a:ext>
                      </a:extLst>
                    </a:blip>
                    <a:stretch>
                      <a:fillRect/>
                    </a:stretch>
                  </pic:blipFill>
                  <pic:spPr>
                    <a:xfrm>
                      <a:off x="0" y="0"/>
                      <a:ext cx="4934639" cy="3924848"/>
                    </a:xfrm>
                    <a:prstGeom prst="rect">
                      <a:avLst/>
                    </a:prstGeom>
                  </pic:spPr>
                </pic:pic>
              </a:graphicData>
            </a:graphic>
          </wp:inline>
        </w:drawing>
      </w:r>
      <w:r>
        <w:rPr>
          <w:rFonts w:ascii="Arial" w:eastAsia="Times New Roman" w:hAnsi="Arial" w:cs="Arial"/>
          <w:b/>
          <w:noProof/>
          <w:color w:val="000000" w:themeColor="text1"/>
          <w:sz w:val="24"/>
          <w:szCs w:val="24"/>
          <w:lang w:val="en-US"/>
        </w:rPr>
        <w:lastRenderedPageBreak/>
        <w:drawing>
          <wp:inline distT="0" distB="0" distL="0" distR="0" wp14:anchorId="75A14162" wp14:editId="46563A72">
            <wp:extent cx="4934639" cy="3972479"/>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a4.PNG"/>
                    <pic:cNvPicPr/>
                  </pic:nvPicPr>
                  <pic:blipFill>
                    <a:blip r:embed="rId12">
                      <a:extLst>
                        <a:ext uri="{28A0092B-C50C-407E-A947-70E740481C1C}">
                          <a14:useLocalDpi xmlns:a14="http://schemas.microsoft.com/office/drawing/2010/main" val="0"/>
                        </a:ext>
                      </a:extLst>
                    </a:blip>
                    <a:stretch>
                      <a:fillRect/>
                    </a:stretch>
                  </pic:blipFill>
                  <pic:spPr>
                    <a:xfrm>
                      <a:off x="0" y="0"/>
                      <a:ext cx="4934639" cy="3972479"/>
                    </a:xfrm>
                    <a:prstGeom prst="rect">
                      <a:avLst/>
                    </a:prstGeom>
                  </pic:spPr>
                </pic:pic>
              </a:graphicData>
            </a:graphic>
          </wp:inline>
        </w:drawing>
      </w:r>
      <w:r>
        <w:rPr>
          <w:rFonts w:ascii="Arial" w:eastAsia="Times New Roman" w:hAnsi="Arial" w:cs="Arial"/>
          <w:b/>
          <w:noProof/>
          <w:color w:val="000000" w:themeColor="text1"/>
          <w:sz w:val="24"/>
          <w:szCs w:val="24"/>
          <w:lang w:val="en-US"/>
        </w:rPr>
        <w:drawing>
          <wp:inline distT="0" distB="0" distL="0" distR="0" wp14:anchorId="750D0C57" wp14:editId="109F5926">
            <wp:extent cx="4877481" cy="3858163"/>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a6.PNG"/>
                    <pic:cNvPicPr/>
                  </pic:nvPicPr>
                  <pic:blipFill>
                    <a:blip r:embed="rId13">
                      <a:extLst>
                        <a:ext uri="{28A0092B-C50C-407E-A947-70E740481C1C}">
                          <a14:useLocalDpi xmlns:a14="http://schemas.microsoft.com/office/drawing/2010/main" val="0"/>
                        </a:ext>
                      </a:extLst>
                    </a:blip>
                    <a:stretch>
                      <a:fillRect/>
                    </a:stretch>
                  </pic:blipFill>
                  <pic:spPr>
                    <a:xfrm>
                      <a:off x="0" y="0"/>
                      <a:ext cx="4877481" cy="3858163"/>
                    </a:xfrm>
                    <a:prstGeom prst="rect">
                      <a:avLst/>
                    </a:prstGeom>
                  </pic:spPr>
                </pic:pic>
              </a:graphicData>
            </a:graphic>
          </wp:inline>
        </w:drawing>
      </w:r>
      <w:r>
        <w:rPr>
          <w:rFonts w:ascii="Arial" w:eastAsia="Times New Roman" w:hAnsi="Arial" w:cs="Arial"/>
          <w:b/>
          <w:noProof/>
          <w:color w:val="000000" w:themeColor="text1"/>
          <w:sz w:val="24"/>
          <w:szCs w:val="24"/>
          <w:lang w:val="en-US"/>
        </w:rPr>
        <w:lastRenderedPageBreak/>
        <w:drawing>
          <wp:inline distT="0" distB="0" distL="0" distR="0" wp14:anchorId="4C2BBDE0" wp14:editId="4520279F">
            <wp:extent cx="4829849" cy="3886742"/>
            <wp:effectExtent l="0" t="0" r="889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ptura7.PNG"/>
                    <pic:cNvPicPr/>
                  </pic:nvPicPr>
                  <pic:blipFill>
                    <a:blip r:embed="rId14">
                      <a:extLst>
                        <a:ext uri="{28A0092B-C50C-407E-A947-70E740481C1C}">
                          <a14:useLocalDpi xmlns:a14="http://schemas.microsoft.com/office/drawing/2010/main" val="0"/>
                        </a:ext>
                      </a:extLst>
                    </a:blip>
                    <a:stretch>
                      <a:fillRect/>
                    </a:stretch>
                  </pic:blipFill>
                  <pic:spPr>
                    <a:xfrm>
                      <a:off x="0" y="0"/>
                      <a:ext cx="4829849" cy="3886742"/>
                    </a:xfrm>
                    <a:prstGeom prst="rect">
                      <a:avLst/>
                    </a:prstGeom>
                  </pic:spPr>
                </pic:pic>
              </a:graphicData>
            </a:graphic>
          </wp:inline>
        </w:drawing>
      </w:r>
      <w:r>
        <w:rPr>
          <w:rFonts w:ascii="Arial" w:eastAsia="Times New Roman" w:hAnsi="Arial" w:cs="Arial"/>
          <w:b/>
          <w:noProof/>
          <w:color w:val="000000" w:themeColor="text1"/>
          <w:sz w:val="24"/>
          <w:szCs w:val="24"/>
          <w:lang w:val="en-US"/>
        </w:rPr>
        <w:drawing>
          <wp:inline distT="0" distB="0" distL="0" distR="0" wp14:anchorId="7D9CD227" wp14:editId="043728BE">
            <wp:extent cx="5400040" cy="4323715"/>
            <wp:effectExtent l="0" t="0" r="0" b="63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tura8.PNG"/>
                    <pic:cNvPicPr/>
                  </pic:nvPicPr>
                  <pic:blipFill>
                    <a:blip r:embed="rId15">
                      <a:extLst>
                        <a:ext uri="{28A0092B-C50C-407E-A947-70E740481C1C}">
                          <a14:useLocalDpi xmlns:a14="http://schemas.microsoft.com/office/drawing/2010/main" val="0"/>
                        </a:ext>
                      </a:extLst>
                    </a:blip>
                    <a:stretch>
                      <a:fillRect/>
                    </a:stretch>
                  </pic:blipFill>
                  <pic:spPr>
                    <a:xfrm>
                      <a:off x="0" y="0"/>
                      <a:ext cx="5400040" cy="4323715"/>
                    </a:xfrm>
                    <a:prstGeom prst="rect">
                      <a:avLst/>
                    </a:prstGeom>
                  </pic:spPr>
                </pic:pic>
              </a:graphicData>
            </a:graphic>
          </wp:inline>
        </w:drawing>
      </w:r>
      <w:r>
        <w:rPr>
          <w:rFonts w:ascii="Arial" w:eastAsia="Times New Roman" w:hAnsi="Arial" w:cs="Arial"/>
          <w:b/>
          <w:noProof/>
          <w:color w:val="000000" w:themeColor="text1"/>
          <w:sz w:val="24"/>
          <w:szCs w:val="24"/>
          <w:lang w:val="en-US"/>
        </w:rPr>
        <w:lastRenderedPageBreak/>
        <w:drawing>
          <wp:inline distT="0" distB="0" distL="0" distR="0" wp14:anchorId="5322BD31" wp14:editId="76C0D52B">
            <wp:extent cx="5400040" cy="430530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ptura9.PNG"/>
                    <pic:cNvPicPr/>
                  </pic:nvPicPr>
                  <pic:blipFill>
                    <a:blip r:embed="rId16">
                      <a:extLst>
                        <a:ext uri="{28A0092B-C50C-407E-A947-70E740481C1C}">
                          <a14:useLocalDpi xmlns:a14="http://schemas.microsoft.com/office/drawing/2010/main" val="0"/>
                        </a:ext>
                      </a:extLst>
                    </a:blip>
                    <a:stretch>
                      <a:fillRect/>
                    </a:stretch>
                  </pic:blipFill>
                  <pic:spPr>
                    <a:xfrm>
                      <a:off x="0" y="0"/>
                      <a:ext cx="5400040" cy="4305300"/>
                    </a:xfrm>
                    <a:prstGeom prst="rect">
                      <a:avLst/>
                    </a:prstGeom>
                  </pic:spPr>
                </pic:pic>
              </a:graphicData>
            </a:graphic>
          </wp:inline>
        </w:drawing>
      </w:r>
      <w:r>
        <w:rPr>
          <w:rFonts w:ascii="Arial" w:eastAsia="Times New Roman" w:hAnsi="Arial" w:cs="Arial"/>
          <w:b/>
          <w:noProof/>
          <w:color w:val="000000" w:themeColor="text1"/>
          <w:sz w:val="24"/>
          <w:szCs w:val="24"/>
          <w:lang w:val="en-US"/>
        </w:rPr>
        <w:drawing>
          <wp:inline distT="0" distB="0" distL="0" distR="0" wp14:anchorId="5EBEC0B0" wp14:editId="56F319B2">
            <wp:extent cx="5400040" cy="287655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ptura10.PNG"/>
                    <pic:cNvPicPr/>
                  </pic:nvPicPr>
                  <pic:blipFill>
                    <a:blip r:embed="rId17">
                      <a:extLst>
                        <a:ext uri="{28A0092B-C50C-407E-A947-70E740481C1C}">
                          <a14:useLocalDpi xmlns:a14="http://schemas.microsoft.com/office/drawing/2010/main" val="0"/>
                        </a:ext>
                      </a:extLst>
                    </a:blip>
                    <a:stretch>
                      <a:fillRect/>
                    </a:stretch>
                  </pic:blipFill>
                  <pic:spPr>
                    <a:xfrm>
                      <a:off x="0" y="0"/>
                      <a:ext cx="5400040" cy="2876550"/>
                    </a:xfrm>
                    <a:prstGeom prst="rect">
                      <a:avLst/>
                    </a:prstGeom>
                  </pic:spPr>
                </pic:pic>
              </a:graphicData>
            </a:graphic>
          </wp:inline>
        </w:drawing>
      </w:r>
      <w:r>
        <w:rPr>
          <w:rFonts w:ascii="Arial" w:eastAsia="Times New Roman" w:hAnsi="Arial" w:cs="Arial"/>
          <w:b/>
          <w:noProof/>
          <w:color w:val="000000" w:themeColor="text1"/>
          <w:sz w:val="24"/>
          <w:szCs w:val="24"/>
          <w:lang w:val="en-US"/>
        </w:rPr>
        <w:lastRenderedPageBreak/>
        <w:drawing>
          <wp:inline distT="0" distB="0" distL="0" distR="0" wp14:anchorId="472DA1DF" wp14:editId="3CA7CA8B">
            <wp:extent cx="5400040" cy="2909570"/>
            <wp:effectExtent l="0" t="0" r="0" b="508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aptura11.PNG"/>
                    <pic:cNvPicPr/>
                  </pic:nvPicPr>
                  <pic:blipFill>
                    <a:blip r:embed="rId18">
                      <a:extLst>
                        <a:ext uri="{28A0092B-C50C-407E-A947-70E740481C1C}">
                          <a14:useLocalDpi xmlns:a14="http://schemas.microsoft.com/office/drawing/2010/main" val="0"/>
                        </a:ext>
                      </a:extLst>
                    </a:blip>
                    <a:stretch>
                      <a:fillRect/>
                    </a:stretch>
                  </pic:blipFill>
                  <pic:spPr>
                    <a:xfrm>
                      <a:off x="0" y="0"/>
                      <a:ext cx="5400040" cy="2909570"/>
                    </a:xfrm>
                    <a:prstGeom prst="rect">
                      <a:avLst/>
                    </a:prstGeom>
                  </pic:spPr>
                </pic:pic>
              </a:graphicData>
            </a:graphic>
          </wp:inline>
        </w:drawing>
      </w:r>
    </w:p>
    <w:p w:rsidR="00FE0AD6" w:rsidRPr="00FE0AD6" w:rsidRDefault="00FE0AD6" w:rsidP="00FE0AD6">
      <w:pPr>
        <w:shd w:val="clear" w:color="auto" w:fill="FFFFFF"/>
        <w:spacing w:before="100" w:beforeAutospacing="1" w:after="24" w:line="240" w:lineRule="auto"/>
        <w:jc w:val="both"/>
        <w:rPr>
          <w:rFonts w:ascii="Arial" w:eastAsia="Times New Roman" w:hAnsi="Arial" w:cs="Arial"/>
          <w:b/>
          <w:color w:val="000000" w:themeColor="text1"/>
          <w:sz w:val="24"/>
          <w:szCs w:val="24"/>
          <w:lang w:eastAsia="es-SV"/>
        </w:rPr>
      </w:pPr>
    </w:p>
    <w:p w:rsidR="005A2B17" w:rsidRPr="005A2D5C" w:rsidRDefault="005A2B17" w:rsidP="005A2D5C">
      <w:pPr>
        <w:pStyle w:val="NormalWeb"/>
        <w:shd w:val="clear" w:color="auto" w:fill="FFFFFF"/>
        <w:spacing w:before="120" w:beforeAutospacing="0" w:after="120" w:afterAutospacing="0"/>
        <w:jc w:val="both"/>
        <w:rPr>
          <w:rFonts w:ascii="Arial" w:hAnsi="Arial" w:cs="Arial"/>
          <w:color w:val="000000" w:themeColor="text1"/>
          <w:lang w:val="es-ES"/>
        </w:rPr>
      </w:pPr>
    </w:p>
    <w:p w:rsidR="003A1348" w:rsidRPr="005A2D5C" w:rsidRDefault="003A1348" w:rsidP="005A2D5C">
      <w:pPr>
        <w:pStyle w:val="NormalWeb"/>
        <w:shd w:val="clear" w:color="auto" w:fill="FFFFFF"/>
        <w:spacing w:before="120" w:beforeAutospacing="0" w:after="120" w:afterAutospacing="0"/>
        <w:jc w:val="both"/>
        <w:rPr>
          <w:rFonts w:ascii="Arial" w:hAnsi="Arial" w:cs="Arial"/>
          <w:color w:val="000000" w:themeColor="text1"/>
          <w:lang w:val="es-ES"/>
        </w:rPr>
      </w:pPr>
      <w:r w:rsidRPr="005A2D5C">
        <w:rPr>
          <w:rFonts w:ascii="Arial" w:hAnsi="Arial" w:cs="Arial"/>
          <w:color w:val="000000" w:themeColor="text1"/>
          <w:lang w:val="es-ES"/>
        </w:rPr>
        <w:t xml:space="preserve"> </w:t>
      </w:r>
    </w:p>
    <w:p w:rsidR="00E43F18" w:rsidRPr="005A2D5C" w:rsidRDefault="00E43F18" w:rsidP="005A2D5C">
      <w:pPr>
        <w:pStyle w:val="NormalWeb"/>
        <w:shd w:val="clear" w:color="auto" w:fill="FFFFFF"/>
        <w:spacing w:before="120" w:beforeAutospacing="0" w:after="120" w:afterAutospacing="0"/>
        <w:jc w:val="both"/>
        <w:rPr>
          <w:rFonts w:ascii="Arial" w:hAnsi="Arial" w:cs="Arial"/>
          <w:color w:val="000000" w:themeColor="text1"/>
          <w:lang w:val="es-ES"/>
        </w:rPr>
      </w:pPr>
    </w:p>
    <w:p w:rsidR="00E43F18" w:rsidRPr="00F23538" w:rsidRDefault="00E43F18" w:rsidP="00E43F18"/>
    <w:sectPr w:rsidR="00E43F18" w:rsidRPr="00F23538" w:rsidSect="00F23538">
      <w:pgSz w:w="11906" w:h="16838"/>
      <w:pgMar w:top="1417" w:right="1701" w:bottom="1417" w:left="1701"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CA68C4"/>
    <w:multiLevelType w:val="multilevel"/>
    <w:tmpl w:val="F5FC6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8161EB"/>
    <w:multiLevelType w:val="multilevel"/>
    <w:tmpl w:val="68DAF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0341B8"/>
    <w:multiLevelType w:val="multilevel"/>
    <w:tmpl w:val="F0DE3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EB418E7"/>
    <w:multiLevelType w:val="multilevel"/>
    <w:tmpl w:val="316AF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C2E1361"/>
    <w:multiLevelType w:val="multilevel"/>
    <w:tmpl w:val="6D40CF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DD92292"/>
    <w:multiLevelType w:val="multilevel"/>
    <w:tmpl w:val="055E5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8096B65"/>
    <w:multiLevelType w:val="multilevel"/>
    <w:tmpl w:val="B6C8B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0"/>
  </w:num>
  <w:num w:numId="4">
    <w:abstractNumId w:val="2"/>
  </w:num>
  <w:num w:numId="5">
    <w:abstractNumId w:val="5"/>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9"/>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3F18"/>
    <w:rsid w:val="0023264D"/>
    <w:rsid w:val="00257F04"/>
    <w:rsid w:val="0031507F"/>
    <w:rsid w:val="00371332"/>
    <w:rsid w:val="003A1348"/>
    <w:rsid w:val="003B3178"/>
    <w:rsid w:val="005A2B17"/>
    <w:rsid w:val="005A2D5C"/>
    <w:rsid w:val="00AD20FC"/>
    <w:rsid w:val="00D026EA"/>
    <w:rsid w:val="00E43F18"/>
    <w:rsid w:val="00F23538"/>
    <w:rsid w:val="00FE0AD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6F65E1"/>
  <w15:chartTrackingRefBased/>
  <w15:docId w15:val="{9BCCF326-FB72-4038-B7E4-71761A69E9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next w:val="Normal"/>
    <w:link w:val="Ttulo2Car"/>
    <w:uiPriority w:val="9"/>
    <w:semiHidden/>
    <w:unhideWhenUsed/>
    <w:qFormat/>
    <w:rsid w:val="003A134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3A1348"/>
    <w:pPr>
      <w:keepNext/>
      <w:keepLines/>
      <w:spacing w:before="40" w:after="0"/>
      <w:outlineLvl w:val="2"/>
    </w:pPr>
    <w:rPr>
      <w:rFonts w:asciiTheme="majorHAnsi" w:eastAsiaTheme="majorEastAsia" w:hAnsiTheme="majorHAnsi" w:cstheme="majorBidi"/>
      <w:color w:val="1F4D78" w:themeColor="accent1" w:themeShade="7F"/>
      <w:sz w:val="24"/>
      <w:szCs w:val="24"/>
      <w:lang w:val="es-SV"/>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E43F18"/>
    <w:pPr>
      <w:spacing w:before="100" w:beforeAutospacing="1" w:after="100" w:afterAutospacing="1" w:line="240" w:lineRule="auto"/>
    </w:pPr>
    <w:rPr>
      <w:rFonts w:ascii="Times New Roman" w:eastAsia="Times New Roman" w:hAnsi="Times New Roman" w:cs="Times New Roman"/>
      <w:sz w:val="24"/>
      <w:szCs w:val="24"/>
      <w:lang w:val="es-SV" w:eastAsia="es-SV"/>
    </w:rPr>
  </w:style>
  <w:style w:type="character" w:styleId="Hipervnculo">
    <w:name w:val="Hyperlink"/>
    <w:basedOn w:val="Fuentedeprrafopredeter"/>
    <w:uiPriority w:val="99"/>
    <w:unhideWhenUsed/>
    <w:rsid w:val="00E43F18"/>
    <w:rPr>
      <w:color w:val="0000FF"/>
      <w:u w:val="single"/>
    </w:rPr>
  </w:style>
  <w:style w:type="character" w:customStyle="1" w:styleId="Ttulo3Car">
    <w:name w:val="Título 3 Car"/>
    <w:basedOn w:val="Fuentedeprrafopredeter"/>
    <w:link w:val="Ttulo3"/>
    <w:uiPriority w:val="9"/>
    <w:semiHidden/>
    <w:rsid w:val="003A1348"/>
    <w:rPr>
      <w:rFonts w:asciiTheme="majorHAnsi" w:eastAsiaTheme="majorEastAsia" w:hAnsiTheme="majorHAnsi" w:cstheme="majorBidi"/>
      <w:color w:val="1F4D78" w:themeColor="accent1" w:themeShade="7F"/>
      <w:sz w:val="24"/>
      <w:szCs w:val="24"/>
      <w:lang w:val="es-SV"/>
    </w:rPr>
  </w:style>
  <w:style w:type="character" w:customStyle="1" w:styleId="mw-headline">
    <w:name w:val="mw-headline"/>
    <w:basedOn w:val="Fuentedeprrafopredeter"/>
    <w:rsid w:val="003A1348"/>
  </w:style>
  <w:style w:type="character" w:customStyle="1" w:styleId="Ttulo2Car">
    <w:name w:val="Título 2 Car"/>
    <w:basedOn w:val="Fuentedeprrafopredeter"/>
    <w:link w:val="Ttulo2"/>
    <w:uiPriority w:val="9"/>
    <w:semiHidden/>
    <w:rsid w:val="003A1348"/>
    <w:rPr>
      <w:rFonts w:asciiTheme="majorHAnsi" w:eastAsiaTheme="majorEastAsia" w:hAnsiTheme="majorHAnsi" w:cstheme="majorBidi"/>
      <w:color w:val="2E74B5" w:themeColor="accent1" w:themeShade="BF"/>
      <w:sz w:val="26"/>
      <w:szCs w:val="26"/>
    </w:rPr>
  </w:style>
  <w:style w:type="character" w:customStyle="1" w:styleId="mw-editsection-bracket">
    <w:name w:val="mw-editsection-bracket"/>
    <w:basedOn w:val="Fuentedeprrafopredeter"/>
    <w:rsid w:val="003A1348"/>
  </w:style>
  <w:style w:type="character" w:styleId="Textoennegrita">
    <w:name w:val="Strong"/>
    <w:basedOn w:val="Fuentedeprrafopredeter"/>
    <w:uiPriority w:val="22"/>
    <w:qFormat/>
    <w:rsid w:val="005A2B17"/>
    <w:rPr>
      <w:b/>
      <w:bCs/>
    </w:rPr>
  </w:style>
  <w:style w:type="character" w:styleId="Refdecomentario">
    <w:name w:val="annotation reference"/>
    <w:basedOn w:val="Fuentedeprrafopredeter"/>
    <w:uiPriority w:val="99"/>
    <w:semiHidden/>
    <w:unhideWhenUsed/>
    <w:rsid w:val="00AD20FC"/>
    <w:rPr>
      <w:sz w:val="16"/>
      <w:szCs w:val="16"/>
    </w:rPr>
  </w:style>
  <w:style w:type="paragraph" w:styleId="Textocomentario">
    <w:name w:val="annotation text"/>
    <w:basedOn w:val="Normal"/>
    <w:link w:val="TextocomentarioCar"/>
    <w:uiPriority w:val="99"/>
    <w:semiHidden/>
    <w:unhideWhenUsed/>
    <w:rsid w:val="00AD20F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AD20FC"/>
    <w:rPr>
      <w:sz w:val="20"/>
      <w:szCs w:val="20"/>
    </w:rPr>
  </w:style>
  <w:style w:type="paragraph" w:styleId="Asuntodelcomentario">
    <w:name w:val="annotation subject"/>
    <w:basedOn w:val="Textocomentario"/>
    <w:next w:val="Textocomentario"/>
    <w:link w:val="AsuntodelcomentarioCar"/>
    <w:uiPriority w:val="99"/>
    <w:semiHidden/>
    <w:unhideWhenUsed/>
    <w:rsid w:val="00AD20FC"/>
    <w:rPr>
      <w:b/>
      <w:bCs/>
    </w:rPr>
  </w:style>
  <w:style w:type="character" w:customStyle="1" w:styleId="AsuntodelcomentarioCar">
    <w:name w:val="Asunto del comentario Car"/>
    <w:basedOn w:val="TextocomentarioCar"/>
    <w:link w:val="Asuntodelcomentario"/>
    <w:uiPriority w:val="99"/>
    <w:semiHidden/>
    <w:rsid w:val="00AD20FC"/>
    <w:rPr>
      <w:b/>
      <w:bCs/>
      <w:sz w:val="20"/>
      <w:szCs w:val="20"/>
    </w:rPr>
  </w:style>
  <w:style w:type="paragraph" w:styleId="Textodeglobo">
    <w:name w:val="Balloon Text"/>
    <w:basedOn w:val="Normal"/>
    <w:link w:val="TextodegloboCar"/>
    <w:uiPriority w:val="99"/>
    <w:semiHidden/>
    <w:unhideWhenUsed/>
    <w:rsid w:val="00AD20F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D20F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164284">
      <w:bodyDiv w:val="1"/>
      <w:marLeft w:val="0"/>
      <w:marRight w:val="0"/>
      <w:marTop w:val="0"/>
      <w:marBottom w:val="0"/>
      <w:divBdr>
        <w:top w:val="none" w:sz="0" w:space="0" w:color="auto"/>
        <w:left w:val="none" w:sz="0" w:space="0" w:color="auto"/>
        <w:bottom w:val="none" w:sz="0" w:space="0" w:color="auto"/>
        <w:right w:val="none" w:sz="0" w:space="0" w:color="auto"/>
      </w:divBdr>
    </w:div>
    <w:div w:id="543834278">
      <w:bodyDiv w:val="1"/>
      <w:marLeft w:val="0"/>
      <w:marRight w:val="0"/>
      <w:marTop w:val="0"/>
      <w:marBottom w:val="0"/>
      <w:divBdr>
        <w:top w:val="none" w:sz="0" w:space="0" w:color="auto"/>
        <w:left w:val="none" w:sz="0" w:space="0" w:color="auto"/>
        <w:bottom w:val="none" w:sz="0" w:space="0" w:color="auto"/>
        <w:right w:val="none" w:sz="0" w:space="0" w:color="auto"/>
      </w:divBdr>
    </w:div>
    <w:div w:id="599026724">
      <w:bodyDiv w:val="1"/>
      <w:marLeft w:val="0"/>
      <w:marRight w:val="0"/>
      <w:marTop w:val="0"/>
      <w:marBottom w:val="0"/>
      <w:divBdr>
        <w:top w:val="none" w:sz="0" w:space="0" w:color="auto"/>
        <w:left w:val="none" w:sz="0" w:space="0" w:color="auto"/>
        <w:bottom w:val="none" w:sz="0" w:space="0" w:color="auto"/>
        <w:right w:val="none" w:sz="0" w:space="0" w:color="auto"/>
      </w:divBdr>
    </w:div>
    <w:div w:id="886768573">
      <w:bodyDiv w:val="1"/>
      <w:marLeft w:val="0"/>
      <w:marRight w:val="0"/>
      <w:marTop w:val="0"/>
      <w:marBottom w:val="0"/>
      <w:divBdr>
        <w:top w:val="none" w:sz="0" w:space="0" w:color="auto"/>
        <w:left w:val="none" w:sz="0" w:space="0" w:color="auto"/>
        <w:bottom w:val="none" w:sz="0" w:space="0" w:color="auto"/>
        <w:right w:val="none" w:sz="0" w:space="0" w:color="auto"/>
      </w:divBdr>
    </w:div>
    <w:div w:id="1166478417">
      <w:bodyDiv w:val="1"/>
      <w:marLeft w:val="0"/>
      <w:marRight w:val="0"/>
      <w:marTop w:val="0"/>
      <w:marBottom w:val="0"/>
      <w:divBdr>
        <w:top w:val="none" w:sz="0" w:space="0" w:color="auto"/>
        <w:left w:val="none" w:sz="0" w:space="0" w:color="auto"/>
        <w:bottom w:val="none" w:sz="0" w:space="0" w:color="auto"/>
        <w:right w:val="none" w:sz="0" w:space="0" w:color="auto"/>
      </w:divBdr>
    </w:div>
    <w:div w:id="1343237987">
      <w:bodyDiv w:val="1"/>
      <w:marLeft w:val="0"/>
      <w:marRight w:val="0"/>
      <w:marTop w:val="0"/>
      <w:marBottom w:val="0"/>
      <w:divBdr>
        <w:top w:val="none" w:sz="0" w:space="0" w:color="auto"/>
        <w:left w:val="none" w:sz="0" w:space="0" w:color="auto"/>
        <w:bottom w:val="none" w:sz="0" w:space="0" w:color="auto"/>
        <w:right w:val="none" w:sz="0" w:space="0" w:color="auto"/>
      </w:divBdr>
    </w:div>
    <w:div w:id="1597404853">
      <w:bodyDiv w:val="1"/>
      <w:marLeft w:val="0"/>
      <w:marRight w:val="0"/>
      <w:marTop w:val="0"/>
      <w:marBottom w:val="0"/>
      <w:divBdr>
        <w:top w:val="none" w:sz="0" w:space="0" w:color="auto"/>
        <w:left w:val="none" w:sz="0" w:space="0" w:color="auto"/>
        <w:bottom w:val="none" w:sz="0" w:space="0" w:color="auto"/>
        <w:right w:val="none" w:sz="0" w:space="0" w:color="auto"/>
      </w:divBdr>
    </w:div>
    <w:div w:id="1748068747">
      <w:bodyDiv w:val="1"/>
      <w:marLeft w:val="0"/>
      <w:marRight w:val="0"/>
      <w:marTop w:val="0"/>
      <w:marBottom w:val="0"/>
      <w:divBdr>
        <w:top w:val="none" w:sz="0" w:space="0" w:color="auto"/>
        <w:left w:val="none" w:sz="0" w:space="0" w:color="auto"/>
        <w:bottom w:val="none" w:sz="0" w:space="0" w:color="auto"/>
        <w:right w:val="none" w:sz="0" w:space="0" w:color="auto"/>
      </w:divBdr>
    </w:div>
    <w:div w:id="1800108145">
      <w:bodyDiv w:val="1"/>
      <w:marLeft w:val="0"/>
      <w:marRight w:val="0"/>
      <w:marTop w:val="0"/>
      <w:marBottom w:val="0"/>
      <w:divBdr>
        <w:top w:val="none" w:sz="0" w:space="0" w:color="auto"/>
        <w:left w:val="none" w:sz="0" w:space="0" w:color="auto"/>
        <w:bottom w:val="none" w:sz="0" w:space="0" w:color="auto"/>
        <w:right w:val="none" w:sz="0" w:space="0" w:color="auto"/>
      </w:divBdr>
    </w:div>
    <w:div w:id="2025159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s.wikipedia.org/wiki/Embarcadero_Delphi" TargetMode="External"/><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14</Pages>
  <Words>2016</Words>
  <Characters>11497</Characters>
  <Application>Microsoft Office Word</Application>
  <DocSecurity>0</DocSecurity>
  <Lines>95</Lines>
  <Paragraphs>26</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13487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marcelasigaran2505@hotmail.com</cp:lastModifiedBy>
  <cp:revision>3</cp:revision>
  <dcterms:created xsi:type="dcterms:W3CDTF">2019-06-06T19:48:00Z</dcterms:created>
  <dcterms:modified xsi:type="dcterms:W3CDTF">2019-06-10T01:41:00Z</dcterms:modified>
</cp:coreProperties>
</file>