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EE2CF" w14:textId="77777777" w:rsidR="00023228" w:rsidRDefault="00023228"/>
    <w:p w14:paraId="41BFF4B1" w14:textId="77777777" w:rsidR="007E1356" w:rsidRDefault="007E1356"/>
    <w:p w14:paraId="7C1B0DCD" w14:textId="77777777" w:rsidR="007E1356" w:rsidRDefault="007E1356"/>
    <w:p w14:paraId="34ED7A11" w14:textId="77777777" w:rsidR="007E1356" w:rsidRDefault="007E1356"/>
    <w:p w14:paraId="1570BD1D" w14:textId="77777777" w:rsidR="007E1356" w:rsidRDefault="007E1356"/>
    <w:p w14:paraId="2113BA55" w14:textId="77777777" w:rsidR="007E1356" w:rsidRDefault="007E1356"/>
    <w:p w14:paraId="0CE01C95" w14:textId="77777777" w:rsidR="007E1356" w:rsidRDefault="007E1356"/>
    <w:p w14:paraId="0CB54178" w14:textId="77777777" w:rsidR="007E1356" w:rsidRDefault="007E1356"/>
    <w:p w14:paraId="209D5B0F" w14:textId="77777777" w:rsidR="007E1356" w:rsidRDefault="007E1356"/>
    <w:p w14:paraId="4FBB0658" w14:textId="77777777" w:rsidR="007E1356" w:rsidRDefault="007E1356"/>
    <w:p w14:paraId="54EF4B23" w14:textId="77777777" w:rsidR="007E1356" w:rsidRDefault="007E1356"/>
    <w:p w14:paraId="7B227080" w14:textId="77777777" w:rsidR="007E1356" w:rsidRDefault="007E1356"/>
    <w:p w14:paraId="7342E931" w14:textId="77777777" w:rsidR="007E1356" w:rsidRDefault="007E1356"/>
    <w:p w14:paraId="68F8DF08" w14:textId="77777777" w:rsidR="007E1356" w:rsidRDefault="007E1356"/>
    <w:p w14:paraId="2E9114D7" w14:textId="77777777" w:rsidR="007E1356" w:rsidRDefault="007E1356"/>
    <w:p w14:paraId="0ED95B45" w14:textId="77777777" w:rsidR="007E1356" w:rsidRDefault="007E1356"/>
    <w:p w14:paraId="438F0D67" w14:textId="77777777" w:rsidR="007E1356" w:rsidRDefault="007E1356"/>
    <w:p w14:paraId="6202101E" w14:textId="77777777" w:rsidR="007E1356" w:rsidRDefault="007E1356"/>
    <w:p w14:paraId="043137BA" w14:textId="77777777" w:rsidR="007E1356" w:rsidRDefault="007E1356"/>
    <w:p w14:paraId="6F339277" w14:textId="77777777" w:rsidR="007E1356" w:rsidRDefault="007E1356"/>
    <w:p w14:paraId="2886CC67" w14:textId="77777777" w:rsidR="007E1356" w:rsidRDefault="007E1356"/>
    <w:p w14:paraId="565C57EB" w14:textId="77777777" w:rsidR="007E1356" w:rsidRDefault="007E1356"/>
    <w:p w14:paraId="2FA5BDAB" w14:textId="77777777" w:rsidR="007E1356" w:rsidRDefault="007E1356"/>
    <w:p w14:paraId="046A2729" w14:textId="77777777" w:rsidR="007E1356" w:rsidRDefault="007E1356"/>
    <w:p w14:paraId="776D01CB" w14:textId="77777777" w:rsidR="007E1356" w:rsidRDefault="007E1356"/>
    <w:p w14:paraId="2BEAC7E7" w14:textId="77777777" w:rsidR="007E1356" w:rsidRDefault="007E1356"/>
    <w:p w14:paraId="6903A5D5" w14:textId="77777777" w:rsidR="007E1356" w:rsidRDefault="007E1356"/>
    <w:p w14:paraId="4BFDD011" w14:textId="77777777" w:rsidR="007E1356" w:rsidRDefault="007E1356"/>
    <w:p w14:paraId="63240765" w14:textId="77777777" w:rsidR="007E1356" w:rsidRDefault="007E1356"/>
    <w:p w14:paraId="783CAB1E" w14:textId="77777777" w:rsidR="007E1356" w:rsidRDefault="007E1356"/>
    <w:p w14:paraId="4A7DA0A6" w14:textId="77777777" w:rsidR="007E1356" w:rsidRDefault="007E1356"/>
    <w:p w14:paraId="5088D8CB" w14:textId="77777777" w:rsidR="007E1356" w:rsidRDefault="007E1356"/>
    <w:p w14:paraId="2CF1D171" w14:textId="77777777" w:rsidR="007E1356" w:rsidRDefault="007E1356"/>
    <w:p w14:paraId="53FCB2E4" w14:textId="77777777" w:rsidR="007E1356" w:rsidRDefault="007E1356"/>
    <w:p w14:paraId="2067C2AD" w14:textId="77777777" w:rsidR="007E1356" w:rsidRDefault="007E1356"/>
    <w:p w14:paraId="47A42543" w14:textId="77777777" w:rsidR="007E1356" w:rsidRDefault="007E1356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D92FEC" wp14:editId="3673874C">
                <wp:simplePos x="0" y="0"/>
                <wp:positionH relativeFrom="column">
                  <wp:posOffset>1168842</wp:posOffset>
                </wp:positionH>
                <wp:positionV relativeFrom="paragraph">
                  <wp:posOffset>123273</wp:posOffset>
                </wp:positionV>
                <wp:extent cx="4742263" cy="795130"/>
                <wp:effectExtent l="0" t="0" r="127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263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38B028" w14:textId="091A4F7F" w:rsidR="002A0189" w:rsidRPr="00AB0EA4" w:rsidRDefault="00032A3E" w:rsidP="007E1356">
                            <w:pPr>
                              <w:jc w:val="right"/>
                              <w:rPr>
                                <w:rFonts w:cstheme="minorHAnsi"/>
                                <w:color w:val="116FFF"/>
                                <w:sz w:val="48"/>
                                <w:szCs w:val="48"/>
                                <w:lang w:val="pt-PT"/>
                              </w:rPr>
                            </w:pPr>
                            <w:r>
                              <w:rPr>
                                <w:rFonts w:cstheme="minorHAnsi"/>
                                <w:color w:val="116FFF"/>
                                <w:sz w:val="48"/>
                                <w:szCs w:val="48"/>
                                <w:lang w:val="pt-PT"/>
                              </w:rPr>
                              <w:t>Ficha de avaliação de capacidades</w:t>
                            </w:r>
                            <w:r w:rsidR="00F572AC">
                              <w:rPr>
                                <w:rFonts w:cstheme="minorHAnsi"/>
                                <w:color w:val="116FFF"/>
                                <w:sz w:val="48"/>
                                <w:szCs w:val="48"/>
                                <w:lang w:val="pt-PT"/>
                              </w:rPr>
                              <w:t xml:space="preserve"> </w:t>
                            </w:r>
                          </w:p>
                          <w:p w14:paraId="65CABCC1" w14:textId="548960D2" w:rsidR="002A0189" w:rsidRPr="00AB0EA4" w:rsidRDefault="00F572AC" w:rsidP="007E1356">
                            <w:pPr>
                              <w:jc w:val="right"/>
                              <w:rPr>
                                <w:rFonts w:cstheme="minorHAnsi"/>
                                <w:color w:val="116FFF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cstheme="minorHAnsi"/>
                                <w:color w:val="116FFF"/>
                                <w:sz w:val="36"/>
                                <w:szCs w:val="36"/>
                                <w:lang w:val="pt-PT"/>
                              </w:rPr>
                              <w:t>Programação C# (Parte 1)</w:t>
                            </w:r>
                          </w:p>
                          <w:p w14:paraId="2DB82A3B" w14:textId="77777777" w:rsidR="002A0189" w:rsidRPr="00EB761E" w:rsidRDefault="002A0189" w:rsidP="007E1356">
                            <w:pPr>
                              <w:jc w:val="center"/>
                              <w:rPr>
                                <w:rFonts w:cstheme="minorHAnsi"/>
                                <w:color w:val="116FFF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92F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05pt;margin-top:9.7pt;width:373.4pt;height:62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" fillcolor="white [3201]" stroked="f" strokeweight=".5pt">
                <v:textbox>
                  <w:txbxContent>
                    <w:p w14:paraId="3C38B028" w14:textId="091A4F7F" w:rsidR="002A0189" w:rsidRPr="00AB0EA4" w:rsidRDefault="00032A3E" w:rsidP="007E1356">
                      <w:pPr>
                        <w:jc w:val="right"/>
                        <w:rPr>
                          <w:rFonts w:cstheme="minorHAnsi"/>
                          <w:color w:val="116FFF"/>
                          <w:sz w:val="48"/>
                          <w:szCs w:val="48"/>
                          <w:lang w:val="pt-PT"/>
                        </w:rPr>
                      </w:pPr>
                      <w:r>
                        <w:rPr>
                          <w:rFonts w:cstheme="minorHAnsi"/>
                          <w:color w:val="116FFF"/>
                          <w:sz w:val="48"/>
                          <w:szCs w:val="48"/>
                          <w:lang w:val="pt-PT"/>
                        </w:rPr>
                        <w:t>Ficha de avaliação de capacidades</w:t>
                      </w:r>
                      <w:r w:rsidR="00F572AC">
                        <w:rPr>
                          <w:rFonts w:cstheme="minorHAnsi"/>
                          <w:color w:val="116FFF"/>
                          <w:sz w:val="48"/>
                          <w:szCs w:val="48"/>
                          <w:lang w:val="pt-PT"/>
                        </w:rPr>
                        <w:t xml:space="preserve"> </w:t>
                      </w:r>
                    </w:p>
                    <w:p w14:paraId="65CABCC1" w14:textId="548960D2" w:rsidR="002A0189" w:rsidRPr="00AB0EA4" w:rsidRDefault="00F572AC" w:rsidP="007E1356">
                      <w:pPr>
                        <w:jc w:val="right"/>
                        <w:rPr>
                          <w:rFonts w:cstheme="minorHAnsi"/>
                          <w:color w:val="116FFF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cstheme="minorHAnsi"/>
                          <w:color w:val="116FFF"/>
                          <w:sz w:val="36"/>
                          <w:szCs w:val="36"/>
                          <w:lang w:val="pt-PT"/>
                        </w:rPr>
                        <w:t>Programação C# (Parte 1)</w:t>
                      </w:r>
                    </w:p>
                    <w:p w14:paraId="2DB82A3B" w14:textId="77777777" w:rsidR="002A0189" w:rsidRPr="00EB761E" w:rsidRDefault="002A0189" w:rsidP="007E1356">
                      <w:pPr>
                        <w:jc w:val="center"/>
                        <w:rPr>
                          <w:rFonts w:cstheme="minorHAnsi"/>
                          <w:color w:val="116FFF"/>
                          <w:sz w:val="28"/>
                          <w:szCs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3660F0" w14:textId="77777777" w:rsidR="007E1356" w:rsidRDefault="007E1356"/>
    <w:p w14:paraId="6431E314" w14:textId="77777777" w:rsidR="007E1356" w:rsidRDefault="007E1356"/>
    <w:p w14:paraId="68E154E6" w14:textId="77777777" w:rsidR="007E1356" w:rsidRDefault="007E1356"/>
    <w:p w14:paraId="2782E535" w14:textId="77777777" w:rsidR="007E1356" w:rsidRDefault="007E1356"/>
    <w:p w14:paraId="639FDA13" w14:textId="77777777" w:rsidR="007E1356" w:rsidRDefault="007E1356"/>
    <w:p w14:paraId="067DF11C" w14:textId="77777777" w:rsidR="007E1356" w:rsidRDefault="007E1356"/>
    <w:p w14:paraId="2897695C" w14:textId="77777777" w:rsidR="007E1356" w:rsidRDefault="007E1356"/>
    <w:p w14:paraId="6220D4C4" w14:textId="11053C9E" w:rsidR="007E1356" w:rsidRPr="00752ADA" w:rsidRDefault="00F572AC" w:rsidP="007E1356">
      <w:pPr>
        <w:rPr>
          <w:rStyle w:val="Strong"/>
          <w:color w:val="116FFF"/>
          <w:lang w:val="pt-PT"/>
        </w:rPr>
      </w:pPr>
      <w:r>
        <w:rPr>
          <w:rStyle w:val="Strong"/>
          <w:color w:val="116FFF"/>
          <w:lang w:val="pt-PT"/>
        </w:rPr>
        <w:lastRenderedPageBreak/>
        <w:t>Regras</w:t>
      </w:r>
    </w:p>
    <w:p w14:paraId="208F4FB4" w14:textId="77777777" w:rsidR="007E1356" w:rsidRPr="007E1356" w:rsidRDefault="007E1356">
      <w:pPr>
        <w:rPr>
          <w:color w:val="116FFF"/>
          <w:lang w:val="pt-PT"/>
        </w:rPr>
      </w:pPr>
    </w:p>
    <w:p w14:paraId="04F72223" w14:textId="5A27B078" w:rsidR="006338A3" w:rsidRDefault="00032A3E" w:rsidP="006338A3">
      <w:pPr>
        <w:spacing w:line="360" w:lineRule="auto"/>
        <w:ind w:firstLine="28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Esta ficha tem como intuito avaliar o </w:t>
      </w:r>
      <w:r w:rsidR="006338A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teu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conhecimento e capacidades acerca das bases de programação em C#. </w:t>
      </w:r>
      <w:r w:rsidR="006338A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Deverás, até as 12h50 de hoje, entregar a sua resolução por email, ou até por repositório até ao final, ou não será contabilizada. Durante este período, poderás consultar os materiais lecionados (slides), tendo sempre em consideração o tempo que te resta até à entrega. Se sentires que consegues escrever mais depressa em papel, poderás então escrever as tuas respostas numa folha, tirar foto ou digitalizar, enviando juntamente com a solução. </w:t>
      </w:r>
      <w:r w:rsidR="003E4E7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Caso tenhas algum problema notifica-o no Slack. Um dos teus colegas poderá estar na mesma situação! Assim que entregares, notifica-me.</w:t>
      </w:r>
    </w:p>
    <w:p w14:paraId="488B007D" w14:textId="07D7E762" w:rsidR="006338A3" w:rsidRPr="006338A3" w:rsidRDefault="006338A3" w:rsidP="006338A3">
      <w:pPr>
        <w:spacing w:line="360" w:lineRule="auto"/>
        <w:ind w:firstLine="28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Atenção</w:t>
      </w:r>
      <w:r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: </w:t>
      </w:r>
      <w:r w:rsidRPr="006338A3"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t>o email enviado com a solução para a ficha deverá conter apenas um anexo (zip) com o nome FICHA_CSHARP_PrimeiroNome_UltimoNome (ex: FICHA_CSHARP_Fabio_Jesus.zip)</w:t>
      </w:r>
    </w:p>
    <w:p w14:paraId="6C3441E4" w14:textId="77777777" w:rsidR="006338A3" w:rsidRDefault="006338A3" w:rsidP="003E4E77">
      <w:pPr>
        <w:pStyle w:val="NoSpacing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47A9232C" w14:textId="00D45101" w:rsidR="00F572AC" w:rsidRDefault="006338A3" w:rsidP="00032A3E">
      <w:pPr>
        <w:pStyle w:val="NoSpacing"/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A ficha</w:t>
      </w:r>
      <w:r w:rsidR="00032A3E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é composta por 4 (quatro) grupos:</w:t>
      </w:r>
    </w:p>
    <w:p w14:paraId="3FFFE23F" w14:textId="77777777" w:rsidR="006338A3" w:rsidRDefault="00032A3E" w:rsidP="00032A3E">
      <w:pPr>
        <w:pStyle w:val="NoSpacing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Verdadeiros e Falsos (50 pontos)</w:t>
      </w:r>
      <w:r w:rsidR="006338A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77A7DBE3" w14:textId="7D36F271" w:rsidR="00032A3E" w:rsidRPr="003E4E77" w:rsidRDefault="006338A3" w:rsidP="006338A3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As respostas deverão ser colocadas nos respetivos campos da grelha.</w:t>
      </w:r>
    </w:p>
    <w:p w14:paraId="67F6D0EB" w14:textId="77777777" w:rsidR="006338A3" w:rsidRPr="003E4E77" w:rsidRDefault="006338A3" w:rsidP="003E4E77">
      <w:pPr>
        <w:pStyle w:val="NoSpacing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0E864418" w14:textId="77777777" w:rsidR="006338A3" w:rsidRDefault="00032A3E" w:rsidP="00032A3E">
      <w:pPr>
        <w:pStyle w:val="NoSpacing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Desenvolvimento (60 pontos)</w:t>
      </w:r>
      <w:r w:rsidR="006338A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0B797C57" w14:textId="069EA0AA" w:rsidR="00032A3E" w:rsidRPr="003E4E77" w:rsidRDefault="006338A3" w:rsidP="006338A3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A resposta deve ser colocada abaixo da pergunta, ou se escreveres a resposta numa folha, marca apenas o número da questão. (ex: 1))</w:t>
      </w:r>
    </w:p>
    <w:p w14:paraId="0A25706C" w14:textId="77777777" w:rsidR="006338A3" w:rsidRPr="003E4E77" w:rsidRDefault="006338A3" w:rsidP="003E4E77">
      <w:pPr>
        <w:pStyle w:val="NoSpacing"/>
        <w:ind w:left="993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71396508" w14:textId="77777777" w:rsidR="006338A3" w:rsidRDefault="00032A3E" w:rsidP="00032A3E">
      <w:pPr>
        <w:pStyle w:val="NoSpacing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6338A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Prático (90 pontos)</w:t>
      </w:r>
      <w:r w:rsidR="006338A3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589034BE" w14:textId="0DB131D9" w:rsidR="00032A3E" w:rsidRPr="003E4E77" w:rsidRDefault="006338A3" w:rsidP="006338A3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 xml:space="preserve">As respostas devem ser colocadas no código fonte. Caso ocorra algum erro que cause o teu projeto a funcionar, respira fundo, comenta o código e continua. Não deixes que um erro mínimo te impeça de continuar a ficha, pois todo o código comentado será avaliado, e caso esteja parcialmente correto, será atribuída essa pontuação. Perguntas que tenham cotações diferentes </w:t>
      </w:r>
      <w:r w:rsidR="003E4E77"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apenas totalizam a pontuação total se forem apresentadas soluções para cada uma (ex: [iterativa 5pts / recursiva 10pts] resulta em 15 pontos se entregares ambas).</w:t>
      </w:r>
    </w:p>
    <w:p w14:paraId="70BABF50" w14:textId="77777777" w:rsidR="006338A3" w:rsidRPr="003E4E77" w:rsidRDefault="006338A3" w:rsidP="006338A3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3757E53D" w14:textId="65AA0C40" w:rsidR="00032A3E" w:rsidRPr="003E4E77" w:rsidRDefault="00032A3E" w:rsidP="00032A3E">
      <w:pPr>
        <w:pStyle w:val="NoSpacing"/>
        <w:numPr>
          <w:ilvl w:val="0"/>
          <w:numId w:val="32"/>
        </w:numPr>
        <w:spacing w:line="360" w:lineRule="auto"/>
        <w:ind w:left="1134" w:hanging="141"/>
        <w:jc w:val="both"/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</w:pPr>
      <w:r w:rsidRPr="003E4E77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Extras (50 pontos)</w:t>
      </w:r>
    </w:p>
    <w:p w14:paraId="47A4E24B" w14:textId="291B43AE" w:rsidR="003E4E77" w:rsidRPr="003E4E77" w:rsidRDefault="003E4E77" w:rsidP="003E4E77">
      <w:pPr>
        <w:pStyle w:val="NoSpacing"/>
        <w:spacing w:line="360" w:lineRule="auto"/>
        <w:ind w:left="1134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  <w:r w:rsidRPr="003E4E77">
        <w:rPr>
          <w:rFonts w:asciiTheme="majorHAnsi" w:hAnsiTheme="majorHAnsi"/>
          <w:sz w:val="20"/>
          <w:szCs w:val="20"/>
          <w:shd w:val="clear" w:color="auto" w:fill="FFFFFF"/>
          <w:lang w:val="pt-PT"/>
        </w:rPr>
        <w:t>São pontos extra, por isso, tal como nas outras fichas e testes, nunca contam para além de demonstrar o teu esforço. Aconselho-te a resolver estes exercícios assim que acabares a ficha.</w:t>
      </w:r>
    </w:p>
    <w:p w14:paraId="506A27F5" w14:textId="77777777" w:rsidR="006338A3" w:rsidRPr="003E4E77" w:rsidRDefault="006338A3" w:rsidP="003E4E77">
      <w:pPr>
        <w:spacing w:line="360" w:lineRule="auto"/>
        <w:jc w:val="both"/>
        <w:rPr>
          <w:rFonts w:asciiTheme="majorHAnsi" w:hAnsiTheme="majorHAnsi"/>
          <w:sz w:val="20"/>
          <w:szCs w:val="20"/>
          <w:shd w:val="clear" w:color="auto" w:fill="FFFFFF"/>
          <w:lang w:val="pt-PT"/>
        </w:rPr>
      </w:pPr>
    </w:p>
    <w:p w14:paraId="72A69FA8" w14:textId="77777777" w:rsidR="006338A3" w:rsidRDefault="006338A3" w:rsidP="00032A3E">
      <w:pPr>
        <w:spacing w:line="360" w:lineRule="auto"/>
        <w:ind w:firstLine="28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26542D3" w14:textId="004D4FFE" w:rsidR="00F572AC" w:rsidRDefault="006338A3" w:rsidP="006338A3">
      <w:pPr>
        <w:spacing w:line="360" w:lineRule="auto"/>
        <w:ind w:firstLine="284"/>
        <w:jc w:val="right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Boa sorte!</w:t>
      </w:r>
      <w:r w:rsidR="00F572AC">
        <w:rPr>
          <w:rFonts w:asciiTheme="majorHAnsi" w:hAnsiTheme="majorHAnsi"/>
          <w:sz w:val="22"/>
          <w:szCs w:val="22"/>
          <w:shd w:val="clear" w:color="auto" w:fill="FFFFFF"/>
          <w:lang w:val="pt-PT"/>
        </w:rPr>
        <w:br w:type="page"/>
      </w:r>
    </w:p>
    <w:p w14:paraId="3B6650AA" w14:textId="5E0A2828" w:rsidR="00D062E2" w:rsidRPr="006D1B9A" w:rsidRDefault="00D062E2" w:rsidP="00D062E2">
      <w:pPr>
        <w:rPr>
          <w:lang w:val="pt-PT"/>
        </w:rPr>
        <w:sectPr w:rsidR="00D062E2" w:rsidRPr="006D1B9A" w:rsidSect="007E135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2587" w:right="1440" w:bottom="1440" w:left="1440" w:header="708" w:footer="708" w:gutter="0"/>
          <w:cols w:space="708"/>
          <w:titlePg/>
          <w:docGrid w:linePitch="360"/>
        </w:sectPr>
      </w:pPr>
    </w:p>
    <w:p w14:paraId="2451016F" w14:textId="1507D95B" w:rsidR="00D062E2" w:rsidRPr="00FC2161" w:rsidRDefault="00F572AC" w:rsidP="00F572AC">
      <w:pPr>
        <w:pStyle w:val="Heading1"/>
        <w:spacing w:before="0" w:after="240"/>
        <w:jc w:val="center"/>
        <w:rPr>
          <w:rStyle w:val="Strong"/>
          <w:color w:val="116FFF"/>
          <w:sz w:val="28"/>
          <w:szCs w:val="28"/>
          <w:lang w:val="pt-PT"/>
        </w:rPr>
      </w:pPr>
      <w:r>
        <w:rPr>
          <w:rStyle w:val="Strong"/>
          <w:color w:val="116FFF"/>
          <w:sz w:val="28"/>
          <w:szCs w:val="28"/>
          <w:lang w:val="pt-PT"/>
        </w:rPr>
        <w:lastRenderedPageBreak/>
        <w:t>Grupo I – Verdadeiros e Falsos (50 pontos)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F572AC" w14:paraId="2BF8EBA6" w14:textId="77777777" w:rsidTr="0029154A">
        <w:trPr>
          <w:trHeight w:val="439"/>
        </w:trPr>
        <w:tc>
          <w:tcPr>
            <w:tcW w:w="901" w:type="dxa"/>
            <w:vAlign w:val="center"/>
          </w:tcPr>
          <w:p w14:paraId="074C6047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1</w:t>
            </w:r>
          </w:p>
        </w:tc>
        <w:tc>
          <w:tcPr>
            <w:tcW w:w="901" w:type="dxa"/>
            <w:vAlign w:val="center"/>
          </w:tcPr>
          <w:p w14:paraId="18164116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2</w:t>
            </w:r>
          </w:p>
        </w:tc>
        <w:tc>
          <w:tcPr>
            <w:tcW w:w="901" w:type="dxa"/>
            <w:vAlign w:val="center"/>
          </w:tcPr>
          <w:p w14:paraId="28CBB2CC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3</w:t>
            </w:r>
          </w:p>
        </w:tc>
        <w:tc>
          <w:tcPr>
            <w:tcW w:w="901" w:type="dxa"/>
            <w:vAlign w:val="center"/>
          </w:tcPr>
          <w:p w14:paraId="299712BA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4</w:t>
            </w:r>
          </w:p>
        </w:tc>
        <w:tc>
          <w:tcPr>
            <w:tcW w:w="901" w:type="dxa"/>
            <w:vAlign w:val="center"/>
          </w:tcPr>
          <w:p w14:paraId="23B64283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5</w:t>
            </w:r>
          </w:p>
        </w:tc>
        <w:tc>
          <w:tcPr>
            <w:tcW w:w="901" w:type="dxa"/>
            <w:vAlign w:val="center"/>
          </w:tcPr>
          <w:p w14:paraId="2222665F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6</w:t>
            </w:r>
          </w:p>
        </w:tc>
        <w:tc>
          <w:tcPr>
            <w:tcW w:w="901" w:type="dxa"/>
            <w:vAlign w:val="center"/>
          </w:tcPr>
          <w:p w14:paraId="1CBE08A1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7</w:t>
            </w:r>
          </w:p>
        </w:tc>
        <w:tc>
          <w:tcPr>
            <w:tcW w:w="901" w:type="dxa"/>
            <w:vAlign w:val="center"/>
          </w:tcPr>
          <w:p w14:paraId="415DD238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8</w:t>
            </w:r>
          </w:p>
        </w:tc>
        <w:tc>
          <w:tcPr>
            <w:tcW w:w="901" w:type="dxa"/>
            <w:vAlign w:val="center"/>
          </w:tcPr>
          <w:p w14:paraId="47567DFE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9</w:t>
            </w:r>
          </w:p>
        </w:tc>
        <w:tc>
          <w:tcPr>
            <w:tcW w:w="901" w:type="dxa"/>
            <w:vAlign w:val="center"/>
          </w:tcPr>
          <w:p w14:paraId="5C2C5655" w14:textId="77777777" w:rsidR="00F572AC" w:rsidRPr="004E7A7E" w:rsidRDefault="00F572AC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 w:rsidRPr="004E7A7E"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10</w:t>
            </w:r>
          </w:p>
        </w:tc>
      </w:tr>
      <w:tr w:rsidR="00F572AC" w14:paraId="78CC2D2E" w14:textId="77777777" w:rsidTr="0029154A">
        <w:trPr>
          <w:trHeight w:val="416"/>
        </w:trPr>
        <w:tc>
          <w:tcPr>
            <w:tcW w:w="901" w:type="dxa"/>
            <w:vAlign w:val="center"/>
          </w:tcPr>
          <w:p w14:paraId="077500F2" w14:textId="221F98CD" w:rsidR="00F572AC" w:rsidRPr="004E7A7E" w:rsidRDefault="00E35C7A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  <w:tc>
          <w:tcPr>
            <w:tcW w:w="901" w:type="dxa"/>
            <w:vAlign w:val="center"/>
          </w:tcPr>
          <w:p w14:paraId="2EB1FBE3" w14:textId="34DC2762" w:rsidR="00F572AC" w:rsidRPr="004E7A7E" w:rsidRDefault="00E35C7A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7D19013D" w14:textId="508862A5" w:rsidR="00F572AC" w:rsidRPr="004E7A7E" w:rsidRDefault="00E35C7A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43516FD4" w14:textId="079DC36D" w:rsidR="00F572AC" w:rsidRPr="004E7A7E" w:rsidRDefault="00E35C7A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  <w:tc>
          <w:tcPr>
            <w:tcW w:w="901" w:type="dxa"/>
            <w:vAlign w:val="center"/>
          </w:tcPr>
          <w:p w14:paraId="263BFCCC" w14:textId="42C8CC4D" w:rsidR="00F572AC" w:rsidRPr="004E7A7E" w:rsidRDefault="00E35C7A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  <w:tc>
          <w:tcPr>
            <w:tcW w:w="901" w:type="dxa"/>
            <w:vAlign w:val="center"/>
          </w:tcPr>
          <w:p w14:paraId="665DDD59" w14:textId="54902344" w:rsidR="00F572AC" w:rsidRPr="004E7A7E" w:rsidRDefault="00E35C7A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F</w:t>
            </w:r>
          </w:p>
        </w:tc>
        <w:tc>
          <w:tcPr>
            <w:tcW w:w="901" w:type="dxa"/>
            <w:vAlign w:val="center"/>
          </w:tcPr>
          <w:p w14:paraId="3A0184DC" w14:textId="60A06362" w:rsidR="00F572AC" w:rsidRPr="004E7A7E" w:rsidRDefault="00E35C7A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6752CA7B" w14:textId="7BBDAAC1" w:rsidR="00F572AC" w:rsidRPr="004E7A7E" w:rsidRDefault="00E35C7A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6E2EB35D" w14:textId="015C6448" w:rsidR="00F572AC" w:rsidRPr="004E7A7E" w:rsidRDefault="00E35C7A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  <w:tc>
          <w:tcPr>
            <w:tcW w:w="901" w:type="dxa"/>
            <w:vAlign w:val="center"/>
          </w:tcPr>
          <w:p w14:paraId="10A3D918" w14:textId="60654120" w:rsidR="00F572AC" w:rsidRPr="004E7A7E" w:rsidRDefault="00E35C7A" w:rsidP="0029154A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shd w:val="clear" w:color="auto" w:fill="FFFFFF"/>
                <w:lang w:val="pt-PT"/>
              </w:rPr>
              <w:t>V</w:t>
            </w:r>
          </w:p>
        </w:tc>
      </w:tr>
    </w:tbl>
    <w:p w14:paraId="514DD11F" w14:textId="45167908" w:rsidR="00DF602F" w:rsidRDefault="00DF602F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0F68B9AF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>A framework une ferramentas tais como o editor e o compilador para facilitar o desenvolvimento de software.</w:t>
      </w:r>
    </w:p>
    <w:p w14:paraId="3FA835FB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>As linguagens de programação são classificadas como DSL ou GPL.</w:t>
      </w:r>
    </w:p>
    <w:p w14:paraId="332BBBFF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>A leitura do conteúdo introduzido pelo utilizador pode ser realizada através da função Console.ReadLine();</w:t>
      </w:r>
    </w:p>
    <w:p w14:paraId="2FD7E900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 xml:space="preserve">A negação de uma proposição é realizada através do operador </w:t>
      </w:r>
      <w:r w:rsidRPr="00F572AC">
        <w:rPr>
          <w:rFonts w:asciiTheme="majorHAnsi" w:hAnsiTheme="majorHAnsi" w:cstheme="majorHAnsi"/>
          <w:b/>
          <w:bCs/>
          <w:shd w:val="clear" w:color="auto" w:fill="FFFFFF"/>
          <w:lang w:val="pt-PT"/>
        </w:rPr>
        <w:t>?</w:t>
      </w:r>
      <w:r w:rsidRPr="00F572AC">
        <w:rPr>
          <w:rFonts w:asciiTheme="majorHAnsi" w:hAnsiTheme="majorHAnsi" w:cstheme="majorHAnsi"/>
          <w:shd w:val="clear" w:color="auto" w:fill="FFFFFF"/>
          <w:lang w:val="pt-PT"/>
        </w:rPr>
        <w:t xml:space="preserve"> (ponto de interrogação)</w:t>
      </w:r>
    </w:p>
    <w:p w14:paraId="091263CB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>“1nome” é um nome válido para uma variável</w:t>
      </w:r>
    </w:p>
    <w:p w14:paraId="218B1E77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>O tratamento de exceções permite corrigir problemas causados pelo programador.</w:t>
      </w:r>
    </w:p>
    <w:p w14:paraId="711C8C26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>Após terminar a execução de um âmbito, todas as variáveis declaradas no seu interior ficam inacessíveis.</w:t>
      </w:r>
    </w:p>
    <w:p w14:paraId="6F399499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>A arquitetura .NET Framework é composta por Sistema Operativo, Modelos de aplicação, FCL e CLR.</w:t>
      </w:r>
    </w:p>
    <w:p w14:paraId="0F06A919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284"/>
        <w:jc w:val="both"/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 xml:space="preserve">O </w:t>
      </w:r>
      <w:r w:rsidRPr="00F572AC">
        <w:rPr>
          <w:rFonts w:asciiTheme="majorHAnsi" w:hAnsiTheme="majorHAnsi" w:cstheme="majorHAnsi"/>
          <w:i/>
          <w:iCs/>
          <w:shd w:val="clear" w:color="auto" w:fill="FFFFFF"/>
          <w:lang w:val="pt-PT"/>
        </w:rPr>
        <w:t>debugger</w:t>
      </w:r>
      <w:r w:rsidRPr="00F572AC">
        <w:rPr>
          <w:rFonts w:asciiTheme="majorHAnsi" w:hAnsiTheme="majorHAnsi" w:cstheme="majorHAnsi"/>
          <w:shd w:val="clear" w:color="auto" w:fill="FFFFFF"/>
          <w:lang w:val="pt-PT"/>
        </w:rPr>
        <w:t xml:space="preserve"> é útil para, durante em tempo de execução, detetar anomalias.</w:t>
      </w:r>
    </w:p>
    <w:p w14:paraId="0D91CCC6" w14:textId="77777777" w:rsidR="00F572AC" w:rsidRPr="00F572AC" w:rsidRDefault="00F572AC" w:rsidP="00F572AC">
      <w:pPr>
        <w:pStyle w:val="NoSpacing"/>
        <w:numPr>
          <w:ilvl w:val="1"/>
          <w:numId w:val="25"/>
        </w:numPr>
        <w:spacing w:before="240"/>
        <w:ind w:left="567" w:hanging="425"/>
        <w:jc w:val="both"/>
        <w:rPr>
          <w:rFonts w:asciiTheme="majorHAnsi" w:hAnsiTheme="majorHAnsi" w:cstheme="majorHAnsi"/>
          <w:b/>
          <w:bCs/>
          <w:shd w:val="clear" w:color="auto" w:fill="FFFFFF"/>
          <w:lang w:val="pt-PT"/>
        </w:rPr>
      </w:pPr>
      <w:r w:rsidRPr="00F572AC">
        <w:rPr>
          <w:rFonts w:asciiTheme="majorHAnsi" w:hAnsiTheme="majorHAnsi" w:cstheme="majorHAnsi"/>
          <w:shd w:val="clear" w:color="auto" w:fill="FFFFFF"/>
          <w:lang w:val="pt-PT"/>
        </w:rPr>
        <w:t>De momento, o Visual Studio é apenas uma janela, onde podem ser instalados vários plugins que podem ser ancorados para uso posterior.</w:t>
      </w:r>
    </w:p>
    <w:p w14:paraId="0A2DFC34" w14:textId="0AF7C3BA" w:rsidR="00F572AC" w:rsidRDefault="00F572AC">
      <w:pPr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br w:type="page"/>
      </w:r>
    </w:p>
    <w:p w14:paraId="402614F6" w14:textId="2EB00D37" w:rsidR="00F572AC" w:rsidRDefault="00F572AC" w:rsidP="00F572AC">
      <w:pPr>
        <w:pStyle w:val="Heading1"/>
        <w:spacing w:before="0" w:after="240"/>
        <w:jc w:val="center"/>
        <w:rPr>
          <w:rStyle w:val="Strong"/>
          <w:color w:val="116FFF"/>
          <w:sz w:val="28"/>
          <w:szCs w:val="28"/>
          <w:lang w:val="pt-PT"/>
        </w:rPr>
      </w:pPr>
      <w:r>
        <w:rPr>
          <w:rStyle w:val="Strong"/>
          <w:color w:val="116FFF"/>
          <w:sz w:val="28"/>
          <w:szCs w:val="28"/>
          <w:lang w:val="pt-PT"/>
        </w:rPr>
        <w:lastRenderedPageBreak/>
        <w:t>Grupo II – Desenvolvimento (60 pontos)</w:t>
      </w:r>
    </w:p>
    <w:p w14:paraId="32F7CAC0" w14:textId="77777777" w:rsidR="00F572AC" w:rsidRPr="00F572AC" w:rsidRDefault="00F572AC" w:rsidP="00F572AC">
      <w:pPr>
        <w:rPr>
          <w:lang w:val="pt-PT"/>
        </w:rPr>
      </w:pPr>
    </w:p>
    <w:p w14:paraId="63B919F4" w14:textId="76F2379D" w:rsidR="00F572AC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Distingue as DSL de GPL. [6 pontos] </w:t>
      </w:r>
    </w:p>
    <w:p w14:paraId="5E1C7CC7" w14:textId="03BE74EE" w:rsidR="00F572AC" w:rsidRPr="00361FFE" w:rsidRDefault="00E35C7A" w:rsidP="00E35C7A">
      <w:pPr>
        <w:pStyle w:val="NoSpacing"/>
        <w:spacing w:after="240" w:line="360" w:lineRule="auto"/>
        <w:ind w:left="72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A DSL são linguagens de programação criadas com o objetivo de solucionar problemas em um domínio específico de aplicações, possibilitando ao usuário construir estruturas que modelem de forma clara e concisa funcionalidades específicas de um determinado domínio. As DSLs têm sido amplamente utilizadas como ferramenta de comunicação entre os analistas de negócio e desenvolvedores, pois permitem tratar soluções no nível de abstração do domínio.</w:t>
      </w: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br/>
        <w:t>As GPLs são voltadas para produzir software em vários tipos de contexto e não incluem estruturas de linguagem designadas em domínios específicos.</w:t>
      </w:r>
    </w:p>
    <w:p w14:paraId="1756198A" w14:textId="172B22F2" w:rsidR="00F572AC" w:rsidRPr="00361FFE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Descreve as nove ferramentas de um IDE [9 pontos] </w:t>
      </w:r>
    </w:p>
    <w:p w14:paraId="689AC0F9" w14:textId="117D177F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Editor: edita código fonte</w:t>
      </w:r>
    </w:p>
    <w:p w14:paraId="06FB2FCB" w14:textId="7777777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</w:p>
    <w:p w14:paraId="13CAA960" w14:textId="1BE9E9FD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Refactoring: Otimização do programa e resolução de erros (antes da execução)</w:t>
      </w:r>
    </w:p>
    <w:p w14:paraId="77C25677" w14:textId="7777777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</w:p>
    <w:p w14:paraId="38416711" w14:textId="65D9C726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Tests: Automatização de testes e algoritmos e programas</w:t>
      </w:r>
    </w:p>
    <w:p w14:paraId="6EB9FBBB" w14:textId="7777777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</w:p>
    <w:p w14:paraId="06707528" w14:textId="4FA81C1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Deploy: Cria um pacote distribuível por diversos meios</w:t>
      </w:r>
    </w:p>
    <w:p w14:paraId="7F4A7425" w14:textId="7777777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</w:p>
    <w:p w14:paraId="142AA558" w14:textId="0955076B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Debugger: Assiste no processo de deteção e correção de erros em execução</w:t>
      </w:r>
    </w:p>
    <w:p w14:paraId="0249ED3B" w14:textId="77777777" w:rsidR="00E35C7A" w:rsidRPr="00361FFE" w:rsidRDefault="00E35C7A" w:rsidP="00E35C7A">
      <w:pPr>
        <w:pStyle w:val="ListParagraph"/>
        <w:spacing w:after="80"/>
        <w:ind w:left="1440"/>
        <w:rPr>
          <w:rFonts w:asciiTheme="majorHAnsi" w:hAnsiTheme="majorHAnsi" w:cstheme="majorHAnsi"/>
          <w:sz w:val="22"/>
          <w:szCs w:val="22"/>
          <w:lang w:val="pt-PT"/>
        </w:rPr>
      </w:pPr>
    </w:p>
    <w:p w14:paraId="3A83688E" w14:textId="4D94013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Compiler: Compila os diferentes elementos desenvolvidos numa única aplicação ou biblioteca</w:t>
      </w:r>
    </w:p>
    <w:p w14:paraId="41FF7F9C" w14:textId="7777777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</w:p>
    <w:p w14:paraId="162117F8" w14:textId="33C7038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Linker: Efetua a conexão entre os diferentes elementos de código</w:t>
      </w:r>
    </w:p>
    <w:p w14:paraId="74DF1061" w14:textId="7777777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</w:p>
    <w:p w14:paraId="5AB92290" w14:textId="34A3935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Modeling : Permite modelar elementos tais como classes e propriedades</w:t>
      </w:r>
    </w:p>
    <w:p w14:paraId="02584A00" w14:textId="7777777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</w:p>
    <w:p w14:paraId="5BA3233A" w14:textId="0A676039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 xml:space="preserve">Gerador de código : Gera código repetitivo que é utilizado com frequência </w:t>
      </w:r>
    </w:p>
    <w:p w14:paraId="2B487FA8" w14:textId="23B3E271" w:rsidR="00F572AC" w:rsidRPr="00361FFE" w:rsidRDefault="00F572AC" w:rsidP="00F572AC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76FE8121" w14:textId="13B33D4F" w:rsidR="00F572AC" w:rsidRPr="00361FFE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Identifica as sete características do C# [7 pontos] </w:t>
      </w:r>
    </w:p>
    <w:p w14:paraId="74FDF0D2" w14:textId="5CD5E503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Fortemente tipada – restringi os valores ao tipo da variável (variável tem um tipo bem definido e precisa ser informado no momento de sua declaração)</w:t>
      </w:r>
    </w:p>
    <w:p w14:paraId="14BF9C81" w14:textId="7777777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</w:p>
    <w:p w14:paraId="4D0C9084" w14:textId="1076F9D3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commentRangeStart w:id="0"/>
      <w:r w:rsidRPr="00361FFE">
        <w:rPr>
          <w:rFonts w:asciiTheme="majorHAnsi" w:hAnsiTheme="majorHAnsi" w:cstheme="majorHAnsi"/>
          <w:sz w:val="22"/>
          <w:szCs w:val="22"/>
          <w:lang w:val="pt-PT"/>
        </w:rPr>
        <w:t xml:space="preserve">Multiparadigma </w:t>
      </w:r>
      <w:commentRangeEnd w:id="0"/>
      <w:r w:rsidRPr="00361FFE">
        <w:rPr>
          <w:rStyle w:val="CommentReference"/>
          <w:rFonts w:asciiTheme="majorHAnsi" w:hAnsiTheme="majorHAnsi" w:cstheme="majorHAnsi"/>
          <w:sz w:val="22"/>
          <w:szCs w:val="22"/>
        </w:rPr>
        <w:commentReference w:id="0"/>
      </w:r>
      <w:r w:rsidRPr="00361FFE">
        <w:rPr>
          <w:rFonts w:asciiTheme="majorHAnsi" w:hAnsiTheme="majorHAnsi" w:cstheme="majorHAnsi"/>
          <w:sz w:val="22"/>
          <w:szCs w:val="22"/>
          <w:lang w:val="pt-PT"/>
        </w:rPr>
        <w:t>– suporta o programador na realização de tarefas que exijam diferentes paradigmas de programação, sendo a orientação a objetos e standard</w:t>
      </w:r>
    </w:p>
    <w:p w14:paraId="3F5ABD3D" w14:textId="7777777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</w:p>
    <w:p w14:paraId="7610E4E7" w14:textId="6B16002B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lastRenderedPageBreak/>
        <w:t xml:space="preserve">Simples – as instruções podem ser realizadas de varias formas </w:t>
      </w:r>
    </w:p>
    <w:p w14:paraId="461151D4" w14:textId="7777777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</w:p>
    <w:p w14:paraId="012A60AB" w14:textId="7777777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Tudo é um objeto – todas as classes criadas com esta linguagem derivam do tipo objeto</w:t>
      </w:r>
    </w:p>
    <w:p w14:paraId="51CB1F37" w14:textId="28085C83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Controlo de versões – cada aplicação gerada contém informações acerca da versão de código, de forma que a biblioteca com o mesmo nome e versões diferentes podem coexistir</w:t>
      </w:r>
    </w:p>
    <w:p w14:paraId="63D1E002" w14:textId="7777777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</w:p>
    <w:p w14:paraId="7879696E" w14:textId="713ABE9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 xml:space="preserve">Suporte a código legacy – permite importar bibliotecas desenvolvidas em outras linguagens </w:t>
      </w:r>
    </w:p>
    <w:p w14:paraId="75AE9393" w14:textId="7777777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</w:p>
    <w:p w14:paraId="64CE8E34" w14:textId="77777777" w:rsidR="00E35C7A" w:rsidRPr="00361FFE" w:rsidRDefault="00E35C7A" w:rsidP="00E35C7A">
      <w:pPr>
        <w:pStyle w:val="ListParagraph"/>
        <w:spacing w:after="80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Ambiente controlado – os programas desenvolvidos utilizam um conjunto de ferramentas de gestão de recursos que reduzem a possibilidade de ocorrer um erro por parte do programador</w:t>
      </w:r>
    </w:p>
    <w:p w14:paraId="2C634298" w14:textId="3970651A" w:rsidR="00F572AC" w:rsidRPr="00361FFE" w:rsidRDefault="00F572AC" w:rsidP="00F572AC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170627E0" w14:textId="0DF9FC88" w:rsidR="00F572AC" w:rsidRPr="00361FFE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Distingue IDE de Framework [6 pontos] </w:t>
      </w:r>
    </w:p>
    <w:p w14:paraId="4A59A5AD" w14:textId="3DF776E6" w:rsidR="00E35C7A" w:rsidRPr="00361FFE" w:rsidRDefault="00E35C7A" w:rsidP="00E35C7A">
      <w:pPr>
        <w:pStyle w:val="NoSpacing"/>
        <w:spacing w:after="240" w:line="360" w:lineRule="auto"/>
        <w:ind w:left="72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IDE é um conjunto de ferramenta que permite o desenvolvimento de softwares, enquanto a FrameWork fornece um conjunto de ferramentas que auxiliam no desenvolvimento de softwares, como bibliotecas e compiladores.</w:t>
      </w:r>
    </w:p>
    <w:p w14:paraId="021FBF9A" w14:textId="6802C6C1" w:rsidR="00F572AC" w:rsidRPr="00361FFE" w:rsidRDefault="00F572AC" w:rsidP="00F572AC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1F7AC298" w14:textId="77777777" w:rsidR="00361FFE" w:rsidRPr="00361FFE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Descreve boxing, unboxing e casting. Apresenta exemplos para cada processo. [6 pontos]</w:t>
      </w:r>
    </w:p>
    <w:p w14:paraId="5994A60F" w14:textId="5A8B6917" w:rsidR="00361FFE" w:rsidRPr="00361FFE" w:rsidRDefault="00361FFE" w:rsidP="00361FFE">
      <w:pPr>
        <w:pStyle w:val="ListParagraph"/>
        <w:tabs>
          <w:tab w:val="left" w:pos="3180"/>
        </w:tabs>
        <w:jc w:val="both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Boxing consiste em colocar um valor primitivo em uma referência de memória</w:t>
      </w:r>
      <w:r>
        <w:rPr>
          <w:rFonts w:asciiTheme="majorHAnsi" w:hAnsiTheme="majorHAnsi" w:cstheme="majorHAnsi"/>
          <w:sz w:val="22"/>
          <w:szCs w:val="22"/>
          <w:lang w:val="pt-PT"/>
        </w:rPr>
        <w:t>.</w:t>
      </w:r>
    </w:p>
    <w:p w14:paraId="36B37886" w14:textId="77777777" w:rsidR="00361FFE" w:rsidRPr="00361FFE" w:rsidRDefault="00361FFE" w:rsidP="00361FFE">
      <w:pPr>
        <w:pStyle w:val="ListParagraph"/>
        <w:tabs>
          <w:tab w:val="left" w:pos="3180"/>
        </w:tabs>
        <w:jc w:val="both"/>
        <w:rPr>
          <w:rFonts w:asciiTheme="majorHAnsi" w:hAnsiTheme="majorHAnsi" w:cstheme="majorHAnsi"/>
          <w:sz w:val="22"/>
          <w:szCs w:val="22"/>
          <w:lang w:val="pt-PT"/>
        </w:rPr>
      </w:pPr>
    </w:p>
    <w:p w14:paraId="1E2375D0" w14:textId="67B78757" w:rsidR="00361FFE" w:rsidRPr="00361FFE" w:rsidRDefault="00361FFE" w:rsidP="00361FFE">
      <w:pPr>
        <w:pStyle w:val="ListParagraph"/>
        <w:tabs>
          <w:tab w:val="left" w:pos="3180"/>
        </w:tabs>
        <w:jc w:val="both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Unboxing retorna o valor armazenado no objeto à variável ou outa do mesmo tipo.</w:t>
      </w:r>
    </w:p>
    <w:p w14:paraId="516B6AD4" w14:textId="77777777" w:rsidR="00361FFE" w:rsidRPr="00361FFE" w:rsidRDefault="00361FFE" w:rsidP="00361FFE">
      <w:pPr>
        <w:tabs>
          <w:tab w:val="left" w:pos="3180"/>
        </w:tabs>
        <w:ind w:left="360"/>
        <w:jc w:val="both"/>
        <w:rPr>
          <w:rFonts w:asciiTheme="majorHAnsi" w:hAnsiTheme="majorHAnsi" w:cstheme="majorHAnsi"/>
          <w:sz w:val="22"/>
          <w:szCs w:val="22"/>
          <w:lang w:val="pt-PT"/>
        </w:rPr>
      </w:pPr>
    </w:p>
    <w:p w14:paraId="2221ADD3" w14:textId="7C3B6C12" w:rsidR="00F572AC" w:rsidRPr="00361FFE" w:rsidRDefault="00361FFE" w:rsidP="00361FFE">
      <w:pPr>
        <w:tabs>
          <w:tab w:val="left" w:pos="3180"/>
        </w:tabs>
        <w:ind w:left="720"/>
        <w:jc w:val="both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Casting – consiste na conversão de um tipo para outro</w:t>
      </w:r>
      <w:r>
        <w:rPr>
          <w:rFonts w:asciiTheme="majorHAnsi" w:hAnsiTheme="majorHAnsi" w:cstheme="majorHAnsi"/>
          <w:sz w:val="22"/>
          <w:szCs w:val="22"/>
          <w:lang w:val="pt-PT"/>
        </w:rPr>
        <w:t xml:space="preserve">, desde que sejam compatíveis entre si, </w:t>
      </w:r>
      <w:r w:rsidRPr="00361FFE">
        <w:rPr>
          <w:rFonts w:asciiTheme="majorHAnsi" w:hAnsiTheme="majorHAnsi" w:cstheme="majorHAnsi"/>
          <w:sz w:val="22"/>
          <w:szCs w:val="22"/>
          <w:lang w:val="pt-PT"/>
        </w:rPr>
        <w:t xml:space="preserve"> através da associação a uma variável do tipo desejado</w:t>
      </w:r>
      <w:r>
        <w:rPr>
          <w:rFonts w:asciiTheme="majorHAnsi" w:hAnsiTheme="majorHAnsi" w:cstheme="majorHAnsi"/>
          <w:sz w:val="22"/>
          <w:szCs w:val="22"/>
          <w:lang w:val="pt-PT"/>
        </w:rPr>
        <w:t>.</w:t>
      </w:r>
      <w:r w:rsidRPr="00361FFE">
        <w:rPr>
          <w:rFonts w:asciiTheme="majorHAnsi" w:hAnsiTheme="majorHAnsi" w:cstheme="majorHAnsi"/>
          <w:sz w:val="22"/>
          <w:szCs w:val="22"/>
          <w:lang w:val="pt-PT"/>
        </w:rPr>
        <w:t xml:space="preserve"> Para tipos de dados nos quais não seja possível realizar operações de casting, utiliza-se métodos próprios do tipo (Parse e TryParse), ou a classe Convert.</w:t>
      </w:r>
      <w:r w:rsidR="00F572AC"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</w:p>
    <w:p w14:paraId="4D8FD66B" w14:textId="19D6EE57" w:rsidR="00F572AC" w:rsidRPr="00361FFE" w:rsidRDefault="00F572AC" w:rsidP="00F572AC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4BB234F6" w14:textId="4A272A55" w:rsidR="00F572AC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Descreve as formas de juntar texto com variáveis, apresentando exemplos. [6 pontos]</w:t>
      </w:r>
    </w:p>
    <w:p w14:paraId="2B0164FF" w14:textId="13141BE1" w:rsidR="00361FFE" w:rsidRDefault="00361FFE" w:rsidP="00361FFE">
      <w:pPr>
        <w:pStyle w:val="NoSpacing"/>
        <w:spacing w:after="240" w:line="360" w:lineRule="auto"/>
        <w:ind w:left="720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Ex. Console.WriteLine(“Introduza seu nome”);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br/>
        <w:t>Var nome = Console.ReadLine();</w:t>
      </w:r>
    </w:p>
    <w:p w14:paraId="291357C0" w14:textId="77777777" w:rsidR="00361FFE" w:rsidRDefault="00361FFE" w:rsidP="00361FFE">
      <w:pPr>
        <w:pStyle w:val="NoSpacing"/>
        <w:spacing w:after="240" w:line="360" w:lineRule="auto"/>
        <w:ind w:left="72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Concatenação </w:t>
      </w: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sym w:font="Wingdings" w:char="F0E0"/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Console.WriteLine(“Olá” + “nome”);</w:t>
      </w:r>
    </w:p>
    <w:p w14:paraId="5E38D072" w14:textId="00011A8E" w:rsidR="00361FFE" w:rsidRPr="00361FFE" w:rsidRDefault="00361FFE" w:rsidP="00361FFE">
      <w:pPr>
        <w:pStyle w:val="NoSpacing"/>
        <w:spacing w:after="240" w:line="360" w:lineRule="auto"/>
        <w:ind w:left="72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t>Composição</w:t>
      </w:r>
      <w:r>
        <w:rPr>
          <w:rFonts w:asciiTheme="majorHAnsi" w:hAnsiTheme="majorHAnsi" w:cstheme="majorHAnsi"/>
          <w:sz w:val="22"/>
          <w:szCs w:val="22"/>
          <w:lang w:val="pt-PT"/>
        </w:rPr>
        <w:t>:</w:t>
      </w:r>
      <w:r w:rsidRPr="00361FFE">
        <w:rPr>
          <w:rFonts w:asciiTheme="majorHAnsi" w:hAnsiTheme="majorHAnsi" w:cstheme="majorHAnsi"/>
          <w:sz w:val="22"/>
          <w:szCs w:val="22"/>
          <w:lang w:val="pt-PT"/>
        </w:rPr>
        <w:t xml:space="preserve"> utilizando o termo “@” e preenchendo elementos indexados através de chavetas</w:t>
      </w: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sym w:font="Wingdings" w:char="F0E0"/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Console.WriteLine(@“Olá” + {0}, nome);</w:t>
      </w:r>
    </w:p>
    <w:p w14:paraId="64BD421A" w14:textId="3DE469F1" w:rsidR="00361FFE" w:rsidRPr="00361FFE" w:rsidRDefault="00361FFE" w:rsidP="00361FFE">
      <w:pPr>
        <w:pStyle w:val="ListParagraph"/>
        <w:numPr>
          <w:ilvl w:val="0"/>
          <w:numId w:val="37"/>
        </w:numPr>
        <w:tabs>
          <w:tab w:val="left" w:pos="3180"/>
        </w:tabs>
        <w:spacing w:after="80"/>
        <w:jc w:val="both"/>
        <w:rPr>
          <w:rFonts w:asciiTheme="majorHAnsi" w:hAnsiTheme="majorHAnsi" w:cstheme="majorHAnsi"/>
          <w:sz w:val="22"/>
          <w:szCs w:val="22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lang w:val="pt-PT"/>
        </w:rPr>
        <w:lastRenderedPageBreak/>
        <w:t>Interpolação através do termo “$” e preenchendo diretamente os espaços entre chavetas</w:t>
      </w: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sym w:font="Wingdings" w:char="F0E0"/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Console.WriteLine($“Olá” + {nome});</w:t>
      </w:r>
    </w:p>
    <w:p w14:paraId="65823E52" w14:textId="17C92E6B" w:rsidR="00F572AC" w:rsidRPr="00361FFE" w:rsidRDefault="00F572AC" w:rsidP="00F572AC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22FEC487" w14:textId="2BE7FBAC" w:rsidR="00361FFE" w:rsidRPr="00361FFE" w:rsidRDefault="00F572AC" w:rsidP="00361FFE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Identifica o que pode ser realizado com a .NET Framework. [6 pontos] </w:t>
      </w:r>
    </w:p>
    <w:p w14:paraId="12BB2725" w14:textId="77777777" w:rsidR="00361FFE" w:rsidRPr="00361FFE" w:rsidRDefault="00361FFE" w:rsidP="00361FFE">
      <w:pPr>
        <w:spacing w:after="80"/>
        <w:ind w:left="360"/>
        <w:rPr>
          <w:rStyle w:val="SubtleEmphasis"/>
          <w:rFonts w:asciiTheme="majorHAnsi" w:hAnsiTheme="majorHAnsi" w:cstheme="majorHAnsi"/>
          <w:i w:val="0"/>
          <w:sz w:val="22"/>
          <w:szCs w:val="22"/>
          <w:lang w:val="en-US"/>
        </w:rPr>
      </w:pPr>
      <w:r w:rsidRPr="00361FFE">
        <w:rPr>
          <w:rStyle w:val="SubtleEmphasis"/>
          <w:rFonts w:asciiTheme="majorHAnsi" w:hAnsiTheme="majorHAnsi" w:cstheme="majorHAnsi"/>
          <w:i w:val="0"/>
          <w:sz w:val="22"/>
          <w:szCs w:val="22"/>
          <w:lang w:val="en-US"/>
        </w:rPr>
        <w:t xml:space="preserve">Web </w:t>
      </w:r>
    </w:p>
    <w:p w14:paraId="30D969FE" w14:textId="77777777" w:rsidR="00361FFE" w:rsidRPr="00361FFE" w:rsidRDefault="00361FFE" w:rsidP="00361FFE">
      <w:pPr>
        <w:spacing w:after="80"/>
        <w:ind w:firstLine="360"/>
        <w:rPr>
          <w:rStyle w:val="SubtleEmphasis"/>
          <w:rFonts w:asciiTheme="majorHAnsi" w:hAnsiTheme="majorHAnsi" w:cstheme="majorHAnsi"/>
          <w:i w:val="0"/>
          <w:sz w:val="22"/>
          <w:szCs w:val="22"/>
          <w:lang w:val="en-US"/>
        </w:rPr>
      </w:pPr>
      <w:r w:rsidRPr="00361FFE">
        <w:rPr>
          <w:rStyle w:val="SubtleEmphasis"/>
          <w:rFonts w:asciiTheme="majorHAnsi" w:hAnsiTheme="majorHAnsi" w:cstheme="majorHAnsi"/>
          <w:i w:val="0"/>
          <w:sz w:val="22"/>
          <w:szCs w:val="22"/>
          <w:lang w:val="en-US"/>
        </w:rPr>
        <w:t>Gaming</w:t>
      </w:r>
    </w:p>
    <w:p w14:paraId="1FC40DEA" w14:textId="77777777" w:rsidR="00361FFE" w:rsidRPr="00361FFE" w:rsidRDefault="00361FFE" w:rsidP="00361FFE">
      <w:pPr>
        <w:spacing w:after="80"/>
        <w:ind w:firstLine="360"/>
        <w:rPr>
          <w:rStyle w:val="SubtleEmphasis"/>
          <w:rFonts w:asciiTheme="majorHAnsi" w:hAnsiTheme="majorHAnsi" w:cstheme="majorHAnsi"/>
          <w:i w:val="0"/>
          <w:sz w:val="22"/>
          <w:szCs w:val="22"/>
          <w:lang w:val="en-US"/>
        </w:rPr>
      </w:pPr>
      <w:r w:rsidRPr="00361FFE">
        <w:rPr>
          <w:rStyle w:val="SubtleEmphasis"/>
          <w:rFonts w:asciiTheme="majorHAnsi" w:hAnsiTheme="majorHAnsi" w:cstheme="majorHAnsi"/>
          <w:i w:val="0"/>
          <w:sz w:val="22"/>
          <w:szCs w:val="22"/>
          <w:lang w:val="en-US"/>
        </w:rPr>
        <w:t>Mobile</w:t>
      </w:r>
    </w:p>
    <w:p w14:paraId="3F569F47" w14:textId="77777777" w:rsidR="00361FFE" w:rsidRPr="00361FFE" w:rsidRDefault="00361FFE" w:rsidP="00361FFE">
      <w:pPr>
        <w:spacing w:after="80"/>
        <w:ind w:left="360"/>
        <w:rPr>
          <w:rStyle w:val="SubtleEmphasis"/>
          <w:rFonts w:asciiTheme="majorHAnsi" w:hAnsiTheme="majorHAnsi" w:cstheme="majorHAnsi"/>
          <w:i w:val="0"/>
          <w:sz w:val="22"/>
          <w:szCs w:val="22"/>
          <w:lang w:val="en-US"/>
        </w:rPr>
      </w:pPr>
      <w:r w:rsidRPr="00361FFE">
        <w:rPr>
          <w:rStyle w:val="SubtleEmphasis"/>
          <w:rFonts w:asciiTheme="majorHAnsi" w:hAnsiTheme="majorHAnsi" w:cstheme="majorHAnsi"/>
          <w:i w:val="0"/>
          <w:sz w:val="22"/>
          <w:szCs w:val="22"/>
          <w:lang w:val="en-US"/>
        </w:rPr>
        <w:t>Machine learning &amp; AI</w:t>
      </w:r>
    </w:p>
    <w:p w14:paraId="79293564" w14:textId="77777777" w:rsidR="00361FFE" w:rsidRPr="00361FFE" w:rsidRDefault="00361FFE" w:rsidP="00361FFE">
      <w:pPr>
        <w:spacing w:after="80"/>
        <w:ind w:left="360"/>
        <w:rPr>
          <w:rStyle w:val="SubtleEmphasis"/>
          <w:rFonts w:asciiTheme="majorHAnsi" w:hAnsiTheme="majorHAnsi" w:cstheme="majorHAnsi"/>
          <w:i w:val="0"/>
          <w:sz w:val="22"/>
          <w:szCs w:val="22"/>
          <w:lang w:val="en-US"/>
        </w:rPr>
      </w:pPr>
      <w:r w:rsidRPr="00361FFE">
        <w:rPr>
          <w:rStyle w:val="SubtleEmphasis"/>
          <w:rFonts w:asciiTheme="majorHAnsi" w:hAnsiTheme="majorHAnsi" w:cstheme="majorHAnsi"/>
          <w:i w:val="0"/>
          <w:sz w:val="22"/>
          <w:szCs w:val="22"/>
          <w:lang w:val="en-US"/>
        </w:rPr>
        <w:t>Desktop</w:t>
      </w:r>
    </w:p>
    <w:p w14:paraId="3CF22BEC" w14:textId="77777777" w:rsidR="00361FFE" w:rsidRPr="00361FFE" w:rsidRDefault="00361FFE" w:rsidP="00361FFE">
      <w:pPr>
        <w:spacing w:after="80"/>
        <w:ind w:firstLine="360"/>
        <w:rPr>
          <w:rStyle w:val="SubtleEmphasis"/>
          <w:rFonts w:asciiTheme="majorHAnsi" w:hAnsiTheme="majorHAnsi" w:cstheme="majorHAnsi"/>
          <w:i w:val="0"/>
          <w:sz w:val="22"/>
          <w:szCs w:val="22"/>
          <w:lang w:val="en-US"/>
        </w:rPr>
      </w:pPr>
      <w:r w:rsidRPr="00361FFE">
        <w:rPr>
          <w:rStyle w:val="SubtleEmphasis"/>
          <w:rFonts w:asciiTheme="majorHAnsi" w:hAnsiTheme="majorHAnsi" w:cstheme="majorHAnsi"/>
          <w:i w:val="0"/>
          <w:sz w:val="22"/>
          <w:szCs w:val="22"/>
          <w:lang w:val="en-US"/>
        </w:rPr>
        <w:t>Internet of things</w:t>
      </w:r>
    </w:p>
    <w:p w14:paraId="1C067E30" w14:textId="60A62A71" w:rsidR="00F572AC" w:rsidRPr="00361FFE" w:rsidRDefault="00F572AC" w:rsidP="00F572AC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en-US"/>
        </w:rPr>
      </w:pPr>
    </w:p>
    <w:p w14:paraId="7D17D389" w14:textId="1A300B7B" w:rsidR="00F572AC" w:rsidRDefault="00F572AC" w:rsidP="00F572AC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Descreve a utilidade de um </w:t>
      </w:r>
      <w:r w:rsidRPr="00361FFE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lang w:val="pt-PT"/>
        </w:rPr>
        <w:t>breakpoint.</w:t>
      </w: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Apresenta um exemplo. [6 pontos] </w:t>
      </w:r>
    </w:p>
    <w:p w14:paraId="40352A60" w14:textId="00645C22" w:rsidR="00936C9C" w:rsidRPr="00936C9C" w:rsidRDefault="00936C9C" w:rsidP="00936C9C">
      <w:pPr>
        <w:pStyle w:val="NoSpacing"/>
        <w:spacing w:after="240" w:line="360" w:lineRule="auto"/>
        <w:ind w:left="72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936C9C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  <w:lang w:val="pt-PT"/>
        </w:rPr>
        <w:t>É um ponto de parada no seu programa, ou seja, você define algum breakpoint na sua aplicação e quando estiver executando você poderá analisar linha por linha de código, facilitando encontrar possíveis erros que possa esta dando na aplicação.</w:t>
      </w:r>
    </w:p>
    <w:p w14:paraId="48F51447" w14:textId="1BB25419" w:rsidR="00F572AC" w:rsidRPr="00361FFE" w:rsidRDefault="00F572AC" w:rsidP="00F572AC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1EFAFECE" w14:textId="431D7435" w:rsidR="00361FFE" w:rsidRPr="00361FFE" w:rsidRDefault="00F572AC" w:rsidP="00361FFE">
      <w:pPr>
        <w:pStyle w:val="NoSpacing"/>
        <w:numPr>
          <w:ilvl w:val="0"/>
          <w:numId w:val="26"/>
        </w:numPr>
        <w:spacing w:after="240"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361FFE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Descreve a hierarquia de uma aplicação [8 pontos] </w:t>
      </w:r>
    </w:p>
    <w:p w14:paraId="4E5D3C09" w14:textId="26CBFEEE" w:rsidR="00361FFE" w:rsidRDefault="00361FFE" w:rsidP="00361FFE">
      <w:pPr>
        <w:pStyle w:val="ListParagraph"/>
        <w:spacing w:after="80"/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</w:pPr>
      <w:r w:rsidRPr="00361FFE"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  <w:t>Solução – “recipiente” que contém pastas e projetos e outros ficheiros que se encontrem relacionados a solução (</w:t>
      </w:r>
      <w:r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  <w:t>extensao</w:t>
      </w:r>
      <w:r w:rsidRPr="00361FFE"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  <w:t xml:space="preserve">.sln) </w:t>
      </w:r>
    </w:p>
    <w:p w14:paraId="7AFFB7CA" w14:textId="77777777" w:rsidR="00361FFE" w:rsidRPr="00361FFE" w:rsidRDefault="00361FFE" w:rsidP="00361FFE">
      <w:pPr>
        <w:pStyle w:val="ListParagraph"/>
        <w:spacing w:after="80"/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</w:pPr>
    </w:p>
    <w:p w14:paraId="69D512D0" w14:textId="4E55CD19" w:rsidR="00361FFE" w:rsidRDefault="00361FFE" w:rsidP="00361FFE">
      <w:pPr>
        <w:pStyle w:val="ListParagraph"/>
        <w:spacing w:after="80"/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</w:pPr>
      <w:r w:rsidRPr="00361FFE"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  <w:t>Pastas – estejam estas sob soluções ou projetos, o seu único intuito é aglomerar uma serie de elementos sobre um nome característico sem a necessidade de qualquer produção de código fonte</w:t>
      </w:r>
    </w:p>
    <w:p w14:paraId="4CAA1E35" w14:textId="77777777" w:rsidR="00361FFE" w:rsidRPr="00361FFE" w:rsidRDefault="00361FFE" w:rsidP="00361FFE">
      <w:pPr>
        <w:pStyle w:val="ListParagraph"/>
        <w:spacing w:after="80"/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</w:pPr>
    </w:p>
    <w:p w14:paraId="5AA34F1A" w14:textId="3C8C0069" w:rsidR="00361FFE" w:rsidRPr="00361FFE" w:rsidRDefault="00361FFE" w:rsidP="00361FFE">
      <w:pPr>
        <w:pStyle w:val="ListParagraph"/>
        <w:spacing w:after="80"/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</w:pPr>
      <w:r w:rsidRPr="00361FFE"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  <w:t>Projetos –</w:t>
      </w:r>
      <w:r w:rsidR="00936C9C"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  <w:t xml:space="preserve"> </w:t>
      </w:r>
      <w:r w:rsidRPr="00361FFE"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  <w:t>contém todos os ficheiros que são compilados em:</w:t>
      </w:r>
    </w:p>
    <w:p w14:paraId="461E7C79" w14:textId="77777777" w:rsidR="00361FFE" w:rsidRPr="00361FFE" w:rsidRDefault="00361FFE" w:rsidP="00361FFE">
      <w:pPr>
        <w:pStyle w:val="ListParagraph"/>
        <w:numPr>
          <w:ilvl w:val="1"/>
          <w:numId w:val="35"/>
        </w:numPr>
        <w:spacing w:after="80"/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</w:pPr>
      <w:r w:rsidRPr="00361FFE"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  <w:t>Executáveis – aplicações de desktop (ficheiros *.exe)</w:t>
      </w:r>
    </w:p>
    <w:p w14:paraId="1A9A1A9B" w14:textId="77777777" w:rsidR="00361FFE" w:rsidRPr="00361FFE" w:rsidRDefault="00361FFE" w:rsidP="00361FFE">
      <w:pPr>
        <w:pStyle w:val="ListParagraph"/>
        <w:numPr>
          <w:ilvl w:val="1"/>
          <w:numId w:val="35"/>
        </w:numPr>
        <w:spacing w:after="80"/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</w:pPr>
      <w:r w:rsidRPr="00361FFE"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  <w:lang w:val="pt-PT"/>
        </w:rPr>
        <w:t>Bibliotecas – contém código fonte reutilizável (ficheiros *.dll)</w:t>
      </w:r>
    </w:p>
    <w:p w14:paraId="24FB6E53" w14:textId="77777777" w:rsidR="00361FFE" w:rsidRPr="00361FFE" w:rsidRDefault="00361FFE" w:rsidP="00361FFE">
      <w:pPr>
        <w:pStyle w:val="ListParagraph"/>
        <w:numPr>
          <w:ilvl w:val="1"/>
          <w:numId w:val="35"/>
        </w:numPr>
        <w:spacing w:after="80"/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</w:rPr>
      </w:pPr>
      <w:r w:rsidRPr="00361FFE">
        <w:rPr>
          <w:rStyle w:val="IntenseEmphasis"/>
          <w:rFonts w:asciiTheme="majorHAnsi" w:hAnsiTheme="majorHAnsi" w:cstheme="majorHAnsi"/>
          <w:i w:val="0"/>
          <w:color w:val="auto"/>
          <w:sz w:val="22"/>
          <w:szCs w:val="22"/>
        </w:rPr>
        <w:t>Aplicações web</w:t>
      </w:r>
    </w:p>
    <w:p w14:paraId="7A453279" w14:textId="77777777" w:rsidR="00361FFE" w:rsidRPr="00361FFE" w:rsidRDefault="00361FFE" w:rsidP="00361FFE">
      <w:pPr>
        <w:pStyle w:val="NoSpacing"/>
        <w:spacing w:after="240" w:line="360" w:lineRule="auto"/>
        <w:ind w:left="72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23510D0A" w14:textId="672A046F" w:rsidR="00F572AC" w:rsidRDefault="00F572AC">
      <w:pPr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br w:type="page"/>
      </w:r>
    </w:p>
    <w:p w14:paraId="0C062342" w14:textId="351648B5" w:rsidR="00F572AC" w:rsidRDefault="00F572AC" w:rsidP="00223B8A">
      <w:pPr>
        <w:pStyle w:val="Heading1"/>
        <w:spacing w:before="0"/>
        <w:jc w:val="center"/>
        <w:rPr>
          <w:rStyle w:val="Strong"/>
          <w:color w:val="116FFF"/>
          <w:sz w:val="28"/>
          <w:szCs w:val="28"/>
          <w:lang w:val="pt-PT"/>
        </w:rPr>
      </w:pPr>
      <w:r>
        <w:rPr>
          <w:rStyle w:val="Strong"/>
          <w:color w:val="116FFF"/>
          <w:sz w:val="28"/>
          <w:szCs w:val="28"/>
          <w:lang w:val="pt-PT"/>
        </w:rPr>
        <w:lastRenderedPageBreak/>
        <w:t>Grupo III – Desenvolvimento (90 pontos)</w:t>
      </w:r>
    </w:p>
    <w:p w14:paraId="51F90A9D" w14:textId="628353FF" w:rsidR="00F572AC" w:rsidRDefault="00F572A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633A403E" w14:textId="35BBBE0F" w:rsidR="00F572AC" w:rsidRDefault="00F572AC" w:rsidP="00F572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Na solução em anexo com o enunciado, criar uma biblioteca chamada Grupo3. Nesta biblioteca deverá ser criada uma função chamada GoodbyeWorld que apresente, na consola, “Good bye world!”. 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[10 pontos]</w:t>
      </w:r>
    </w:p>
    <w:p w14:paraId="7E770CED" w14:textId="7666D2EE" w:rsidR="00F572AC" w:rsidRDefault="00F572AC" w:rsidP="00F572AC">
      <w:pPr>
        <w:spacing w:line="360" w:lineRule="auto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61B6ED2B" wp14:editId="0933D2CE">
            <wp:extent cx="2576223" cy="64462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5795"/>
                    <a:stretch/>
                  </pic:blipFill>
                  <pic:spPr bwMode="auto">
                    <a:xfrm>
                      <a:off x="0" y="0"/>
                      <a:ext cx="2629984" cy="65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9C31D" w14:textId="091B02DC" w:rsidR="00F572AC" w:rsidRPr="00F572AC" w:rsidRDefault="00F572AC" w:rsidP="00F572AC">
      <w:p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354C2A4" w14:textId="72FBD64D" w:rsidR="00F572AC" w:rsidRDefault="00F572AC" w:rsidP="00F572A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Na biblioteca GrupoIII, </w:t>
      </w:r>
      <w:r w:rsidR="004E210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no ficheiro Exercicio</w:t>
      </w:r>
      <w:r w:rsidR="00223B8A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2</w:t>
      </w:r>
      <w:r w:rsidR="004E210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.cs:</w:t>
      </w:r>
    </w:p>
    <w:p w14:paraId="2AFD5F96" w14:textId="77777777" w:rsidR="004B581C" w:rsidRDefault="004E2107" w:rsidP="004E2107">
      <w:pPr>
        <w:pStyle w:val="ListParagraph"/>
        <w:numPr>
          <w:ilvl w:val="1"/>
          <w:numId w:val="27"/>
        </w:numPr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Cria uma função que solicite o nome do utilizador, e apresente “Olá” seguido do nome </w:t>
      </w:r>
    </w:p>
    <w:p w14:paraId="03F113A4" w14:textId="662611FE" w:rsidR="004E2107" w:rsidRDefault="004E2107" w:rsidP="004B581C">
      <w:pPr>
        <w:pStyle w:val="ListParagraph"/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3C1C0CEC" w14:textId="2679F9F6" w:rsidR="004E2107" w:rsidRDefault="004E2107" w:rsidP="004E2107">
      <w:pPr>
        <w:pStyle w:val="ListParagraph"/>
        <w:spacing w:before="240" w:after="240" w:line="360" w:lineRule="auto"/>
        <w:ind w:left="1134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E4C8883" wp14:editId="204B5C7C">
            <wp:extent cx="2742440" cy="246270"/>
            <wp:effectExtent l="0" t="0" r="127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0528"/>
                    <a:stretch/>
                  </pic:blipFill>
                  <pic:spPr bwMode="auto">
                    <a:xfrm>
                      <a:off x="0" y="0"/>
                      <a:ext cx="2909493" cy="26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708EB" w14:textId="34DA1ED0" w:rsidR="00D81C81" w:rsidRPr="00D81C81" w:rsidRDefault="00D81C81" w:rsidP="004E2107">
      <w:pPr>
        <w:pStyle w:val="ListParagraph"/>
        <w:spacing w:before="240" w:after="240" w:line="360" w:lineRule="auto"/>
        <w:ind w:left="1134"/>
        <w:jc w:val="center"/>
        <w:rPr>
          <w:rFonts w:asciiTheme="majorHAnsi" w:hAnsiTheme="majorHAnsi"/>
          <w:b/>
          <w:sz w:val="22"/>
          <w:szCs w:val="22"/>
          <w:shd w:val="clear" w:color="auto" w:fill="FFFFFF"/>
          <w:lang w:val="pt-PT"/>
        </w:rPr>
      </w:pPr>
    </w:p>
    <w:p w14:paraId="74A683AA" w14:textId="77777777" w:rsidR="004E2107" w:rsidRDefault="004E2107" w:rsidP="004E2107">
      <w:pPr>
        <w:pStyle w:val="ListParagraph"/>
        <w:spacing w:before="240" w:after="240" w:line="360" w:lineRule="auto"/>
        <w:ind w:left="1134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20F68033" w14:textId="786AF997" w:rsidR="004E2107" w:rsidRPr="004E2107" w:rsidRDefault="004E2107" w:rsidP="004E2107">
      <w:pPr>
        <w:pStyle w:val="ListParagraph"/>
        <w:numPr>
          <w:ilvl w:val="1"/>
          <w:numId w:val="27"/>
        </w:numPr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Na função “QuantasPatas”, implementa o algoritmo necessário para devolver o número de patas de um conjunto de vacas, porcos e galinhas. 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3E583AA8" w14:textId="65EFFCC2" w:rsidR="004E2107" w:rsidRDefault="004E2107" w:rsidP="00223B8A">
      <w:pPr>
        <w:pStyle w:val="ListParagraph"/>
        <w:spacing w:line="360" w:lineRule="auto"/>
        <w:ind w:left="1134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06CAAEE" wp14:editId="557E5186">
            <wp:extent cx="3458817" cy="224901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0017" cy="2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886D" w14:textId="77777777" w:rsidR="004E2107" w:rsidRDefault="004E2107" w:rsidP="004E2107">
      <w:pPr>
        <w:pStyle w:val="ListParagraph"/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78AD873" w14:textId="559FF7FB" w:rsidR="004E2107" w:rsidRDefault="004E2107" w:rsidP="004E2107">
      <w:pPr>
        <w:pStyle w:val="ListParagraph"/>
        <w:numPr>
          <w:ilvl w:val="1"/>
          <w:numId w:val="27"/>
        </w:numPr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Cria uma região de código 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2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ponto]</w:t>
      </w:r>
    </w:p>
    <w:p w14:paraId="2710246D" w14:textId="0E5D1C1F" w:rsidR="004E2107" w:rsidRPr="004E2107" w:rsidRDefault="004E2107" w:rsidP="004E2107">
      <w:pPr>
        <w:pStyle w:val="ListParagraph"/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04A2B4CA" w14:textId="19BE424C" w:rsidR="004E2107" w:rsidRDefault="00223B8A" w:rsidP="004E2107">
      <w:pPr>
        <w:pStyle w:val="ListParagraph"/>
        <w:numPr>
          <w:ilvl w:val="1"/>
          <w:numId w:val="27"/>
        </w:numPr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Cria</w:t>
      </w:r>
      <w:r w:rsidR="004E210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uma função que verifique se um número introduzido é par ou ímpar. Se criaste uma região, coloca a função dentro da região </w:t>
      </w:r>
      <w:r w:rsidR="004E2107"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="004E2107"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6B1F60DB" w14:textId="0EAC1544" w:rsidR="00EA3E62" w:rsidRDefault="00223B8A" w:rsidP="00223B8A">
      <w:pPr>
        <w:pStyle w:val="ListParagraph"/>
        <w:ind w:left="774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AB897C2" wp14:editId="42BB031A">
            <wp:extent cx="2336578" cy="278295"/>
            <wp:effectExtent l="0" t="0" r="6985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" b="8886"/>
                    <a:stretch/>
                  </pic:blipFill>
                  <pic:spPr bwMode="auto">
                    <a:xfrm>
                      <a:off x="0" y="0"/>
                      <a:ext cx="2522657" cy="30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76440" w14:textId="77777777" w:rsidR="00EA3E62" w:rsidRPr="00EA3E62" w:rsidRDefault="00EA3E62" w:rsidP="00EA3E62">
      <w:pPr>
        <w:pStyle w:val="ListParagrap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2B976C38" w14:textId="7FAEF7E9" w:rsidR="00EA3E62" w:rsidRDefault="00223B8A" w:rsidP="004E2107">
      <w:pPr>
        <w:pStyle w:val="ListParagraph"/>
        <w:numPr>
          <w:ilvl w:val="1"/>
          <w:numId w:val="27"/>
        </w:numPr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Cria uma função que calcule a soma de dois valores inteiros. Caso estes sejam iguais, calcula o triplo da soma. 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059FA603" w14:textId="621833B9" w:rsidR="00223B8A" w:rsidRDefault="00223B8A" w:rsidP="00223B8A">
      <w:pPr>
        <w:pStyle w:val="ListParagraph"/>
        <w:spacing w:line="360" w:lineRule="auto"/>
        <w:ind w:left="1134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585285B" wp14:editId="0B214292">
            <wp:extent cx="1197734" cy="254441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313" cy="26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A389" w14:textId="77777777" w:rsidR="00223B8A" w:rsidRDefault="00223B8A" w:rsidP="00223B8A">
      <w:pPr>
        <w:pStyle w:val="ListParagraph"/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365D2DC5" w14:textId="4EC9FF0B" w:rsidR="00223B8A" w:rsidRPr="00223B8A" w:rsidRDefault="00223B8A" w:rsidP="00223B8A">
      <w:pPr>
        <w:pStyle w:val="ListParagraph"/>
        <w:numPr>
          <w:ilvl w:val="1"/>
          <w:numId w:val="27"/>
        </w:numPr>
        <w:spacing w:line="360" w:lineRule="auto"/>
        <w:ind w:left="1134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Cria uma função que apresente a potência de um número. Deverá requisitar o número e a potência.</w:t>
      </w:r>
      <w:r w:rsidR="004B581C" w:rsidRPr="004B581C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4B581C"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4</w:t>
      </w:r>
      <w:r w:rsidR="004B581C"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3513AE10" w14:textId="24AC12E5" w:rsidR="00223B8A" w:rsidRPr="00223B8A" w:rsidRDefault="009F1340" w:rsidP="009F1340">
      <w:pPr>
        <w:spacing w:line="360" w:lineRule="auto"/>
        <w:ind w:left="774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785DA092" wp14:editId="3C1432E0">
            <wp:extent cx="2716530" cy="18010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4170" cy="1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6A13" w14:textId="44860B43" w:rsidR="009F1340" w:rsidRDefault="009F1340" w:rsidP="009F134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Na biblioteca GrupoIII, no ficheiro Exercicio3.cs:</w:t>
      </w:r>
    </w:p>
    <w:p w14:paraId="656AD205" w14:textId="634C5E86" w:rsidR="009F1340" w:rsidRDefault="009F1340" w:rsidP="009F1340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Cria uma função que solicite ao utilizador dois números inteiros (m e n) e um caracter, e que apresente uma tabela m</w:t>
      </w:r>
      <w:r w:rsidRPr="009F1340">
        <w:rPr>
          <w:rFonts w:asciiTheme="majorHAnsi" w:hAnsiTheme="majorHAnsi"/>
          <w:sz w:val="16"/>
          <w:szCs w:val="16"/>
          <w:shd w:val="clear" w:color="auto" w:fill="FFFFFF"/>
          <w:lang w:val="pt-PT"/>
        </w:rPr>
        <w:t>x</w:t>
      </w: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n preenchida com o caracter. </w:t>
      </w:r>
      <w:r w:rsidRPr="004B581C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[10 pontos]</w:t>
      </w:r>
    </w:p>
    <w:p w14:paraId="381C20A1" w14:textId="2870A50E" w:rsidR="009F1340" w:rsidRDefault="009F1340" w:rsidP="009F1340">
      <w:pPr>
        <w:pStyle w:val="ListParagraph"/>
        <w:spacing w:line="360" w:lineRule="auto"/>
        <w:ind w:left="1440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7DE1425" wp14:editId="4E0ECA38">
            <wp:extent cx="2234317" cy="947702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326" cy="9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D458" w14:textId="3B010DFB" w:rsidR="009F1340" w:rsidRDefault="009F1340" w:rsidP="009F1340">
      <w:pPr>
        <w:pStyle w:val="ListParagraph"/>
        <w:spacing w:line="360" w:lineRule="auto"/>
        <w:ind w:left="1440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32822B01" w14:textId="77777777" w:rsidR="00032A3E" w:rsidRDefault="00032A3E" w:rsidP="009F1340">
      <w:pPr>
        <w:pStyle w:val="ListParagraph"/>
        <w:spacing w:line="360" w:lineRule="auto"/>
        <w:ind w:left="1440"/>
        <w:jc w:val="center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6F26B8E" w14:textId="33022F0F" w:rsidR="004B581C" w:rsidRDefault="004B581C" w:rsidP="009F1340">
      <w:pPr>
        <w:pStyle w:val="NoSpacing"/>
        <w:numPr>
          <w:ilvl w:val="1"/>
          <w:numId w:val="27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Cria uma função que verifica se um número é múltiplo de 3 e/ou 7.</w:t>
      </w:r>
      <w:r w:rsidR="00AC4962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="00AC4962" w:rsidRPr="00AC4962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10</w:t>
      </w:r>
      <w:r w:rsidR="00AC4962" w:rsidRPr="00AC4962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1A658E13" w14:textId="1F45C89A" w:rsidR="004B581C" w:rsidRDefault="004B581C" w:rsidP="004B581C">
      <w:pPr>
        <w:pStyle w:val="NoSpacing"/>
        <w:spacing w:line="360" w:lineRule="auto"/>
        <w:ind w:left="1440"/>
        <w:jc w:val="center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32D7A82" wp14:editId="2C27CC82">
            <wp:extent cx="2910177" cy="502388"/>
            <wp:effectExtent l="0" t="0" r="508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0942" cy="5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E49D" w14:textId="46B89084" w:rsidR="004B581C" w:rsidRDefault="004B581C" w:rsidP="004B581C">
      <w:pPr>
        <w:pStyle w:val="NoSpacing"/>
        <w:spacing w:line="360" w:lineRule="auto"/>
        <w:ind w:left="144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318CF8E9" w14:textId="77777777" w:rsidR="00032A3E" w:rsidRDefault="00032A3E" w:rsidP="004B581C">
      <w:pPr>
        <w:pStyle w:val="NoSpacing"/>
        <w:spacing w:line="360" w:lineRule="auto"/>
        <w:ind w:left="1440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72A9E380" w14:textId="0BBC462A" w:rsidR="009F1340" w:rsidRDefault="009F1340" w:rsidP="009F1340">
      <w:pPr>
        <w:pStyle w:val="NoSpacing"/>
        <w:numPr>
          <w:ilvl w:val="1"/>
          <w:numId w:val="27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bookmarkStart w:id="1" w:name="_GoBack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Cria uma função que apresente o fatorial de um número.</w:t>
      </w:r>
      <w:bookmarkEnd w:id="1"/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</w:t>
      </w:r>
      <w:r w:rsidRPr="004B581C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[5 pontos </w:t>
      </w:r>
      <w:r w:rsidR="00127684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iterativa /</w:t>
      </w:r>
      <w:r w:rsidRPr="004B581C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</w:t>
      </w:r>
      <w:r w:rsidR="00127684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8</w:t>
      </w:r>
      <w:r w:rsidRPr="004B581C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recursiva]</w:t>
      </w:r>
    </w:p>
    <w:p w14:paraId="4BF22A72" w14:textId="24EAE4B1" w:rsidR="009F1340" w:rsidRDefault="009F1340" w:rsidP="009F1340">
      <w:pPr>
        <w:pStyle w:val="NoSpacing"/>
        <w:spacing w:line="360" w:lineRule="auto"/>
        <w:ind w:left="1440"/>
        <w:jc w:val="center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751A26E" wp14:editId="2AA39551">
            <wp:extent cx="2091193" cy="414098"/>
            <wp:effectExtent l="0" t="0" r="4445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8143" cy="4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20A8" w14:textId="0835DE23" w:rsidR="00AC4962" w:rsidRDefault="00AC4962" w:rsidP="009F1340">
      <w:pPr>
        <w:pStyle w:val="NoSpacing"/>
        <w:spacing w:line="360" w:lineRule="auto"/>
        <w:ind w:left="1440"/>
        <w:jc w:val="center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15978FE0" w14:textId="77777777" w:rsidR="00032A3E" w:rsidRDefault="00032A3E" w:rsidP="009F1340">
      <w:pPr>
        <w:pStyle w:val="NoSpacing"/>
        <w:spacing w:line="360" w:lineRule="auto"/>
        <w:ind w:left="1440"/>
        <w:jc w:val="center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</w:p>
    <w:p w14:paraId="711562DC" w14:textId="7D31B8F5" w:rsidR="00AC4962" w:rsidRDefault="00AC4962" w:rsidP="00AC496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Na biblioteca GrupoIII, no ficheiro Exercicio4.cs:</w:t>
      </w:r>
    </w:p>
    <w:p w14:paraId="7F261C6E" w14:textId="2336983C" w:rsidR="00223B8A" w:rsidRPr="00442957" w:rsidRDefault="00AC4962" w:rsidP="00AC4962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Cria uma função que solicite dois números, a e b, e um caracter op</w:t>
      </w:r>
      <w:r w:rsidR="00442957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. De acordo com ‘op’ deverão realizar o conjunto de operações de soma, subtração multiplicação, divisão e resto de divisão e apresentar o seu resultado. </w:t>
      </w:r>
      <w:r w:rsidR="00442957" w:rsidRPr="00442957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127684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10</w:t>
      </w:r>
      <w:r w:rsidR="00442957" w:rsidRPr="00442957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6E7E15C0" w14:textId="501CDC19" w:rsidR="00442957" w:rsidRDefault="001A071E" w:rsidP="00442957">
      <w:pPr>
        <w:pStyle w:val="ListParagraph"/>
        <w:spacing w:line="360" w:lineRule="auto"/>
        <w:ind w:left="1440"/>
        <w:jc w:val="both"/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E347DCD" wp14:editId="633259FB">
            <wp:extent cx="1908313" cy="702762"/>
            <wp:effectExtent l="0" t="0" r="0" b="254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8464" cy="7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A853" w14:textId="72774FD3" w:rsidR="00442957" w:rsidRDefault="00442957" w:rsidP="00442957">
      <w:pPr>
        <w:pStyle w:val="ListParagraph"/>
        <w:spacing w:line="360" w:lineRule="auto"/>
        <w:ind w:left="144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663E4E7B" w14:textId="7F55B632" w:rsidR="00032A3E" w:rsidRDefault="00032A3E" w:rsidP="00442957">
      <w:pPr>
        <w:pStyle w:val="ListParagraph"/>
        <w:spacing w:line="360" w:lineRule="auto"/>
        <w:ind w:left="144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163BA37D" w14:textId="77777777" w:rsidR="00032A3E" w:rsidRPr="00442957" w:rsidRDefault="00032A3E" w:rsidP="00442957">
      <w:pPr>
        <w:pStyle w:val="ListParagraph"/>
        <w:spacing w:line="360" w:lineRule="auto"/>
        <w:ind w:left="144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</w:p>
    <w:p w14:paraId="25E3926A" w14:textId="0E57E7A7" w:rsidR="00442957" w:rsidRPr="001A071E" w:rsidRDefault="00442957" w:rsidP="00AC4962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shd w:val="clear" w:color="auto" w:fill="FFFFFF"/>
          <w:lang w:val="pt-PT"/>
        </w:rPr>
        <w:lastRenderedPageBreak/>
        <w:t xml:space="preserve">No mesmo método, deverão fazer a validação dos valores que foram introduzidos. Tal validação pode ser realizada através de uma função que se encontra no ficheiro, chamado ValidarInput. Esta função deverá ser invocada a seguir às instruções que solicitam os números e o caracter. Ao realizar esta validação, são lançadas exceções referentes ao tipo de problema que ocorreu. </w:t>
      </w:r>
      <w:r w:rsidR="00AF2B21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>Deve ser realizado o tratamento para cada uma destas exceções.</w:t>
      </w:r>
      <w:r w:rsidR="0012187D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Caso alguma das exceções ocorram, deve surgir uma mensagem descritiva do que ocorreu.</w:t>
      </w:r>
      <w:r w:rsidR="00AF2B21">
        <w:rPr>
          <w:rFonts w:asciiTheme="majorHAnsi" w:hAnsiTheme="majorHAnsi"/>
          <w:sz w:val="22"/>
          <w:szCs w:val="22"/>
          <w:shd w:val="clear" w:color="auto" w:fill="FFFFFF"/>
          <w:lang w:val="pt-PT"/>
        </w:rPr>
        <w:t xml:space="preserve"> </w:t>
      </w:r>
      <w:r w:rsidR="00AF2B21" w:rsidRPr="00AF2B21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[1</w:t>
      </w:r>
      <w:r w:rsidR="00400AE3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>5</w:t>
      </w:r>
      <w:r w:rsidR="00AF2B21" w:rsidRPr="00AF2B21">
        <w:rPr>
          <w:rFonts w:asciiTheme="majorHAnsi" w:hAnsi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</w:p>
    <w:p w14:paraId="74433A8F" w14:textId="76EA8227" w:rsidR="001A071E" w:rsidRDefault="001A071E" w:rsidP="001A071E">
      <w:pPr>
        <w:pStyle w:val="ListParagraph"/>
        <w:spacing w:line="360" w:lineRule="auto"/>
        <w:ind w:left="144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D9002A3" wp14:editId="43859F07">
            <wp:extent cx="2146852" cy="754937"/>
            <wp:effectExtent l="0" t="0" r="635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8860" cy="7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D9C4" w14:textId="5DA0874F" w:rsidR="001A071E" w:rsidRDefault="001A071E" w:rsidP="001A071E">
      <w:pPr>
        <w:pStyle w:val="ListParagraph"/>
        <w:spacing w:line="360" w:lineRule="auto"/>
        <w:ind w:left="1440"/>
        <w:jc w:val="both"/>
        <w:rPr>
          <w:noProof/>
        </w:rPr>
      </w:pPr>
      <w:r>
        <w:rPr>
          <w:noProof/>
          <w:lang w:val="pt-PT" w:eastAsia="pt-PT"/>
        </w:rPr>
        <w:drawing>
          <wp:inline distT="0" distB="0" distL="0" distR="0" wp14:anchorId="2023CA9E" wp14:editId="506CCE01">
            <wp:extent cx="3824577" cy="640256"/>
            <wp:effectExtent l="0" t="0" r="508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5435" cy="6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AE3" w:rsidRPr="00400AE3">
        <w:rPr>
          <w:noProof/>
        </w:rPr>
        <w:t xml:space="preserve"> </w:t>
      </w:r>
      <w:r w:rsidR="00400AE3">
        <w:rPr>
          <w:noProof/>
          <w:lang w:val="pt-PT" w:eastAsia="pt-PT"/>
        </w:rPr>
        <w:drawing>
          <wp:inline distT="0" distB="0" distL="0" distR="0" wp14:anchorId="5E05E466" wp14:editId="2728A722">
            <wp:extent cx="1375576" cy="73168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0689" cy="7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D83C" w14:textId="464CAA2E" w:rsidR="00400AE3" w:rsidRDefault="00400AE3" w:rsidP="001A071E">
      <w:pPr>
        <w:pStyle w:val="ListParagraph"/>
        <w:spacing w:line="360" w:lineRule="auto"/>
        <w:ind w:left="1440"/>
        <w:jc w:val="both"/>
        <w:rPr>
          <w:rFonts w:asciiTheme="majorHAnsi" w:hAnsiTheme="majorHAnsi"/>
          <w:sz w:val="22"/>
          <w:szCs w:val="22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FF3254E" wp14:editId="0AC30D89">
            <wp:extent cx="2671638" cy="644105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7772" cy="6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5942" w14:textId="65928BEE" w:rsidR="001A071E" w:rsidRDefault="00400AE3" w:rsidP="00127684">
      <w:pPr>
        <w:pStyle w:val="ListParagraph"/>
        <w:spacing w:line="360" w:lineRule="auto"/>
        <w:ind w:left="1440"/>
        <w:jc w:val="both"/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1674FA4" wp14:editId="6BA5A4D4">
            <wp:extent cx="2266122" cy="445250"/>
            <wp:effectExtent l="0" t="0" r="127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7204" cy="4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0DE7" w14:textId="56953062" w:rsidR="00127684" w:rsidRDefault="00127684">
      <w:pPr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</w:pPr>
      <w:r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  <w:br w:type="page"/>
      </w:r>
    </w:p>
    <w:p w14:paraId="7B4D9662" w14:textId="50B7136E" w:rsidR="00257E9B" w:rsidRDefault="00257E9B" w:rsidP="00257E9B">
      <w:pPr>
        <w:pStyle w:val="Heading1"/>
        <w:spacing w:before="0"/>
        <w:jc w:val="center"/>
        <w:rPr>
          <w:rStyle w:val="Strong"/>
          <w:color w:val="116FFF"/>
          <w:sz w:val="28"/>
          <w:szCs w:val="28"/>
          <w:lang w:val="pt-PT"/>
        </w:rPr>
      </w:pPr>
      <w:r>
        <w:rPr>
          <w:rStyle w:val="Strong"/>
          <w:color w:val="116FFF"/>
          <w:sz w:val="28"/>
          <w:szCs w:val="28"/>
          <w:lang w:val="pt-PT"/>
        </w:rPr>
        <w:lastRenderedPageBreak/>
        <w:t>Grupo IV – Extras (50 pontos)</w:t>
      </w:r>
    </w:p>
    <w:p w14:paraId="346DF4CC" w14:textId="7A71817D" w:rsidR="00127684" w:rsidRDefault="00127684" w:rsidP="00127684">
      <w:pPr>
        <w:spacing w:line="360" w:lineRule="auto"/>
        <w:jc w:val="both"/>
        <w:rPr>
          <w:rFonts w:asciiTheme="majorHAnsi" w:hAnsiTheme="majorHAnsi"/>
          <w:sz w:val="22"/>
          <w:szCs w:val="22"/>
          <w:u w:val="single"/>
          <w:shd w:val="clear" w:color="auto" w:fill="FFFFFF"/>
          <w:lang w:val="pt-PT"/>
        </w:rPr>
      </w:pPr>
    </w:p>
    <w:p w14:paraId="60B8D2CB" w14:textId="3A3AD06B" w:rsidR="00257E9B" w:rsidRDefault="00257E9B" w:rsidP="00257E9B">
      <w:pPr>
        <w:pStyle w:val="NoSpacing"/>
        <w:numPr>
          <w:ilvl w:val="0"/>
          <w:numId w:val="29"/>
        </w:numPr>
        <w:spacing w:after="240" w:line="360" w:lineRule="auto"/>
        <w:ind w:left="426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Às 13h00, coloca a tua resolução num repositório do GitHub, enviando o link juntamente com a resolução.</w:t>
      </w:r>
      <w:r w:rsidRPr="00257E9B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[5 pontos]</w:t>
      </w:r>
    </w:p>
    <w:p w14:paraId="287836F4" w14:textId="004C2218" w:rsidR="00257E9B" w:rsidRDefault="00257E9B" w:rsidP="00257E9B">
      <w:pPr>
        <w:pStyle w:val="NoSpacing"/>
        <w:numPr>
          <w:ilvl w:val="0"/>
          <w:numId w:val="29"/>
        </w:numPr>
        <w:spacing w:after="240" w:line="360" w:lineRule="auto"/>
        <w:ind w:left="426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257E9B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Documenta todas as funções com as quais interagiste durante o teste</w:t>
      </w:r>
      <w:r w:rsidRPr="00257E9B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[5 pontos]</w:t>
      </w:r>
    </w:p>
    <w:p w14:paraId="0E4F0B91" w14:textId="5819A04D" w:rsidR="00257E9B" w:rsidRPr="00750E4F" w:rsidRDefault="00257E9B" w:rsidP="00946415">
      <w:pPr>
        <w:pStyle w:val="NoSpacing"/>
        <w:numPr>
          <w:ilvl w:val="0"/>
          <w:numId w:val="29"/>
        </w:numPr>
        <w:spacing w:after="240" w:line="360" w:lineRule="auto"/>
        <w:ind w:left="426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 w:rsidRPr="00750E4F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Pedra, Papel, Tesoura</w:t>
      </w:r>
      <w:r w:rsidR="00750E4F" w:rsidRPr="00750E4F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. </w:t>
      </w:r>
      <w:r w:rsidRPr="00750E4F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Na solução encontrarás um projeto chamado GrupoIV. Nesse projeto existe uma classe chamada PedraPapelTesoura. </w:t>
      </w:r>
      <w:r w:rsidR="00F14169" w:rsidRPr="00750E4F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Nela</w:t>
      </w:r>
      <w:r w:rsidRPr="00750E4F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:</w:t>
      </w:r>
    </w:p>
    <w:p w14:paraId="220B8A36" w14:textId="23D069A0" w:rsidR="00257E9B" w:rsidRDefault="00257E9B" w:rsidP="00257E9B">
      <w:pPr>
        <w:pStyle w:val="NoSpacing"/>
        <w:numPr>
          <w:ilvl w:val="1"/>
          <w:numId w:val="29"/>
        </w:numPr>
        <w:spacing w:after="240" w:line="360" w:lineRule="auto"/>
        <w:ind w:left="993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A função Start é o ponto principal para a execução do jogo. Nela deverás requisitar </w:t>
      </w:r>
      <w:r w:rsidR="00F14169"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o número de jogadas necessárias para um jogador vencer (à melhor de…). Esta função deverá ser também responsável por, assim que um jogador vença, apresentar o resultado. </w:t>
      </w:r>
      <w:r w:rsidR="00F14169" w:rsidRPr="00F1416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[5 pontos]</w:t>
      </w:r>
    </w:p>
    <w:p w14:paraId="0DCB0F70" w14:textId="678A8D2B" w:rsidR="00F14169" w:rsidRDefault="00F14169" w:rsidP="00257E9B">
      <w:pPr>
        <w:pStyle w:val="NoSpacing"/>
        <w:numPr>
          <w:ilvl w:val="1"/>
          <w:numId w:val="29"/>
        </w:numPr>
        <w:spacing w:after="240" w:line="360" w:lineRule="auto"/>
        <w:ind w:left="993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Deverá ser solicitado o nome do jogador. </w:t>
      </w:r>
      <w:r w:rsidRPr="00F1416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[2 pontos]</w:t>
      </w:r>
    </w:p>
    <w:p w14:paraId="0B6C4654" w14:textId="7538B954" w:rsidR="00F14169" w:rsidRDefault="00F14169" w:rsidP="00257E9B">
      <w:pPr>
        <w:pStyle w:val="NoSpacing"/>
        <w:numPr>
          <w:ilvl w:val="1"/>
          <w:numId w:val="29"/>
        </w:numPr>
        <w:spacing w:after="240" w:line="360" w:lineRule="auto"/>
        <w:ind w:left="993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Deverá ser validado se um jogador ou o computador venceu. </w:t>
      </w:r>
      <w:r w:rsidRPr="00F1416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[10 pontos mediante eficiência]</w:t>
      </w:r>
    </w:p>
    <w:p w14:paraId="57766CCC" w14:textId="7824007D" w:rsidR="00F14169" w:rsidRPr="00F14169" w:rsidRDefault="00F14169" w:rsidP="00257E9B">
      <w:pPr>
        <w:pStyle w:val="NoSpacing"/>
        <w:numPr>
          <w:ilvl w:val="1"/>
          <w:numId w:val="29"/>
        </w:numPr>
        <w:spacing w:after="240" w:line="360" w:lineRule="auto"/>
        <w:ind w:left="993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Deverá ser selecionada aleatoriamente a jogada do computador. Tal poderá ser feita recorrendo à função “Aleatório”, onde é gerado um número entre um mínimo e um máximo. </w:t>
      </w:r>
      <w:r w:rsidRPr="00F1416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[5 pontos]</w:t>
      </w:r>
    </w:p>
    <w:p w14:paraId="1833C129" w14:textId="47BF17EC" w:rsidR="00F14169" w:rsidRPr="00F14169" w:rsidRDefault="00F14169" w:rsidP="00257E9B">
      <w:pPr>
        <w:pStyle w:val="NoSpacing"/>
        <w:numPr>
          <w:ilvl w:val="1"/>
          <w:numId w:val="29"/>
        </w:numPr>
        <w:spacing w:after="240" w:line="360" w:lineRule="auto"/>
        <w:ind w:left="993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Após solicitar a jogada do utilizador, e gerar a jogada do computador, deverá recorrer à função Display para apresentar a simulação da jogada em tempo real. Nesta função, são solicitados os argumentos p1 e p2, ou seja, a jogada de cada jogador (r, p, s). O terceiro parâmetro, </w:t>
      </w:r>
      <w:r w:rsidRPr="00F14169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lang w:val="pt-PT"/>
        </w:rPr>
        <w:t>rounds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é apenas a quantidade de vezes que as mãos sobem e descem (o suspense). </w:t>
      </w:r>
      <w:r w:rsidRPr="00F1416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[5 pontos]</w:t>
      </w:r>
    </w:p>
    <w:p w14:paraId="66C0453F" w14:textId="3AEF150C" w:rsidR="00F14169" w:rsidRDefault="00F14169" w:rsidP="00F14169">
      <w:pPr>
        <w:pStyle w:val="NoSpacing"/>
        <w:numPr>
          <w:ilvl w:val="1"/>
          <w:numId w:val="29"/>
        </w:numPr>
        <w:spacing w:line="360" w:lineRule="auto"/>
        <w:ind w:left="993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Após a jogada terminar é necessário identificar o vencedor. </w:t>
      </w:r>
      <w:r w:rsidRPr="00F1416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</w:t>
      </w:r>
      <w:r w:rsidR="00750E4F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8</w:t>
      </w:r>
      <w:r w:rsidRPr="00F14169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 xml:space="preserve"> pontos]</w:t>
      </w: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 Não esquecer que:</w:t>
      </w:r>
    </w:p>
    <w:p w14:paraId="7C21A9C3" w14:textId="694BEDB0" w:rsidR="00F14169" w:rsidRDefault="00F14169" w:rsidP="00F14169">
      <w:pPr>
        <w:pStyle w:val="NoSpacing"/>
        <w:numPr>
          <w:ilvl w:val="2"/>
          <w:numId w:val="29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Pedra vence contra tesoura</w:t>
      </w:r>
    </w:p>
    <w:p w14:paraId="20EA5CD2" w14:textId="77275028" w:rsidR="00F14169" w:rsidRDefault="00F14169" w:rsidP="00F14169">
      <w:pPr>
        <w:pStyle w:val="NoSpacing"/>
        <w:numPr>
          <w:ilvl w:val="2"/>
          <w:numId w:val="29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Tesoura vence contra papel</w:t>
      </w:r>
    </w:p>
    <w:p w14:paraId="3A3AF69B" w14:textId="2617AF55" w:rsidR="00F14169" w:rsidRDefault="00F14169" w:rsidP="00F14169">
      <w:pPr>
        <w:pStyle w:val="NoSpacing"/>
        <w:numPr>
          <w:ilvl w:val="2"/>
          <w:numId w:val="29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>Papel vence contra pedra</w:t>
      </w:r>
    </w:p>
    <w:p w14:paraId="6F818BA6" w14:textId="25C2131F" w:rsidR="00257E9B" w:rsidRPr="00750E4F" w:rsidRDefault="00750E4F" w:rsidP="00127684">
      <w:pPr>
        <w:pStyle w:val="NoSpacing"/>
        <w:numPr>
          <w:ilvl w:val="1"/>
          <w:numId w:val="29"/>
        </w:numPr>
        <w:spacing w:after="240" w:line="360" w:lineRule="auto"/>
        <w:ind w:left="993"/>
        <w:jc w:val="both"/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</w:pPr>
      <w:r>
        <w:rPr>
          <w:rFonts w:asciiTheme="majorHAnsi" w:hAnsiTheme="majorHAnsi" w:cstheme="majorHAnsi"/>
          <w:sz w:val="22"/>
          <w:szCs w:val="22"/>
          <w:shd w:val="clear" w:color="auto" w:fill="FFFFFF"/>
          <w:lang w:val="pt-PT"/>
        </w:rPr>
        <w:t xml:space="preserve">Após o fim da jogada, os números de jogadas vencidas por cada participante devem ser atualizados. </w:t>
      </w:r>
      <w:r w:rsidRPr="00750E4F">
        <w:rPr>
          <w:rFonts w:asciiTheme="majorHAnsi" w:hAnsiTheme="majorHAnsi" w:cstheme="majorHAnsi"/>
          <w:b/>
          <w:bCs/>
          <w:sz w:val="22"/>
          <w:szCs w:val="22"/>
          <w:shd w:val="clear" w:color="auto" w:fill="FFFFFF"/>
          <w:lang w:val="pt-PT"/>
        </w:rPr>
        <w:t>[5 pontos]</w:t>
      </w:r>
    </w:p>
    <w:sectPr w:rsidR="00257E9B" w:rsidRPr="00750E4F" w:rsidSect="00D062E2">
      <w:headerReference w:type="first" r:id="rId30"/>
      <w:footerReference w:type="first" r:id="rId31"/>
      <w:type w:val="continuous"/>
      <w:pgSz w:w="11900" w:h="16840"/>
      <w:pgMar w:top="2587" w:right="1440" w:bottom="1440" w:left="1440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cela Takayanagi" w:date="2020-03-06T09:29:00Z" w:initials="MT">
    <w:p w14:paraId="63325ACC" w14:textId="77777777" w:rsidR="00E35C7A" w:rsidRDefault="00E35C7A" w:rsidP="00E35C7A">
      <w:pPr>
        <w:pStyle w:val="CommentText"/>
      </w:pPr>
      <w:r>
        <w:rPr>
          <w:rStyle w:val="CommentReference"/>
        </w:rPr>
        <w:annotationRef/>
      </w:r>
      <w:r>
        <w:t>Paradigma de linguagem é a visão que o programador tem sobre a estrutura e execução do programa. Top down bottom up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325AC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55F45" w14:textId="77777777" w:rsidR="004B1E3A" w:rsidRDefault="004B1E3A" w:rsidP="007E1356">
      <w:r>
        <w:separator/>
      </w:r>
    </w:p>
  </w:endnote>
  <w:endnote w:type="continuationSeparator" w:id="0">
    <w:p w14:paraId="1DDFFB29" w14:textId="77777777" w:rsidR="004B1E3A" w:rsidRDefault="004B1E3A" w:rsidP="007E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3373087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540E54" w14:textId="77777777" w:rsidR="002A0189" w:rsidRDefault="002A0189" w:rsidP="000232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B67D71" w14:textId="77777777" w:rsidR="002A0189" w:rsidRDefault="002A0189" w:rsidP="007E13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5693846"/>
      <w:docPartObj>
        <w:docPartGallery w:val="Page Numbers (Bottom of Page)"/>
        <w:docPartUnique/>
      </w:docPartObj>
    </w:sdtPr>
    <w:sdtEndPr/>
    <w:sdtContent>
      <w:p w14:paraId="46C65B2A" w14:textId="1DC9D315" w:rsidR="002A0189" w:rsidRDefault="002A01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5B7" w:rsidRPr="002125B7">
          <w:rPr>
            <w:noProof/>
            <w:lang w:val="pt-PT"/>
          </w:rPr>
          <w:t>8</w:t>
        </w:r>
        <w:r>
          <w:fldChar w:fldCharType="end"/>
        </w:r>
      </w:p>
    </w:sdtContent>
  </w:sdt>
  <w:p w14:paraId="153CAB40" w14:textId="77777777" w:rsidR="002A0189" w:rsidRDefault="002A0189" w:rsidP="007E1356">
    <w:pPr>
      <w:pStyle w:val="Footer"/>
      <w:ind w:right="360"/>
    </w:pPr>
  </w:p>
  <w:p w14:paraId="02C17559" w14:textId="77777777" w:rsidR="002A0189" w:rsidRDefault="002A018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185566"/>
      <w:docPartObj>
        <w:docPartGallery w:val="Page Numbers (Bottom of Page)"/>
        <w:docPartUnique/>
      </w:docPartObj>
    </w:sdtPr>
    <w:sdtEndPr/>
    <w:sdtContent>
      <w:p w14:paraId="7437132F" w14:textId="0DF9A27E" w:rsidR="002A0189" w:rsidRDefault="004B1E3A">
        <w:pPr>
          <w:pStyle w:val="Footer"/>
          <w:jc w:val="right"/>
        </w:pPr>
      </w:p>
    </w:sdtContent>
  </w:sdt>
  <w:p w14:paraId="3C126963" w14:textId="77777777" w:rsidR="002A0189" w:rsidRDefault="002A01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630773"/>
      <w:docPartObj>
        <w:docPartGallery w:val="Page Numbers (Bottom of Page)"/>
        <w:docPartUnique/>
      </w:docPartObj>
    </w:sdtPr>
    <w:sdtEndPr/>
    <w:sdtContent>
      <w:p w14:paraId="646F20F7" w14:textId="0D484C4D" w:rsidR="002A0189" w:rsidRDefault="002A018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F21" w:rsidRPr="00532F21">
          <w:rPr>
            <w:noProof/>
            <w:lang w:val="pt-PT"/>
          </w:rPr>
          <w:t>1</w:t>
        </w:r>
        <w:r>
          <w:fldChar w:fldCharType="end"/>
        </w:r>
      </w:p>
    </w:sdtContent>
  </w:sdt>
  <w:p w14:paraId="4AD18F31" w14:textId="77777777" w:rsidR="002A0189" w:rsidRDefault="002A0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27301" w14:textId="77777777" w:rsidR="004B1E3A" w:rsidRDefault="004B1E3A" w:rsidP="007E1356">
      <w:r>
        <w:separator/>
      </w:r>
    </w:p>
  </w:footnote>
  <w:footnote w:type="continuationSeparator" w:id="0">
    <w:p w14:paraId="71B4692B" w14:textId="77777777" w:rsidR="004B1E3A" w:rsidRDefault="004B1E3A" w:rsidP="007E1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30474" w14:textId="2E0710EE" w:rsidR="002A0189" w:rsidRDefault="002A0189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78D152" wp14:editId="5D09E643">
              <wp:simplePos x="0" y="0"/>
              <wp:positionH relativeFrom="column">
                <wp:posOffset>1168842</wp:posOffset>
              </wp:positionH>
              <wp:positionV relativeFrom="paragraph">
                <wp:posOffset>273989</wp:posOffset>
              </wp:positionV>
              <wp:extent cx="4506567" cy="329514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6567" cy="3295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7DB70F" w14:textId="6529A565" w:rsidR="002A0189" w:rsidRPr="00032A3E" w:rsidRDefault="00032A3E" w:rsidP="00032A3E">
                          <w:pP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ab/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Ficha de avaliação de capacidades </w:t>
                          </w:r>
                          <w:r w:rsidR="002A0189"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– </w:t>
                          </w:r>
                          <w:r w:rsidR="00F572AC"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Programação C# (Parte 1)</w:t>
                          </w:r>
                        </w:p>
                        <w:p w14:paraId="0BEF5308" w14:textId="77777777" w:rsidR="002A0189" w:rsidRPr="00032A3E" w:rsidRDefault="002A0189" w:rsidP="00752ADA">
                          <w:pPr>
                            <w:jc w:val="right"/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78D15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92.05pt;margin-top:21.55pt;width:354.85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" filled="f" stroked="f" strokeweight=".5pt">
              <v:textbox>
                <w:txbxContent>
                  <w:p w14:paraId="717DB70F" w14:textId="6529A565" w:rsidR="002A0189" w:rsidRPr="00032A3E" w:rsidRDefault="00032A3E" w:rsidP="00032A3E">
                    <w:pPr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ab/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Ficha de avaliação de capacidades </w:t>
                    </w:r>
                    <w:r w:rsidR="002A0189"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– </w:t>
                    </w:r>
                    <w:r w:rsidR="00F572AC"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>Programação C# (Parte 1)</w:t>
                    </w:r>
                  </w:p>
                  <w:p w14:paraId="0BEF5308" w14:textId="77777777" w:rsidR="002A0189" w:rsidRPr="00032A3E" w:rsidRDefault="002A0189" w:rsidP="00752ADA">
                    <w:pPr>
                      <w:jc w:val="right"/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59264" behindDoc="1" locked="0" layoutInCell="1" allowOverlap="1" wp14:anchorId="69FADE26" wp14:editId="58294AE5">
          <wp:simplePos x="0" y="0"/>
          <wp:positionH relativeFrom="column">
            <wp:posOffset>-914400</wp:posOffset>
          </wp:positionH>
          <wp:positionV relativeFrom="paragraph">
            <wp:posOffset>-444634</wp:posOffset>
          </wp:positionV>
          <wp:extent cx="7560859" cy="1266570"/>
          <wp:effectExtent l="0" t="0" r="0" b="381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859" cy="126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21162" w14:textId="77777777" w:rsidR="002A0189" w:rsidRDefault="002A0189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58240" behindDoc="1" locked="0" layoutInCell="1" allowOverlap="1" wp14:anchorId="432B0D08" wp14:editId="659FBD93">
          <wp:simplePos x="0" y="0"/>
          <wp:positionH relativeFrom="column">
            <wp:posOffset>-918193</wp:posOffset>
          </wp:positionH>
          <wp:positionV relativeFrom="paragraph">
            <wp:posOffset>-440055</wp:posOffset>
          </wp:positionV>
          <wp:extent cx="7559722" cy="10696755"/>
          <wp:effectExtent l="0" t="0" r="0" b="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inP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722" cy="1069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4C3D2" w14:textId="6BD7C3AC" w:rsidR="002A0189" w:rsidRDefault="002A0189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7A8748" wp14:editId="332A055D">
              <wp:simplePos x="0" y="0"/>
              <wp:positionH relativeFrom="margin">
                <wp:posOffset>1097280</wp:posOffset>
              </wp:positionH>
              <wp:positionV relativeFrom="paragraph">
                <wp:posOffset>281940</wp:posOffset>
              </wp:positionV>
              <wp:extent cx="4634037" cy="329514"/>
              <wp:effectExtent l="0" t="0" r="0" b="0"/>
              <wp:wrapNone/>
              <wp:docPr id="1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34037" cy="32951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F18F25" w14:textId="5A467211" w:rsidR="00032A3E" w:rsidRPr="00032A3E" w:rsidRDefault="00032A3E" w:rsidP="00032A3E">
                          <w:pP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 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ab/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 xml:space="preserve">Ficha de avaliação de capacidades – Programação C#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(</w:t>
                          </w:r>
                          <w:r w:rsidRPr="00032A3E"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  <w:t>Parte 1)</w:t>
                          </w:r>
                        </w:p>
                        <w:p w14:paraId="62027691" w14:textId="77777777" w:rsidR="00AB0EA4" w:rsidRPr="00CF344E" w:rsidRDefault="00AB0EA4" w:rsidP="00AB0EA4">
                          <w:pPr>
                            <w:jc w:val="right"/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</w:p>
                        <w:p w14:paraId="11DC5064" w14:textId="5FE9FADD" w:rsidR="002A0189" w:rsidRPr="00CF344E" w:rsidRDefault="002A0189" w:rsidP="00D062E2">
                          <w:pPr>
                            <w:jc w:val="right"/>
                            <w:rPr>
                              <w:rFonts w:cstheme="minorHAnsi"/>
                              <w:color w:val="FFFFFF" w:themeColor="background1"/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7A874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86.4pt;margin-top:22.2pt;width:364.9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" filled="f" stroked="f" strokeweight=".5pt">
              <v:textbox>
                <w:txbxContent>
                  <w:p w14:paraId="4AF18F25" w14:textId="5A467211" w:rsidR="00032A3E" w:rsidRPr="00032A3E" w:rsidRDefault="00032A3E" w:rsidP="00032A3E">
                    <w:pPr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 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ab/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 xml:space="preserve">Ficha de avaliação de capacidades – Programação C# </w:t>
                    </w:r>
                    <w:r>
                      <w:rPr>
                        <w:rFonts w:cstheme="minorHAnsi"/>
                        <w:color w:val="FFFFFF" w:themeColor="background1"/>
                        <w:lang w:val="pt-PT"/>
                      </w:rPr>
                      <w:t>(</w:t>
                    </w:r>
                    <w:r w:rsidRPr="00032A3E">
                      <w:rPr>
                        <w:rFonts w:cstheme="minorHAnsi"/>
                        <w:color w:val="FFFFFF" w:themeColor="background1"/>
                        <w:lang w:val="pt-PT"/>
                      </w:rPr>
                      <w:t>Parte 1)</w:t>
                    </w:r>
                  </w:p>
                  <w:p w14:paraId="62027691" w14:textId="77777777" w:rsidR="00AB0EA4" w:rsidRPr="00CF344E" w:rsidRDefault="00AB0EA4" w:rsidP="00AB0EA4">
                    <w:pPr>
                      <w:jc w:val="right"/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</w:p>
                  <w:p w14:paraId="11DC5064" w14:textId="5FE9FADD" w:rsidR="002A0189" w:rsidRPr="00CF344E" w:rsidRDefault="002A0189" w:rsidP="00D062E2">
                    <w:pPr>
                      <w:jc w:val="right"/>
                      <w:rPr>
                        <w:rFonts w:cstheme="minorHAnsi"/>
                        <w:color w:val="FFFFFF" w:themeColor="background1"/>
                        <w:lang w:val="pt-P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3360" behindDoc="1" locked="0" layoutInCell="1" allowOverlap="1" wp14:anchorId="61AEB96A" wp14:editId="16BFA1DB">
          <wp:simplePos x="0" y="0"/>
          <wp:positionH relativeFrom="column">
            <wp:posOffset>-904875</wp:posOffset>
          </wp:positionH>
          <wp:positionV relativeFrom="paragraph">
            <wp:posOffset>-448310</wp:posOffset>
          </wp:positionV>
          <wp:extent cx="7560859" cy="1266570"/>
          <wp:effectExtent l="0" t="0" r="0" b="3810"/>
          <wp:wrapNone/>
          <wp:docPr id="1436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859" cy="126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E9E7"/>
      </v:shape>
    </w:pict>
  </w:numPicBullet>
  <w:abstractNum w:abstractNumId="0" w15:restartNumberingAfterBreak="0">
    <w:nsid w:val="0883420F"/>
    <w:multiLevelType w:val="hybridMultilevel"/>
    <w:tmpl w:val="BF4EB7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76665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F4893"/>
    <w:multiLevelType w:val="hybridMultilevel"/>
    <w:tmpl w:val="FDECF54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CC041F4"/>
    <w:multiLevelType w:val="multilevel"/>
    <w:tmpl w:val="6B0058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3" w15:restartNumberingAfterBreak="0">
    <w:nsid w:val="10ED059A"/>
    <w:multiLevelType w:val="hybridMultilevel"/>
    <w:tmpl w:val="2CB21552"/>
    <w:lvl w:ilvl="0" w:tplc="06C40964">
      <w:start w:val="1"/>
      <w:numFmt w:val="bullet"/>
      <w:lvlText w:val="&gt;"/>
      <w:lvlJc w:val="left"/>
      <w:pPr>
        <w:ind w:left="99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BDB62EE"/>
    <w:multiLevelType w:val="hybridMultilevel"/>
    <w:tmpl w:val="0B4A5E3C"/>
    <w:lvl w:ilvl="0" w:tplc="CDC204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6" w:hanging="360"/>
      </w:pPr>
    </w:lvl>
    <w:lvl w:ilvl="2" w:tplc="0816001B" w:tentative="1">
      <w:start w:val="1"/>
      <w:numFmt w:val="lowerRoman"/>
      <w:lvlText w:val="%3."/>
      <w:lvlJc w:val="right"/>
      <w:pPr>
        <w:ind w:left="1866" w:hanging="180"/>
      </w:pPr>
    </w:lvl>
    <w:lvl w:ilvl="3" w:tplc="0816000F" w:tentative="1">
      <w:start w:val="1"/>
      <w:numFmt w:val="decimal"/>
      <w:lvlText w:val="%4."/>
      <w:lvlJc w:val="left"/>
      <w:pPr>
        <w:ind w:left="2586" w:hanging="360"/>
      </w:pPr>
    </w:lvl>
    <w:lvl w:ilvl="4" w:tplc="08160019" w:tentative="1">
      <w:start w:val="1"/>
      <w:numFmt w:val="lowerLetter"/>
      <w:lvlText w:val="%5."/>
      <w:lvlJc w:val="left"/>
      <w:pPr>
        <w:ind w:left="3306" w:hanging="360"/>
      </w:pPr>
    </w:lvl>
    <w:lvl w:ilvl="5" w:tplc="0816001B" w:tentative="1">
      <w:start w:val="1"/>
      <w:numFmt w:val="lowerRoman"/>
      <w:lvlText w:val="%6."/>
      <w:lvlJc w:val="right"/>
      <w:pPr>
        <w:ind w:left="4026" w:hanging="180"/>
      </w:pPr>
    </w:lvl>
    <w:lvl w:ilvl="6" w:tplc="0816000F" w:tentative="1">
      <w:start w:val="1"/>
      <w:numFmt w:val="decimal"/>
      <w:lvlText w:val="%7."/>
      <w:lvlJc w:val="left"/>
      <w:pPr>
        <w:ind w:left="4746" w:hanging="360"/>
      </w:pPr>
    </w:lvl>
    <w:lvl w:ilvl="7" w:tplc="08160019" w:tentative="1">
      <w:start w:val="1"/>
      <w:numFmt w:val="lowerLetter"/>
      <w:lvlText w:val="%8."/>
      <w:lvlJc w:val="left"/>
      <w:pPr>
        <w:ind w:left="5466" w:hanging="360"/>
      </w:pPr>
    </w:lvl>
    <w:lvl w:ilvl="8" w:tplc="08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1C661A32"/>
    <w:multiLevelType w:val="hybridMultilevel"/>
    <w:tmpl w:val="3A042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73042"/>
    <w:multiLevelType w:val="hybridMultilevel"/>
    <w:tmpl w:val="9E5CD5BA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9511B"/>
    <w:multiLevelType w:val="hybridMultilevel"/>
    <w:tmpl w:val="0030AC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53DB0"/>
    <w:multiLevelType w:val="hybridMultilevel"/>
    <w:tmpl w:val="E7D462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44886"/>
    <w:multiLevelType w:val="hybridMultilevel"/>
    <w:tmpl w:val="E1AC3E90"/>
    <w:lvl w:ilvl="0" w:tplc="5D46D632">
      <w:numFmt w:val="bullet"/>
      <w:lvlText w:val="•"/>
      <w:lvlJc w:val="left"/>
      <w:pPr>
        <w:ind w:left="719" w:hanging="435"/>
      </w:pPr>
      <w:rPr>
        <w:rFonts w:ascii="Calibri Light" w:eastAsiaTheme="minorHAns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BA62245"/>
    <w:multiLevelType w:val="hybridMultilevel"/>
    <w:tmpl w:val="D7DA5EDA"/>
    <w:lvl w:ilvl="0" w:tplc="06C40964">
      <w:start w:val="1"/>
      <w:numFmt w:val="bullet"/>
      <w:lvlText w:val="&gt;"/>
      <w:lvlJc w:val="left"/>
      <w:pPr>
        <w:ind w:left="1004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81B6FA9"/>
    <w:multiLevelType w:val="hybridMultilevel"/>
    <w:tmpl w:val="8A36C326"/>
    <w:lvl w:ilvl="0" w:tplc="286AEA4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A1350"/>
    <w:multiLevelType w:val="hybridMultilevel"/>
    <w:tmpl w:val="2FB6E072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7411E"/>
    <w:multiLevelType w:val="hybridMultilevel"/>
    <w:tmpl w:val="95127F14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31721"/>
    <w:multiLevelType w:val="hybridMultilevel"/>
    <w:tmpl w:val="F69EB074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67158"/>
    <w:multiLevelType w:val="hybridMultilevel"/>
    <w:tmpl w:val="0B4A5E3C"/>
    <w:lvl w:ilvl="0" w:tplc="CDC20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36776E"/>
    <w:multiLevelType w:val="hybridMultilevel"/>
    <w:tmpl w:val="EBA0E440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01610"/>
    <w:multiLevelType w:val="hybridMultilevel"/>
    <w:tmpl w:val="1A34B98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97B5A"/>
    <w:multiLevelType w:val="hybridMultilevel"/>
    <w:tmpl w:val="DF0A43C4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F587C"/>
    <w:multiLevelType w:val="hybridMultilevel"/>
    <w:tmpl w:val="34E253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73EAF"/>
    <w:multiLevelType w:val="hybridMultilevel"/>
    <w:tmpl w:val="F530B4B6"/>
    <w:lvl w:ilvl="0" w:tplc="08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B11C82"/>
    <w:multiLevelType w:val="hybridMultilevel"/>
    <w:tmpl w:val="C80041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44FD0"/>
    <w:multiLevelType w:val="hybridMultilevel"/>
    <w:tmpl w:val="483E030C"/>
    <w:lvl w:ilvl="0" w:tplc="06C40964">
      <w:start w:val="1"/>
      <w:numFmt w:val="bullet"/>
      <w:lvlText w:val="&gt;"/>
      <w:lvlJc w:val="left"/>
      <w:pPr>
        <w:ind w:left="11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584044CF"/>
    <w:multiLevelType w:val="hybridMultilevel"/>
    <w:tmpl w:val="860CF7FC"/>
    <w:lvl w:ilvl="0" w:tplc="06C40964">
      <w:start w:val="1"/>
      <w:numFmt w:val="bullet"/>
      <w:lvlText w:val="&gt;"/>
      <w:lvlJc w:val="left"/>
      <w:pPr>
        <w:ind w:left="1004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CC54844"/>
    <w:multiLevelType w:val="hybridMultilevel"/>
    <w:tmpl w:val="3CA6F582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342F6"/>
    <w:multiLevelType w:val="hybridMultilevel"/>
    <w:tmpl w:val="43E4FC8E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B40AC"/>
    <w:multiLevelType w:val="multilevel"/>
    <w:tmpl w:val="A63E1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D7638C4"/>
    <w:multiLevelType w:val="hybridMultilevel"/>
    <w:tmpl w:val="DCEE304A"/>
    <w:lvl w:ilvl="0" w:tplc="06C40964">
      <w:start w:val="1"/>
      <w:numFmt w:val="bullet"/>
      <w:lvlText w:val="&gt;"/>
      <w:lvlJc w:val="left"/>
      <w:pPr>
        <w:ind w:left="1004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FB14A1A"/>
    <w:multiLevelType w:val="hybridMultilevel"/>
    <w:tmpl w:val="67EE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321DA"/>
    <w:multiLevelType w:val="hybridMultilevel"/>
    <w:tmpl w:val="BF280E30"/>
    <w:lvl w:ilvl="0" w:tplc="0409000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6" w:hanging="360"/>
      </w:pPr>
      <w:rPr>
        <w:rFonts w:ascii="Wingdings" w:hAnsi="Wingdings" w:hint="default"/>
      </w:rPr>
    </w:lvl>
  </w:abstractNum>
  <w:abstractNum w:abstractNumId="30" w15:restartNumberingAfterBreak="0">
    <w:nsid w:val="654A22A9"/>
    <w:multiLevelType w:val="hybridMultilevel"/>
    <w:tmpl w:val="E4D0B90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C0700"/>
    <w:multiLevelType w:val="hybridMultilevel"/>
    <w:tmpl w:val="CA3AAB0A"/>
    <w:lvl w:ilvl="0" w:tplc="8F78923E">
      <w:numFmt w:val="bullet"/>
      <w:lvlText w:val="•"/>
      <w:lvlJc w:val="left"/>
      <w:pPr>
        <w:ind w:left="719" w:hanging="435"/>
      </w:pPr>
      <w:rPr>
        <w:rFonts w:ascii="Calibri Light" w:eastAsiaTheme="minorHAns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754227A9"/>
    <w:multiLevelType w:val="hybridMultilevel"/>
    <w:tmpl w:val="669E17F0"/>
    <w:lvl w:ilvl="0" w:tplc="90546CD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86784"/>
    <w:multiLevelType w:val="hybridMultilevel"/>
    <w:tmpl w:val="491E5E80"/>
    <w:lvl w:ilvl="0" w:tplc="06C40964">
      <w:start w:val="1"/>
      <w:numFmt w:val="bullet"/>
      <w:lvlText w:val="&gt;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E47DE"/>
    <w:multiLevelType w:val="hybridMultilevel"/>
    <w:tmpl w:val="ABA68F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C53DE"/>
    <w:multiLevelType w:val="hybridMultilevel"/>
    <w:tmpl w:val="42AC2B04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AA3A80"/>
    <w:multiLevelType w:val="hybridMultilevel"/>
    <w:tmpl w:val="E43672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5"/>
  </w:num>
  <w:num w:numId="3">
    <w:abstractNumId w:val="34"/>
  </w:num>
  <w:num w:numId="4">
    <w:abstractNumId w:val="6"/>
  </w:num>
  <w:num w:numId="5">
    <w:abstractNumId w:val="23"/>
  </w:num>
  <w:num w:numId="6">
    <w:abstractNumId w:val="2"/>
  </w:num>
  <w:num w:numId="7">
    <w:abstractNumId w:val="21"/>
  </w:num>
  <w:num w:numId="8">
    <w:abstractNumId w:val="10"/>
  </w:num>
  <w:num w:numId="9">
    <w:abstractNumId w:val="9"/>
  </w:num>
  <w:num w:numId="10">
    <w:abstractNumId w:val="27"/>
  </w:num>
  <w:num w:numId="11">
    <w:abstractNumId w:val="31"/>
  </w:num>
  <w:num w:numId="12">
    <w:abstractNumId w:val="26"/>
  </w:num>
  <w:num w:numId="13">
    <w:abstractNumId w:val="22"/>
  </w:num>
  <w:num w:numId="14">
    <w:abstractNumId w:val="12"/>
  </w:num>
  <w:num w:numId="15">
    <w:abstractNumId w:val="29"/>
  </w:num>
  <w:num w:numId="16">
    <w:abstractNumId w:val="1"/>
  </w:num>
  <w:num w:numId="17">
    <w:abstractNumId w:val="33"/>
  </w:num>
  <w:num w:numId="18">
    <w:abstractNumId w:val="18"/>
  </w:num>
  <w:num w:numId="19">
    <w:abstractNumId w:val="13"/>
  </w:num>
  <w:num w:numId="20">
    <w:abstractNumId w:val="3"/>
  </w:num>
  <w:num w:numId="21">
    <w:abstractNumId w:val="25"/>
  </w:num>
  <w:num w:numId="22">
    <w:abstractNumId w:val="16"/>
  </w:num>
  <w:num w:numId="23">
    <w:abstractNumId w:val="24"/>
  </w:num>
  <w:num w:numId="24">
    <w:abstractNumId w:val="28"/>
  </w:num>
  <w:num w:numId="25">
    <w:abstractNumId w:val="0"/>
  </w:num>
  <w:num w:numId="26">
    <w:abstractNumId w:val="19"/>
  </w:num>
  <w:num w:numId="27">
    <w:abstractNumId w:val="8"/>
  </w:num>
  <w:num w:numId="28">
    <w:abstractNumId w:val="7"/>
  </w:num>
  <w:num w:numId="29">
    <w:abstractNumId w:val="15"/>
  </w:num>
  <w:num w:numId="30">
    <w:abstractNumId w:val="4"/>
  </w:num>
  <w:num w:numId="31">
    <w:abstractNumId w:val="36"/>
  </w:num>
  <w:num w:numId="32">
    <w:abstractNumId w:val="11"/>
  </w:num>
  <w:num w:numId="33">
    <w:abstractNumId w:val="14"/>
  </w:num>
  <w:num w:numId="34">
    <w:abstractNumId w:val="17"/>
  </w:num>
  <w:num w:numId="35">
    <w:abstractNumId w:val="30"/>
  </w:num>
  <w:num w:numId="36">
    <w:abstractNumId w:val="35"/>
  </w:num>
  <w:num w:numId="37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a Takayanagi">
    <w15:presenceInfo w15:providerId="None" w15:userId="Marcela Takayanag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56"/>
    <w:rsid w:val="000011C7"/>
    <w:rsid w:val="00010758"/>
    <w:rsid w:val="00023228"/>
    <w:rsid w:val="000323CB"/>
    <w:rsid w:val="00032A3E"/>
    <w:rsid w:val="00081C57"/>
    <w:rsid w:val="000820AD"/>
    <w:rsid w:val="000C08F2"/>
    <w:rsid w:val="0012187D"/>
    <w:rsid w:val="00127684"/>
    <w:rsid w:val="00155423"/>
    <w:rsid w:val="00167714"/>
    <w:rsid w:val="00170EB9"/>
    <w:rsid w:val="00181A03"/>
    <w:rsid w:val="001A071E"/>
    <w:rsid w:val="001B57FF"/>
    <w:rsid w:val="001D260C"/>
    <w:rsid w:val="001D569D"/>
    <w:rsid w:val="002125B7"/>
    <w:rsid w:val="002133B1"/>
    <w:rsid w:val="00221FAF"/>
    <w:rsid w:val="00223B8A"/>
    <w:rsid w:val="00257E9B"/>
    <w:rsid w:val="002A0189"/>
    <w:rsid w:val="003533A7"/>
    <w:rsid w:val="00361FFE"/>
    <w:rsid w:val="00381C16"/>
    <w:rsid w:val="00391061"/>
    <w:rsid w:val="00391717"/>
    <w:rsid w:val="003E4E77"/>
    <w:rsid w:val="003F1F01"/>
    <w:rsid w:val="00400AE3"/>
    <w:rsid w:val="00442957"/>
    <w:rsid w:val="00492D7D"/>
    <w:rsid w:val="004B1E3A"/>
    <w:rsid w:val="004B581C"/>
    <w:rsid w:val="004E2107"/>
    <w:rsid w:val="00532F21"/>
    <w:rsid w:val="00595ECA"/>
    <w:rsid w:val="005B1EBA"/>
    <w:rsid w:val="005C0486"/>
    <w:rsid w:val="005C16A0"/>
    <w:rsid w:val="005C4882"/>
    <w:rsid w:val="006011C9"/>
    <w:rsid w:val="006338A3"/>
    <w:rsid w:val="00633F78"/>
    <w:rsid w:val="006447F0"/>
    <w:rsid w:val="006776AC"/>
    <w:rsid w:val="00684828"/>
    <w:rsid w:val="006D1B9A"/>
    <w:rsid w:val="006E2EE6"/>
    <w:rsid w:val="00734CD9"/>
    <w:rsid w:val="007376E3"/>
    <w:rsid w:val="00750E4F"/>
    <w:rsid w:val="00752ADA"/>
    <w:rsid w:val="00773C97"/>
    <w:rsid w:val="00792FF9"/>
    <w:rsid w:val="007C1637"/>
    <w:rsid w:val="007C5EBD"/>
    <w:rsid w:val="007C65CB"/>
    <w:rsid w:val="007E1356"/>
    <w:rsid w:val="007E2F66"/>
    <w:rsid w:val="00805C27"/>
    <w:rsid w:val="008224C5"/>
    <w:rsid w:val="00822A2D"/>
    <w:rsid w:val="00873413"/>
    <w:rsid w:val="008921DF"/>
    <w:rsid w:val="008F04F8"/>
    <w:rsid w:val="008F4746"/>
    <w:rsid w:val="00936C9C"/>
    <w:rsid w:val="00990E6F"/>
    <w:rsid w:val="009D3FE0"/>
    <w:rsid w:val="009E460A"/>
    <w:rsid w:val="009F1340"/>
    <w:rsid w:val="00A128C8"/>
    <w:rsid w:val="00A20B7A"/>
    <w:rsid w:val="00A21027"/>
    <w:rsid w:val="00A40A75"/>
    <w:rsid w:val="00A46D29"/>
    <w:rsid w:val="00A56A88"/>
    <w:rsid w:val="00A77A87"/>
    <w:rsid w:val="00A8456C"/>
    <w:rsid w:val="00A84C54"/>
    <w:rsid w:val="00AA3A1C"/>
    <w:rsid w:val="00AA53D4"/>
    <w:rsid w:val="00AB0EA4"/>
    <w:rsid w:val="00AC38A2"/>
    <w:rsid w:val="00AC4962"/>
    <w:rsid w:val="00AC79F4"/>
    <w:rsid w:val="00AD67C0"/>
    <w:rsid w:val="00AD79E3"/>
    <w:rsid w:val="00AF2B21"/>
    <w:rsid w:val="00AF4BD5"/>
    <w:rsid w:val="00BD6A1C"/>
    <w:rsid w:val="00BF5E52"/>
    <w:rsid w:val="00BF601E"/>
    <w:rsid w:val="00C11726"/>
    <w:rsid w:val="00C36582"/>
    <w:rsid w:val="00C72848"/>
    <w:rsid w:val="00CA749C"/>
    <w:rsid w:val="00CF722F"/>
    <w:rsid w:val="00D062E2"/>
    <w:rsid w:val="00D136B6"/>
    <w:rsid w:val="00D531C8"/>
    <w:rsid w:val="00D81C81"/>
    <w:rsid w:val="00DC209D"/>
    <w:rsid w:val="00DF602F"/>
    <w:rsid w:val="00E34E21"/>
    <w:rsid w:val="00E35C7A"/>
    <w:rsid w:val="00E60D08"/>
    <w:rsid w:val="00EA09A9"/>
    <w:rsid w:val="00EA3E62"/>
    <w:rsid w:val="00EF249F"/>
    <w:rsid w:val="00F14169"/>
    <w:rsid w:val="00F15CFC"/>
    <w:rsid w:val="00F25C58"/>
    <w:rsid w:val="00F42983"/>
    <w:rsid w:val="00F572AC"/>
    <w:rsid w:val="00F96E9C"/>
    <w:rsid w:val="00FA638D"/>
    <w:rsid w:val="00FB484C"/>
    <w:rsid w:val="00FC2161"/>
    <w:rsid w:val="00FE0C3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1042E"/>
  <w15:chartTrackingRefBased/>
  <w15:docId w15:val="{351791ED-02B5-4745-B565-234DD5D9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356"/>
  </w:style>
  <w:style w:type="paragraph" w:styleId="Heading1">
    <w:name w:val="heading 1"/>
    <w:basedOn w:val="Normal"/>
    <w:next w:val="Normal"/>
    <w:link w:val="Heading1Char"/>
    <w:uiPriority w:val="9"/>
    <w:qFormat/>
    <w:rsid w:val="007E13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3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6011C9"/>
    <w:pPr>
      <w:ind w:left="240"/>
    </w:pPr>
    <w:rPr>
      <w:rFonts w:asciiTheme="majorHAnsi" w:hAnsiTheme="majorHAnsi" w:cstheme="minorHAnsi"/>
      <w:smallCaps/>
      <w:color w:val="2F5597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011C9"/>
    <w:pPr>
      <w:spacing w:before="120" w:after="120"/>
    </w:pPr>
    <w:rPr>
      <w:rFonts w:asciiTheme="majorHAnsi" w:hAnsiTheme="majorHAnsi" w:cstheme="minorHAnsi"/>
      <w:b/>
      <w:bCs/>
      <w:caps/>
      <w:color w:val="2F5597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011C9"/>
    <w:pPr>
      <w:ind w:left="480"/>
    </w:pPr>
    <w:rPr>
      <w:rFonts w:asciiTheme="majorHAnsi" w:hAnsiTheme="majorHAnsi" w:cstheme="minorHAnsi"/>
      <w:i/>
      <w:iCs/>
      <w:color w:val="2F5597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356"/>
  </w:style>
  <w:style w:type="paragraph" w:styleId="Footer">
    <w:name w:val="footer"/>
    <w:basedOn w:val="Normal"/>
    <w:link w:val="FooterChar"/>
    <w:uiPriority w:val="99"/>
    <w:unhideWhenUsed/>
    <w:rsid w:val="007E1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356"/>
  </w:style>
  <w:style w:type="character" w:styleId="PageNumber">
    <w:name w:val="page number"/>
    <w:basedOn w:val="DefaultParagraphFont"/>
    <w:uiPriority w:val="99"/>
    <w:semiHidden/>
    <w:unhideWhenUsed/>
    <w:rsid w:val="007E1356"/>
  </w:style>
  <w:style w:type="character" w:customStyle="1" w:styleId="Heading2Char">
    <w:name w:val="Heading 2 Char"/>
    <w:basedOn w:val="DefaultParagraphFont"/>
    <w:link w:val="Heading2"/>
    <w:uiPriority w:val="9"/>
    <w:rsid w:val="007E1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1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135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7E1356"/>
  </w:style>
  <w:style w:type="paragraph" w:styleId="Title">
    <w:name w:val="Title"/>
    <w:basedOn w:val="Normal"/>
    <w:next w:val="Normal"/>
    <w:link w:val="TitleChar"/>
    <w:uiPriority w:val="10"/>
    <w:qFormat/>
    <w:rsid w:val="007E13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35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135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7E135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E1356"/>
    <w:rPr>
      <w:b/>
      <w:bCs/>
    </w:rPr>
  </w:style>
  <w:style w:type="paragraph" w:styleId="ListParagraph">
    <w:name w:val="List Paragraph"/>
    <w:basedOn w:val="Normal"/>
    <w:uiPriority w:val="34"/>
    <w:qFormat/>
    <w:rsid w:val="007E13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24C5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1B9A"/>
    <w:pPr>
      <w:spacing w:line="259" w:lineRule="auto"/>
      <w:outlineLvl w:val="9"/>
    </w:pPr>
    <w:rPr>
      <w:lang w:val="pt-PT" w:eastAsia="pt-PT"/>
    </w:rPr>
  </w:style>
  <w:style w:type="character" w:styleId="Hyperlink">
    <w:name w:val="Hyperlink"/>
    <w:basedOn w:val="DefaultParagraphFont"/>
    <w:uiPriority w:val="99"/>
    <w:unhideWhenUsed/>
    <w:rsid w:val="008F04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3228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16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styleId="PlainTable2">
    <w:name w:val="Plain Table 2"/>
    <w:basedOn w:val="TableNormal"/>
    <w:uiPriority w:val="42"/>
    <w:rsid w:val="005C16A0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3">
    <w:name w:val="Grid Table 4 Accent 3"/>
    <w:basedOn w:val="TableNormal"/>
    <w:uiPriority w:val="49"/>
    <w:rsid w:val="005C16A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C65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5CB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24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24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249F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4CD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35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C7A"/>
    <w:pPr>
      <w:spacing w:after="80"/>
    </w:pPr>
    <w:rPr>
      <w:sz w:val="20"/>
      <w:szCs w:val="20"/>
      <w:lang w:val="pt-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C7A"/>
    <w:rPr>
      <w:sz w:val="20"/>
      <w:szCs w:val="20"/>
      <w:lang w:val="pt-PT"/>
    </w:rPr>
  </w:style>
  <w:style w:type="character" w:styleId="SubtleEmphasis">
    <w:name w:val="Subtle Emphasis"/>
    <w:basedOn w:val="DefaultParagraphFont"/>
    <w:uiPriority w:val="19"/>
    <w:qFormat/>
    <w:rsid w:val="00361FFE"/>
    <w:rPr>
      <w:i/>
      <w:iCs/>
      <w:color w:val="404040" w:themeColor="text1" w:themeTint="B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FFE"/>
    <w:rPr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5AE45-DA57-4897-902C-A19BB4DE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1766</Words>
  <Characters>9540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Marcela Takayanagi</cp:lastModifiedBy>
  <cp:revision>4</cp:revision>
  <cp:lastPrinted>2020-04-10T20:33:00Z</cp:lastPrinted>
  <dcterms:created xsi:type="dcterms:W3CDTF">2020-04-13T09:59:00Z</dcterms:created>
  <dcterms:modified xsi:type="dcterms:W3CDTF">2020-04-13T11:09:00Z</dcterms:modified>
</cp:coreProperties>
</file>