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D7F5C" w14:textId="5AE79F7C" w:rsidR="007E7CA5" w:rsidRPr="00614576" w:rsidRDefault="007E7CA5">
      <w:pPr>
        <w:rPr>
          <w:b/>
          <w:bCs/>
          <w:i/>
          <w:iCs/>
          <w:u w:val="single"/>
        </w:rPr>
      </w:pPr>
      <w:r w:rsidRPr="00614576">
        <w:rPr>
          <w:b/>
          <w:bCs/>
          <w:i/>
          <w:iCs/>
          <w:u w:val="single"/>
        </w:rPr>
        <w:t>Programa de Reproceso de características en lotes de inspección bloqueados:</w:t>
      </w:r>
    </w:p>
    <w:p w14:paraId="3C4FD67A" w14:textId="0DFECBCD" w:rsidR="00081284" w:rsidRDefault="00081284" w:rsidP="00081284"/>
    <w:p w14:paraId="02DD2FAC" w14:textId="163FD4B2" w:rsidR="00FC675F" w:rsidRPr="00D33286" w:rsidRDefault="00D33286" w:rsidP="00081284">
      <w:pPr>
        <w:rPr>
          <w:b/>
          <w:bCs/>
          <w:sz w:val="24"/>
          <w:szCs w:val="24"/>
          <w:u w:val="single"/>
        </w:rPr>
      </w:pPr>
      <w:r w:rsidRPr="00D33286">
        <w:rPr>
          <w:b/>
          <w:bCs/>
          <w:sz w:val="24"/>
          <w:szCs w:val="24"/>
          <w:u w:val="single"/>
        </w:rPr>
        <w:t>Justificación</w:t>
      </w:r>
      <w:r w:rsidR="00FC675F" w:rsidRPr="00D33286">
        <w:rPr>
          <w:b/>
          <w:bCs/>
          <w:sz w:val="24"/>
          <w:szCs w:val="24"/>
          <w:u w:val="single"/>
        </w:rPr>
        <w:t>:</w:t>
      </w:r>
    </w:p>
    <w:p w14:paraId="5A341E31" w14:textId="5BF4B136" w:rsidR="00FC675F" w:rsidRDefault="00FC675F" w:rsidP="00081284">
      <w:r>
        <w:t xml:space="preserve">Existe un </w:t>
      </w:r>
      <w:r w:rsidR="00614576">
        <w:t>Job</w:t>
      </w:r>
      <w:r>
        <w:t xml:space="preserve"> que ejecuta el programa </w:t>
      </w:r>
      <w:r w:rsidRPr="00FC675F">
        <w:t>ZFL_PRG022</w:t>
      </w:r>
      <w:r>
        <w:t xml:space="preserve">, este programa tiene la tarea de </w:t>
      </w:r>
      <w:r w:rsidR="00F15C62">
        <w:t>contabilizar</w:t>
      </w:r>
      <w:r>
        <w:t xml:space="preserve"> la pesca, realizar anulaciones y realizar reintegros en base a una determinada descarga</w:t>
      </w:r>
      <w:r w:rsidR="00F15C62">
        <w:t xml:space="preserve"> que se puede ingresar como </w:t>
      </w:r>
      <w:r w:rsidR="00614576">
        <w:t>parámetro</w:t>
      </w:r>
      <w:r>
        <w:t>.</w:t>
      </w:r>
    </w:p>
    <w:p w14:paraId="45CF7AFD" w14:textId="26219DEB" w:rsidR="00B53C6E" w:rsidRDefault="00B53C6E" w:rsidP="00081284">
      <w:r>
        <w:rPr>
          <w:noProof/>
        </w:rPr>
        <w:drawing>
          <wp:inline distT="0" distB="0" distL="0" distR="0" wp14:anchorId="480AD8C9" wp14:editId="247B380A">
            <wp:extent cx="4230094" cy="142645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394" cy="143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0261" w14:textId="77777777" w:rsidR="00B53C6E" w:rsidRDefault="00B53C6E" w:rsidP="00081284"/>
    <w:p w14:paraId="1B4D3E30" w14:textId="3CE47F50" w:rsidR="00FC675F" w:rsidRDefault="00FC675F" w:rsidP="00081284">
      <w:r>
        <w:t>Al momento de contabilizar la pesca(descarga) también se procesan las características de calidad de las descargas (TDC arribo</w:t>
      </w:r>
      <w:r w:rsidR="00F15C62">
        <w:t>,</w:t>
      </w:r>
      <w:r>
        <w:t xml:space="preserve"> TDC descarg</w:t>
      </w:r>
      <w:r w:rsidR="00F15C62">
        <w:t>a</w:t>
      </w:r>
      <w:r>
        <w:t xml:space="preserve">, </w:t>
      </w:r>
      <w:r w:rsidR="00F15C62">
        <w:t xml:space="preserve">chata y lado  de descarga, </w:t>
      </w:r>
      <w:r>
        <w:t xml:space="preserve">zona de </w:t>
      </w:r>
      <w:r w:rsidR="00F15C62">
        <w:t>pesca</w:t>
      </w:r>
      <w:r>
        <w:t xml:space="preserve">, </w:t>
      </w:r>
      <w:r w:rsidR="00614576">
        <w:t>etc.</w:t>
      </w:r>
      <w:r>
        <w:t>), pero en ci</w:t>
      </w:r>
      <w:r w:rsidR="00F15C62">
        <w:t>e</w:t>
      </w:r>
      <w:r>
        <w:t>rtas ocasiones es</w:t>
      </w:r>
      <w:r w:rsidR="0002310E">
        <w:t>tas</w:t>
      </w:r>
      <w:r>
        <w:t xml:space="preserve"> características no llegan a procesarse po</w:t>
      </w:r>
      <w:r w:rsidR="0002310E">
        <w:t xml:space="preserve">r que el lote de </w:t>
      </w:r>
      <w:r w:rsidR="00614576">
        <w:t>inspección</w:t>
      </w:r>
      <w:r w:rsidR="0002310E">
        <w:t xml:space="preserve"> al que están asignados se encuentra bloqueado</w:t>
      </w:r>
      <w:r w:rsidR="00F15C62">
        <w:t xml:space="preserve"> por otro usuario</w:t>
      </w:r>
      <w:r w:rsidR="0002310E">
        <w:t xml:space="preserve">, lo cual no permite la </w:t>
      </w:r>
      <w:r w:rsidR="00614576">
        <w:t>inserción</w:t>
      </w:r>
      <w:r w:rsidR="0002310E">
        <w:t xml:space="preserve"> de dichas características</w:t>
      </w:r>
      <w:r w:rsidR="00F15C62">
        <w:t xml:space="preserve"> y ello</w:t>
      </w:r>
      <w:r w:rsidR="0002310E">
        <w:t xml:space="preserve"> es </w:t>
      </w:r>
      <w:r w:rsidR="00F15C62">
        <w:t>reportado</w:t>
      </w:r>
      <w:r w:rsidR="0002310E">
        <w:t xml:space="preserve"> por</w:t>
      </w:r>
      <w:r w:rsidR="00F15C62">
        <w:t xml:space="preserve"> los</w:t>
      </w:r>
      <w:r w:rsidR="0002310E">
        <w:t xml:space="preserve"> usuario</w:t>
      </w:r>
      <w:r w:rsidR="00F15C62">
        <w:t>s ya que al hacer la consulta de lo</w:t>
      </w:r>
      <w:r w:rsidR="0010065B">
        <w:t>s</w:t>
      </w:r>
      <w:r w:rsidR="00F15C62">
        <w:t xml:space="preserve"> lotes de </w:t>
      </w:r>
      <w:r w:rsidR="00614576">
        <w:t>inspección</w:t>
      </w:r>
      <w:r w:rsidR="0002310E">
        <w:t xml:space="preserve"> por las transacciones estándares(QA03</w:t>
      </w:r>
      <w:r w:rsidR="0010065B">
        <w:t>,</w:t>
      </w:r>
      <w:r w:rsidR="0010065B" w:rsidRPr="0010065B">
        <w:t xml:space="preserve"> </w:t>
      </w:r>
      <w:r w:rsidR="0010065B">
        <w:t>QA32</w:t>
      </w:r>
      <w:r w:rsidR="0002310E">
        <w:t xml:space="preserve">) </w:t>
      </w:r>
      <w:r w:rsidR="00F15C62">
        <w:t xml:space="preserve">las características se encuentran vacías, siendo esto un </w:t>
      </w:r>
      <w:r w:rsidR="00614576">
        <w:t>impedimento</w:t>
      </w:r>
      <w:r w:rsidR="00F15C62">
        <w:t xml:space="preserve"> para </w:t>
      </w:r>
      <w:r w:rsidR="0002310E">
        <w:t>que pueda</w:t>
      </w:r>
      <w:r w:rsidR="00F15C62">
        <w:t>n</w:t>
      </w:r>
      <w:r w:rsidR="0002310E">
        <w:t xml:space="preserve"> continuar con </w:t>
      </w:r>
      <w:r w:rsidR="00F15C62">
        <w:t>los</w:t>
      </w:r>
      <w:r w:rsidR="0002310E">
        <w:t xml:space="preserve"> demás procesos</w:t>
      </w:r>
      <w:r w:rsidR="00F15C62">
        <w:t>. P</w:t>
      </w:r>
      <w:r w:rsidR="0002310E">
        <w:t xml:space="preserve">or ello se requiere de una </w:t>
      </w:r>
      <w:r w:rsidR="00614576">
        <w:t>implementación</w:t>
      </w:r>
      <w:r w:rsidR="0002310E">
        <w:t xml:space="preserve"> que realice la tarea </w:t>
      </w:r>
      <w:proofErr w:type="spellStart"/>
      <w:r w:rsidR="0002310E">
        <w:t>de el</w:t>
      </w:r>
      <w:proofErr w:type="spellEnd"/>
      <w:r w:rsidR="0002310E">
        <w:t xml:space="preserve"> reproceso de las características no insertadas</w:t>
      </w:r>
      <w:r w:rsidR="00F15C62">
        <w:t xml:space="preserve">, dicho reproceso debe reintentarse en una </w:t>
      </w:r>
      <w:r w:rsidR="00614576">
        <w:t>determinada</w:t>
      </w:r>
      <w:r w:rsidR="00F15C62">
        <w:t xml:space="preserve"> cantidad de veces en el </w:t>
      </w:r>
      <w:r w:rsidR="00614576">
        <w:t>día</w:t>
      </w:r>
      <w:r w:rsidR="00F15C62">
        <w:t xml:space="preserve">, y si no se pudo insertar </w:t>
      </w:r>
      <w:r w:rsidR="00D33286">
        <w:t xml:space="preserve">al final del </w:t>
      </w:r>
      <w:r w:rsidR="00614576">
        <w:t>día</w:t>
      </w:r>
      <w:r w:rsidR="00D33286">
        <w:t xml:space="preserve"> deberá notificarse por correo a los responsables del área (</w:t>
      </w:r>
      <w:proofErr w:type="spellStart"/>
      <w:r w:rsidR="00D33286">
        <w:t>Ejm</w:t>
      </w:r>
      <w:proofErr w:type="spellEnd"/>
      <w:r w:rsidR="00D33286">
        <w:t>. Richard Nina).</w:t>
      </w:r>
    </w:p>
    <w:p w14:paraId="36A13259" w14:textId="77777777" w:rsidR="001E57CB" w:rsidRDefault="001E57CB" w:rsidP="00081284"/>
    <w:p w14:paraId="14D42428" w14:textId="07051394" w:rsidR="00D33286" w:rsidRPr="00F233EE" w:rsidRDefault="00F233EE" w:rsidP="00081284">
      <w:pPr>
        <w:rPr>
          <w:b/>
          <w:bCs/>
          <w:u w:val="single"/>
        </w:rPr>
      </w:pPr>
      <w:r>
        <w:rPr>
          <w:b/>
          <w:bCs/>
          <w:u w:val="single"/>
        </w:rPr>
        <w:t>Procedimientos necesarios</w:t>
      </w:r>
      <w:r w:rsidR="00D33286" w:rsidRPr="00F233EE">
        <w:rPr>
          <w:b/>
          <w:bCs/>
          <w:u w:val="single"/>
        </w:rPr>
        <w:t>:</w:t>
      </w:r>
    </w:p>
    <w:p w14:paraId="5ABAE5CA" w14:textId="2B63C2A5" w:rsidR="00D33286" w:rsidRDefault="00D33286" w:rsidP="00D33286">
      <w:pPr>
        <w:pStyle w:val="Prrafodelista"/>
        <w:numPr>
          <w:ilvl w:val="0"/>
          <w:numId w:val="1"/>
        </w:numPr>
      </w:pPr>
      <w:r>
        <w:t>Insertar lógica (</w:t>
      </w:r>
      <w:r w:rsidRPr="00FC675F">
        <w:t>ZFL_PRG022</w:t>
      </w:r>
      <w:r>
        <w:t xml:space="preserve">) que capture los errores de la </w:t>
      </w:r>
      <w:proofErr w:type="spellStart"/>
      <w:r>
        <w:t>bapi</w:t>
      </w:r>
      <w:proofErr w:type="spellEnd"/>
      <w:r>
        <w:t xml:space="preserve"> en las características no procesadas.</w:t>
      </w:r>
    </w:p>
    <w:p w14:paraId="2C9EC713" w14:textId="3DD59618" w:rsidR="00D33286" w:rsidRDefault="00D33286" w:rsidP="00081284">
      <w:pPr>
        <w:pStyle w:val="Prrafodelista"/>
        <w:numPr>
          <w:ilvl w:val="0"/>
          <w:numId w:val="1"/>
        </w:numPr>
      </w:pPr>
      <w:r>
        <w:t>Crear una tabla de log que almacene las características</w:t>
      </w:r>
      <w:r w:rsidR="00F233EE">
        <w:t xml:space="preserve"> y sus valores</w:t>
      </w:r>
      <w:r>
        <w:t xml:space="preserve"> </w:t>
      </w:r>
      <w:r w:rsidR="00F233EE">
        <w:t xml:space="preserve">de lotes </w:t>
      </w:r>
      <w:r>
        <w:t>no procesad</w:t>
      </w:r>
      <w:r w:rsidR="00F233EE">
        <w:t>os.</w:t>
      </w:r>
    </w:p>
    <w:p w14:paraId="687B2CD6" w14:textId="26091429" w:rsidR="00D33286" w:rsidRDefault="00D33286" w:rsidP="00081284">
      <w:pPr>
        <w:pStyle w:val="Prrafodelista"/>
        <w:numPr>
          <w:ilvl w:val="0"/>
          <w:numId w:val="1"/>
        </w:numPr>
      </w:pPr>
      <w:r>
        <w:t xml:space="preserve">Desarrollar un nuevo programa que se </w:t>
      </w:r>
      <w:r w:rsidR="00614576">
        <w:t>encargue</w:t>
      </w:r>
      <w:r>
        <w:t xml:space="preserve"> del reproceso</w:t>
      </w:r>
      <w:r w:rsidR="00F233EE">
        <w:t xml:space="preserve"> mediante un </w:t>
      </w:r>
      <w:r w:rsidR="00614576">
        <w:t>Job</w:t>
      </w:r>
      <w:r w:rsidR="00F233EE">
        <w:t xml:space="preserve"> y en línea</w:t>
      </w:r>
      <w:r>
        <w:t>.</w:t>
      </w:r>
    </w:p>
    <w:p w14:paraId="70F677EB" w14:textId="5AF54FC1" w:rsidR="00F233EE" w:rsidRDefault="00D33286" w:rsidP="00F233EE">
      <w:pPr>
        <w:pStyle w:val="Prrafodelista"/>
        <w:numPr>
          <w:ilvl w:val="0"/>
          <w:numId w:val="1"/>
        </w:numPr>
      </w:pPr>
      <w:r>
        <w:t>Implementar las notificaciones a los responsables.</w:t>
      </w:r>
    </w:p>
    <w:p w14:paraId="10017CED" w14:textId="77777777" w:rsidR="001E57CB" w:rsidRDefault="001E57CB" w:rsidP="001E57CB"/>
    <w:p w14:paraId="4B160FC8" w14:textId="66165900" w:rsidR="00F233EE" w:rsidRDefault="00F233EE" w:rsidP="00F233EE">
      <w:r w:rsidRPr="00F233EE">
        <w:rPr>
          <w:b/>
          <w:bCs/>
        </w:rPr>
        <w:t>Insertar lógica</w:t>
      </w:r>
      <w:r>
        <w:t xml:space="preserve"> </w:t>
      </w:r>
      <w:r w:rsidRPr="00F233EE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prog</w:t>
      </w:r>
      <w:proofErr w:type="spellEnd"/>
      <w:r>
        <w:rPr>
          <w:sz w:val="20"/>
          <w:szCs w:val="20"/>
        </w:rPr>
        <w:t xml:space="preserve">. </w:t>
      </w:r>
      <w:r w:rsidRPr="00F233EE">
        <w:rPr>
          <w:sz w:val="20"/>
          <w:szCs w:val="20"/>
        </w:rPr>
        <w:t>ZFL_PRG022)</w:t>
      </w:r>
    </w:p>
    <w:p w14:paraId="15443BE6" w14:textId="58FF12D4" w:rsidR="00F233EE" w:rsidRDefault="00F233EE" w:rsidP="00F233EE">
      <w:pPr>
        <w:ind w:left="360"/>
      </w:pPr>
      <w:r>
        <w:t xml:space="preserve">El programa </w:t>
      </w:r>
      <w:r w:rsidRPr="00201EF7">
        <w:t>ZFL_PRG022</w:t>
      </w:r>
      <w:r>
        <w:t xml:space="preserve"> tiene la tarea de realizar la contabilización de las descargas (entre otros procesos) y además del procesamiento de las características de </w:t>
      </w:r>
      <w:r w:rsidR="001E57CB">
        <w:t xml:space="preserve">datos de </w:t>
      </w:r>
      <w:r>
        <w:t xml:space="preserve">calidad de los lotes de </w:t>
      </w:r>
      <w:r w:rsidR="001E57CB">
        <w:t>inspección</w:t>
      </w:r>
      <w:r>
        <w:t xml:space="preserve">; este programa </w:t>
      </w:r>
      <w:r w:rsidR="001E57CB">
        <w:t>será</w:t>
      </w:r>
      <w:r>
        <w:t xml:space="preserve"> modificado </w:t>
      </w:r>
      <w:proofErr w:type="spellStart"/>
      <w:r w:rsidR="001E57CB">
        <w:t>implementadose</w:t>
      </w:r>
      <w:proofErr w:type="spellEnd"/>
      <w:r w:rsidR="001E57CB">
        <w:t xml:space="preserve"> </w:t>
      </w:r>
      <w:r>
        <w:t xml:space="preserve">la lógica necesaria para capturar los datos de </w:t>
      </w:r>
      <w:r w:rsidR="001E57CB">
        <w:t xml:space="preserve">las </w:t>
      </w:r>
      <w:r>
        <w:t xml:space="preserve">características de lotes de </w:t>
      </w:r>
      <w:r w:rsidR="001E57CB">
        <w:t xml:space="preserve">inspección que no </w:t>
      </w:r>
      <w:r w:rsidR="001E57CB">
        <w:lastRenderedPageBreak/>
        <w:t xml:space="preserve">pudieron ser procesados en su </w:t>
      </w:r>
      <w:r w:rsidR="0010065B">
        <w:t>momento; estos</w:t>
      </w:r>
      <w:r w:rsidR="001E57CB">
        <w:t xml:space="preserve"> dato</w:t>
      </w:r>
      <w:r>
        <w:t>s</w:t>
      </w:r>
      <w:r w:rsidR="001E57CB">
        <w:t xml:space="preserve"> serán almacenadas</w:t>
      </w:r>
      <w:r>
        <w:t xml:space="preserve"> en una tabla de </w:t>
      </w:r>
      <w:r w:rsidRPr="00AB26DE">
        <w:rPr>
          <w:highlight w:val="yellow"/>
        </w:rPr>
        <w:t>LOG (</w:t>
      </w:r>
      <w:proofErr w:type="spellStart"/>
      <w:r w:rsidR="001E57CB" w:rsidRPr="00AB26DE">
        <w:rPr>
          <w:highlight w:val="yellow"/>
        </w:rPr>
        <w:t>ejm</w:t>
      </w:r>
      <w:proofErr w:type="spellEnd"/>
      <w:r w:rsidR="001E57CB" w:rsidRPr="00AB26DE">
        <w:rPr>
          <w:highlight w:val="yellow"/>
        </w:rPr>
        <w:t xml:space="preserve">: </w:t>
      </w:r>
      <w:r w:rsidRPr="00AB26DE">
        <w:rPr>
          <w:highlight w:val="yellow"/>
        </w:rPr>
        <w:t>ZFLT_LOTE</w:t>
      </w:r>
      <w:r w:rsidR="001E57CB" w:rsidRPr="00AB26DE">
        <w:rPr>
          <w:highlight w:val="yellow"/>
        </w:rPr>
        <w:t>INSP</w:t>
      </w:r>
      <w:r w:rsidRPr="00AB26DE">
        <w:rPr>
          <w:highlight w:val="yellow"/>
        </w:rPr>
        <w:t>_LOG)</w:t>
      </w:r>
    </w:p>
    <w:p w14:paraId="728095E9" w14:textId="77777777" w:rsidR="006107F8" w:rsidRPr="006107F8" w:rsidRDefault="006107F8" w:rsidP="006107F8">
      <w:pPr>
        <w:rPr>
          <w:b/>
          <w:bCs/>
        </w:rPr>
      </w:pPr>
      <w:r w:rsidRPr="006107F8">
        <w:rPr>
          <w:b/>
          <w:bCs/>
        </w:rPr>
        <w:t>Tabla LOG</w:t>
      </w:r>
    </w:p>
    <w:p w14:paraId="4A03EE2D" w14:textId="3A38855B" w:rsidR="006107F8" w:rsidRPr="00081284" w:rsidRDefault="006107F8" w:rsidP="006107F8">
      <w:r>
        <w:t xml:space="preserve">La </w:t>
      </w:r>
      <w:r w:rsidR="0010065B">
        <w:t xml:space="preserve">nueva </w:t>
      </w:r>
      <w:r>
        <w:t xml:space="preserve">tabla </w:t>
      </w:r>
      <w:r w:rsidRPr="00AB26DE">
        <w:rPr>
          <w:highlight w:val="yellow"/>
        </w:rPr>
        <w:t xml:space="preserve">LOG </w:t>
      </w:r>
      <w:r w:rsidR="0010065B" w:rsidRPr="00AB26DE">
        <w:rPr>
          <w:highlight w:val="yellow"/>
        </w:rPr>
        <w:t>(</w:t>
      </w:r>
      <w:proofErr w:type="spellStart"/>
      <w:r w:rsidR="0010065B" w:rsidRPr="00AB26DE">
        <w:rPr>
          <w:highlight w:val="yellow"/>
        </w:rPr>
        <w:t>ejm</w:t>
      </w:r>
      <w:proofErr w:type="spellEnd"/>
      <w:r w:rsidR="0010065B" w:rsidRPr="00AB26DE">
        <w:rPr>
          <w:highlight w:val="yellow"/>
        </w:rPr>
        <w:t>: ZFLT_LOTEINSP_LOG)</w:t>
      </w:r>
      <w:r w:rsidR="0010065B">
        <w:t xml:space="preserve"> </w:t>
      </w:r>
      <w:r>
        <w:t xml:space="preserve">deberá capturar toda la información necesaria de las características no procesadas proveniente del programa </w:t>
      </w:r>
      <w:r w:rsidRPr="00201EF7">
        <w:t>ZFL_PRG022</w:t>
      </w:r>
      <w:r>
        <w:t xml:space="preserve"> para que el nuevo programa reprocese las características de los lotes de inspección</w:t>
      </w:r>
      <w:r w:rsidR="0010065B">
        <w:t xml:space="preserve"> almacenadas en esta tabla.</w:t>
      </w:r>
      <w:r>
        <w:t xml:space="preserve"> </w:t>
      </w:r>
    </w:p>
    <w:p w14:paraId="24CD4945" w14:textId="77777777" w:rsidR="006107F8" w:rsidRDefault="006107F8" w:rsidP="006107F8"/>
    <w:p w14:paraId="072D1853" w14:textId="4749BF0B" w:rsidR="00081284" w:rsidRDefault="00860451" w:rsidP="00081284">
      <w:r w:rsidRPr="00F233EE">
        <w:rPr>
          <w:b/>
          <w:bCs/>
        </w:rPr>
        <w:t>N</w:t>
      </w:r>
      <w:r w:rsidR="00F233EE" w:rsidRPr="00F233EE">
        <w:rPr>
          <w:b/>
          <w:bCs/>
        </w:rPr>
        <w:t>uevo programa</w:t>
      </w:r>
      <w:r>
        <w:t xml:space="preserve"> (</w:t>
      </w:r>
      <w:proofErr w:type="spellStart"/>
      <w:r>
        <w:t>ejm</w:t>
      </w:r>
      <w:proofErr w:type="spellEnd"/>
      <w:r>
        <w:t>: ZFLP0010)</w:t>
      </w:r>
    </w:p>
    <w:p w14:paraId="3585359A" w14:textId="551C6BAA" w:rsidR="00F233EE" w:rsidRDefault="00F233EE" w:rsidP="00F233EE">
      <w:r>
        <w:t xml:space="preserve">El programa deberá mostrar los siguientes parámetros: </w:t>
      </w:r>
      <w:r w:rsidR="001E57CB">
        <w:t xml:space="preserve">(Pueden sugerirse otros </w:t>
      </w:r>
      <w:r w:rsidR="006107F8">
        <w:t xml:space="preserve">parámetros </w:t>
      </w:r>
      <w:r w:rsidR="001E57CB">
        <w:t>según necesidad)</w:t>
      </w:r>
    </w:p>
    <w:p w14:paraId="52661BAD" w14:textId="191262FE" w:rsidR="00F233EE" w:rsidRDefault="00F233EE" w:rsidP="00F233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904213" wp14:editId="5B437824">
                <wp:simplePos x="0" y="0"/>
                <wp:positionH relativeFrom="column">
                  <wp:posOffset>597535</wp:posOffset>
                </wp:positionH>
                <wp:positionV relativeFrom="paragraph">
                  <wp:posOffset>72390</wp:posOffset>
                </wp:positionV>
                <wp:extent cx="3561715" cy="254000"/>
                <wp:effectExtent l="0" t="0" r="635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E9E10" w14:textId="77777777" w:rsidR="00F233EE" w:rsidRPr="00081284" w:rsidRDefault="00F233EE" w:rsidP="00F233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1284">
                              <w:rPr>
                                <w:b/>
                                <w:bCs/>
                              </w:rPr>
                              <w:t>Proceso de características lotes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04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7.05pt;margin-top:5.7pt;width:280.45pt;height:2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dkJgIAACMEAAAOAAAAZHJzL2Uyb0RvYy54bWysU9tu2zAMfR+wfxD0vjj2krYx4hRdugwD&#10;ugvQ7QMYSY6FyaInKbGzry8lp2nQvQ3zgyCa5NHhIbm8HVrDDsp5jbbi+WTKmbICpba7iv/8sXl3&#10;w5kPYCUYtKriR+X57ertm2XflarABo1UjhGI9WXfVbwJoSuzzItGteAn2ClLzhpdC4FMt8ukg57Q&#10;W5MV0+lV1qOTnUOhvKe/96OTrxJ+XSsRvtW1V4GZihO3kE6Xzm08s9USyp2DrtHiRAP+gUUL2tKj&#10;Z6h7CMD2Tv8F1Wrh0GMdJgLbDOtaC5VqoGry6atqHhvoVKqFxPHdWSb//2DF18N3x7Sk3i04s9BS&#10;j9Z7kA6ZVCyoISArokp950sKfuwoPAwfcKCMVLHvHlD88sziugG7U3fOYd8okMQyj5nZReqI4yPI&#10;tv+Ckl6DfcAENNSujRKSKIzQqVvHc4eIBxP08/38Kr/O55wJ8hXz2XSaWphB+ZzdOR8+KWxZvFTc&#10;0QQkdDg8+BDZQPkcEh/zaLTcaGOS4XbbtXHsADQtm/SlAl6FGcv6ii/mxTwhW4z5aZBaHWiajW4r&#10;fkPURnJQRjU+WplCAmgz3omJsSd5oiKjNmHYDhQYNduiPJJQDseppS2jS4PuD2c9TWzF/e89OMWZ&#10;+WxJ7EU+m8URT8Zsfl2Q4S4920sPWEFQFQ+cjdd1SGsRdbB4R02pddLrhcmJK01ikvG0NXHUL+0U&#10;9bLbqycAAAD//wMAUEsDBBQABgAIAAAAIQAOXuYK2wAAAAgBAAAPAAAAZHJzL2Rvd25yZXYueG1s&#10;TI/NToRAEITvJr7DpE28GHfAAOsiw0ZNNF735wEa6AUi00OY2YV9e9uTHruqUv1VsV3soC40+d6x&#10;gXgVgSKuXdNza+B4+Hh8BuUDcoODYzJwJQ/b8vamwLxxM+/osg+tkhL2ORroQhhzrX3dkUW/ciOx&#10;eCc3WQxyTq1uJpyl3A76KYoybbFn+dDhSO8d1d/7szVw+pof0s1cfYbjepdkb9ivK3c15v5ueX0B&#10;FWgJf2H4xRd0KIWpcmduvBoMbJJYkqLHCSjxszSVbZWBVARdFvr/gPIHAAD//wMAUEsBAi0AFAAG&#10;AAgAAAAhALaDOJL+AAAA4QEAABMAAAAAAAAAAAAAAAAAAAAAAFtDb250ZW50X1R5cGVzXS54bWxQ&#10;SwECLQAUAAYACAAAACEAOP0h/9YAAACUAQAACwAAAAAAAAAAAAAAAAAvAQAAX3JlbHMvLnJlbHNQ&#10;SwECLQAUAAYACAAAACEAEgTXZCYCAAAjBAAADgAAAAAAAAAAAAAAAAAuAgAAZHJzL2Uyb0RvYy54&#10;bWxQSwECLQAUAAYACAAAACEADl7mCtsAAAAIAQAADwAAAAAAAAAAAAAAAACABAAAZHJzL2Rvd25y&#10;ZXYueG1sUEsFBgAAAAAEAAQA8wAAAIgFAAAAAA==&#10;" stroked="f">
                <v:textbox>
                  <w:txbxContent>
                    <w:p w14:paraId="7F4E9E10" w14:textId="77777777" w:rsidR="00F233EE" w:rsidRPr="00081284" w:rsidRDefault="00F233EE" w:rsidP="00F233EE">
                      <w:pPr>
                        <w:rPr>
                          <w:b/>
                          <w:bCs/>
                        </w:rPr>
                      </w:pPr>
                      <w:r w:rsidRPr="00081284">
                        <w:rPr>
                          <w:b/>
                          <w:bCs/>
                        </w:rPr>
                        <w:t>Proceso de características lotes inspección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4E17B" wp14:editId="272B14CF">
                <wp:simplePos x="0" y="0"/>
                <wp:positionH relativeFrom="column">
                  <wp:posOffset>565785</wp:posOffset>
                </wp:positionH>
                <wp:positionV relativeFrom="paragraph">
                  <wp:posOffset>49033</wp:posOffset>
                </wp:positionV>
                <wp:extent cx="4222115" cy="2504633"/>
                <wp:effectExtent l="0" t="0" r="26035" b="101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115" cy="2504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2BE02" w14:textId="77777777" w:rsidR="00F233EE" w:rsidRDefault="00F233EE" w:rsidP="00F233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4E17B" id="Rectángulo 2" o:spid="_x0000_s1027" style="position:absolute;margin-left:44.55pt;margin-top:3.85pt;width:332.45pt;height:19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aIcgIAACcFAAAOAAAAZHJzL2Uyb0RvYy54bWysVN1O2zAUvp+0d7B8P9KEwraKFFUgpkkI&#10;EDBx7Tp2G83x8Y7dJt3b7Fl4sR07aWCsV9NuEh+f7zv/x2fnXWPYVqGvwZY8P5pwpqyEqrarkn97&#10;vPrwiTMfhK2EAatKvlOen8/fvztr3UwVsAZTKWRkxPpZ60q+DsHNsszLtWqEPwKnLCk1YCMCibjK&#10;KhQtWW9MVkwmp1kLWDkEqbyn28teyefJvtZKhlutvQrMlJxiC+mL6buM32x+JmYrFG5dyyEM8Q9R&#10;NKK25HQ0dSmCYBus/zLV1BLBgw5HEpoMtK6lSjlQNvnkTTYPa+FUyoWK491YJv//zMqb7R2yuip5&#10;wZkVDbXonor2/MuuNgZYEQvUOj8j3IO7w0HydIzZdhqb+Kc8WJeKuhuLqrrAJF1Oi6LI8xPOJOmK&#10;k8n09Pg4Ws1e6A59+KKgYfFQcqQAUjHF9tqHHrqHEC+G0weQTmFnVIzB2HulKRNyWSR2miF1YZBt&#10;BXVfSKlsOB1cJ3Sk6dqYkZgfIpqQD6QBG2kqzdZInBwi/ulxZCSvYMNIbmoLeMhA9X303OP32fc5&#10;x/RDt+xS+xIy3iyh2lFLEfpZ905e1VTWa+HDnUAabloDWthwSx9toC05DCfO1oA/D91HPM0caTlr&#10;aVlK7n9sBCrOzFdL0/g5n07jdiVhevKxIAFfa5avNXbTXAB1JKenwcl0jPhg9keN0DzRXi+iV1IJ&#10;K8l3yWXAvXAR+iWml0GqxSLBaKOcCNf2wcloPNY5js1j9yTQDbMVaCxvYL9YYvZmxHpsZFpYbALo&#10;Os3fS12HDtA2pgkeXo647q/lhHp53+a/AQAA//8DAFBLAwQUAAYACAAAACEA3U5/lt0AAAAIAQAA&#10;DwAAAGRycy9kb3ducmV2LnhtbEyPzU7DMBCE70i8g7VI3KiTUkgbsqkKqHCF8nd14yWJiNdR7LTh&#10;7VlOcBzNaOabYj25Th1oCK1nhHSWgCKuvG25Rnh92V4sQYVo2JrOMyF8U4B1eXpSmNz6Iz/TYRdr&#10;JSUccoPQxNjnWoeqIWfCzPfE4n36wZkocqi1HcxRyl2n50lyrZ1pWRYa09NdQ9XXbnQIY/Vw+1H3&#10;m6f77SU/ap+u3Nu7RTw/mzY3oCJN8S8Mv/iCDqUw7f3INqgOYblKJYmQZaDEzq4Wcm2PsEjmKeiy&#10;0P8PlD8AAAD//wMAUEsBAi0AFAAGAAgAAAAhALaDOJL+AAAA4QEAABMAAAAAAAAAAAAAAAAAAAAA&#10;AFtDb250ZW50X1R5cGVzXS54bWxQSwECLQAUAAYACAAAACEAOP0h/9YAAACUAQAACwAAAAAAAAAA&#10;AAAAAAAvAQAAX3JlbHMvLnJlbHNQSwECLQAUAAYACAAAACEAtHQWiHICAAAnBQAADgAAAAAAAAAA&#10;AAAAAAAuAgAAZHJzL2Uyb0RvYy54bWxQSwECLQAUAAYACAAAACEA3U5/lt0AAAAIAQAADwAAAAAA&#10;AAAAAAAAAADMBAAAZHJzL2Rvd25yZXYueG1sUEsFBgAAAAAEAAQA8wAAANYFAAAAAA==&#10;" fillcolor="white [3201]" strokecolor="#70ad47 [3209]" strokeweight="1pt">
                <v:textbox>
                  <w:txbxContent>
                    <w:p w14:paraId="0612BE02" w14:textId="77777777" w:rsidR="00F233EE" w:rsidRDefault="00F233EE" w:rsidP="00F233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CA1CF8" wp14:editId="76C632C7">
                <wp:simplePos x="0" y="0"/>
                <wp:positionH relativeFrom="column">
                  <wp:posOffset>1049573</wp:posOffset>
                </wp:positionH>
                <wp:positionV relativeFrom="paragraph">
                  <wp:posOffset>2059388</wp:posOffset>
                </wp:positionV>
                <wp:extent cx="270344" cy="222223"/>
                <wp:effectExtent l="0" t="0" r="15875" b="2603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222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FFF50" w14:textId="77777777" w:rsidR="00F233EE" w:rsidRPr="00995AE4" w:rsidRDefault="00F233EE" w:rsidP="00F233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A1CF8" id="Rectángulo 18" o:spid="_x0000_s1028" style="position:absolute;margin-left:82.65pt;margin-top:162.15pt;width:21.3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M6gQIAAE4FAAAOAAAAZHJzL2Uyb0RvYy54bWysVMFu2zAMvQ/YPwi6r3bSdN2COkXQosOA&#10;og3aDj0rshQbkEWNUmJnf7Nv2Y+Vkh23aIsdhvkgSyL5SD6SOjvvGsN2Cn0NtuCTo5wzZSWUtd0U&#10;/MfD1acvnPkgbCkMWFXwvfL8fPHxw1nr5moKFZhSISMQ6+etK3gVgptnmZeVaoQ/AqcsCTVgIwId&#10;cZOVKFpCb0w2zfPPWQtYOgSpvKfby17IFwlfayXDrdZeBWYKTrGFtGJa13HNFmdivkHhqloOYYh/&#10;iKIRtSWnI9SlCIJtsX4D1dQSwYMORxKaDLSupUo5UDaT/FU295VwKuVC5Hg30uT/H6y82a2Q1SXV&#10;jiplRUM1uiPW/vy2m60BRrdEUev8nDTv3QqHk6dtzLfT2MQ/ZcK6ROt+pFV1gUm6nJ7mx7MZZ5JE&#10;0/gdR8zs2dihD98UNCxuCo7kP5Epdtc+9KoHFbKLwfTu0y7sjYoRGHunNGUSHSbr1EPqwiDbCaq+&#10;kFLZMOlFlShVf32S0zfEM1qk6BJgRNa1MSP2ABD78y12H+ugH01VasHROP9bYL3xaJE8gw2jcVNb&#10;wPcADGU1eO71DyT11ESWQrfuUpWnUTPerKHcU+UR+pHwTl7VxP618GElkGaApoXmOtzSog20BYdh&#10;x1kF+Ou9+6hPrUlSzlqaqYL7n1uBijPz3VLTfp3MZnEI02F2cjqlA76UrF9K7La5ACrchF4QJ9M2&#10;6gdz2GqE5pHGfxm9kkhYSb4LLgMeDhehn3V6QKRaLpMaDZ4T4dreOxnBI8+xux66R4FuaMFAvXsD&#10;h/kT81ed2OtGSwvLbQBdpzZ95nWoAA1taqXhgYmvwstz0np+BhdPAAAA//8DAFBLAwQUAAYACAAA&#10;ACEAZSGe1t4AAAALAQAADwAAAGRycy9kb3ducmV2LnhtbEyPzU7DQAyE70i8w8pI3OimCW1pmk2F&#10;KnFB4tDCA7hZk6Tdnyi7aZK3x5zg5rFHM5+L/WSNuFEfWu8ULBcJCHKV162rFXx9vj29gAgRnUbj&#10;HSmYKcC+vL8rMNd+dEe6nWItOMSFHBU0MXa5lKFqyGJY+I4c3759bzGy7Gupexw53BqZJslaWmwd&#10;NzTY0aGh6noaLJcgHeflZjxcP5rpvSUzX2iYlXp8mF53ICJN8c8Mv/iMDiUznf3gdBCG9XqVsVVB&#10;lj7zwI402WxBnHmz2mYgy0L+/6H8AQAA//8DAFBLAQItABQABgAIAAAAIQC2gziS/gAAAOEBAAAT&#10;AAAAAAAAAAAAAAAAAAAAAABbQ29udGVudF9UeXBlc10ueG1sUEsBAi0AFAAGAAgAAAAhADj9If/W&#10;AAAAlAEAAAsAAAAAAAAAAAAAAAAALwEAAF9yZWxzLy5yZWxzUEsBAi0AFAAGAAgAAAAhAB6qozqB&#10;AgAATgUAAA4AAAAAAAAAAAAAAAAALgIAAGRycy9lMm9Eb2MueG1sUEsBAi0AFAAGAAgAAAAhAGUh&#10;ntbeAAAACwEAAA8AAAAAAAAAAAAAAAAA2wQAAGRycy9kb3ducmV2LnhtbFBLBQYAAAAABAAEAPMA&#10;AADmBQAAAAA=&#10;" fillcolor="#4472c4 [3204]" strokecolor="#1f3763 [1604]" strokeweight="1pt">
                <v:textbox>
                  <w:txbxContent>
                    <w:p w14:paraId="180FFF50" w14:textId="77777777" w:rsidR="00F233EE" w:rsidRPr="00995AE4" w:rsidRDefault="00F233EE" w:rsidP="00F233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6F095" wp14:editId="35985A5F">
                <wp:simplePos x="0" y="0"/>
                <wp:positionH relativeFrom="column">
                  <wp:posOffset>1048993</wp:posOffset>
                </wp:positionH>
                <wp:positionV relativeFrom="paragraph">
                  <wp:posOffset>1693269</wp:posOffset>
                </wp:positionV>
                <wp:extent cx="270344" cy="222223"/>
                <wp:effectExtent l="0" t="0" r="15875" b="2603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222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25676" w14:textId="77777777" w:rsidR="00F233EE" w:rsidRPr="00995AE4" w:rsidRDefault="00F233EE" w:rsidP="00F233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6F095" id="Rectángulo 16" o:spid="_x0000_s1029" style="position:absolute;margin-left:82.6pt;margin-top:133.35pt;width:21.3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MugQIAAE4FAAAOAAAAZHJzL2Uyb0RvYy54bWysVMFu2zAMvQ/YPwi6r3bStN2COkXQosOA&#10;og3aDj0rshQbkEWNUmJnf7Nv2Y+Nkh23aIsdhvkgSyL5SD6SOr/oGsN2Cn0NtuCTo5wzZSWUtd0U&#10;/Pvj9afPnPkgbCkMWFXwvfL8YvHxw3nr5moKFZhSISMQ6+etK3gVgptnmZeVaoQ/AqcsCTVgIwId&#10;cZOVKFpCb0w2zfPTrAUsHYJU3tPtVS/ki4SvtZLhTmuvAjMFp9hCWjGt67hmi3Mx36BwVS2HMMQ/&#10;RNGI2pLTEepKBMG2WL+BamqJ4EGHIwlNBlrXUqUcKJtJ/iqbh0o4lXIhcrwbafL/D1be7lbI6pJq&#10;d8qZFQ3V6J5Y+/3LbrYGGN0SRa3zc9J8cCscTp62Md9OYxP/lAnrEq37kVbVBSbpcnqWH89mnEkS&#10;TeN3HDGzZ2OHPnxV0LC4KTiS/0Sm2N340KseVMguBtO7T7uwNypGYOy90pRJdJisUw+pS4NsJ6j6&#10;Qkplw6QXVaJU/fVJTt8Qz2iRokuAEVnXxozYA0Dsz7fYfayDfjRVqQVH4/xvgfXGo0XyDDaMxk1t&#10;Ad8DMJTV4LnXP5DUUxNZCt26S1VO1MebNZR7qjxCPxLeyeua2L8RPqwE0gzQtNBchztatIG24DDs&#10;OKsAf753H/WpNUnKWUszVXD/YytQcWa+WWraL5PZLA5hOsxOzqZ0wJeS9UuJ3TaXQIWb0AviZNpG&#10;/WAOW43QPNH4L6NXEgkryXfBZcDD4TL0s04PiFTLZVKjwXMi3NgHJyN45Dl212P3JNANLRiod2/h&#10;MH9i/qoTe91oaWG5DaDr1KbPvA4VoKFNrTQ8MPFVeHlOWs/P4OIPAAAA//8DAFBLAwQUAAYACAAA&#10;ACEABgpQsd0AAAALAQAADwAAAGRycy9kb3ducmV2LnhtbEyPzU7DMBCE70i8g7VI3KidIBKUxqlQ&#10;JS5IHFr6AG68xGn9E8VOk7w9ywmOoxnNfFPvFmfZDcfYBy8h2whg6Nuge99JOH29P70Ci0l5rWzw&#10;KGHFCLvm/q5WlQ6zP+DtmDpGJT5WSoJJaag4j61Bp+ImDOjJ+w6jU4nk2HE9qpnKneW5EAV3qve0&#10;YNSAe4Pt9Tg5GlF4WLNy3l8/zfLRo10vOK1SPj4sb1tgCZf0F4ZffEKHhpjOYfI6Mku6eMkpKiEv&#10;ihIYJXJR0pmzhGeRlcCbmv//0PwAAAD//wMAUEsBAi0AFAAGAAgAAAAhALaDOJL+AAAA4QEAABMA&#10;AAAAAAAAAAAAAAAAAAAAAFtDb250ZW50X1R5cGVzXS54bWxQSwECLQAUAAYACAAAACEAOP0h/9YA&#10;AACUAQAACwAAAAAAAAAAAAAAAAAvAQAAX3JlbHMvLnJlbHNQSwECLQAUAAYACAAAACEArXWzLoEC&#10;AABOBQAADgAAAAAAAAAAAAAAAAAuAgAAZHJzL2Uyb0RvYy54bWxQSwECLQAUAAYACAAAACEABgpQ&#10;sd0AAAALAQAADwAAAAAAAAAAAAAAAADbBAAAZHJzL2Rvd25yZXYueG1sUEsFBgAAAAAEAAQA8wAA&#10;AOUFAAAAAA==&#10;" fillcolor="#4472c4 [3204]" strokecolor="#1f3763 [1604]" strokeweight="1pt">
                <v:textbox>
                  <w:txbxContent>
                    <w:p w14:paraId="38C25676" w14:textId="77777777" w:rsidR="00F233EE" w:rsidRPr="00995AE4" w:rsidRDefault="00F233EE" w:rsidP="00F233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FCAF9" wp14:editId="2EAA91D8">
                <wp:simplePos x="0" y="0"/>
                <wp:positionH relativeFrom="column">
                  <wp:posOffset>1050372</wp:posOffset>
                </wp:positionH>
                <wp:positionV relativeFrom="paragraph">
                  <wp:posOffset>1294627</wp:posOffset>
                </wp:positionV>
                <wp:extent cx="270344" cy="222223"/>
                <wp:effectExtent l="0" t="0" r="15875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222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BC1C4" w14:textId="77777777" w:rsidR="00F233EE" w:rsidRPr="00995AE4" w:rsidRDefault="00F233EE" w:rsidP="00F233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FCAF9" id="Rectángulo 12" o:spid="_x0000_s1030" style="position:absolute;margin-left:82.7pt;margin-top:101.95pt;width:21.3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hfgQIAAE4FAAAOAAAAZHJzL2Uyb0RvYy54bWysVMFu2zAMvQ/YPwi6r3bSdN2COkXQosOA&#10;og3aDj0rshQbkEWNUmJnf7Nv2Y+Vkh23aIsdhvkgSyL5SD6SOjvvGsN2Cn0NtuCTo5wzZSWUtd0U&#10;/MfD1acvnPkgbCkMWFXwvfL8fPHxw1nr5moKFZhSISMQ6+etK3gVgptnmZeVaoQ/AqcsCTVgIwId&#10;cZOVKFpCb0w2zfPPWQtYOgSpvKfby17IFwlfayXDrdZeBWYKTrGFtGJa13HNFmdivkHhqloOYYh/&#10;iKIRtSWnI9SlCIJtsX4D1dQSwYMORxKaDLSupUo5UDaT/FU295VwKuVC5Hg30uT/H6y82a2Q1SXV&#10;bsqZFQ3V6I5Y+/PbbrYGGN0SRa3zc9K8dyscTp62Md9OYxP/lAnrEq37kVbVBSbpcnqaH89mnEkS&#10;TeN3HDGzZ2OHPnxT0LC4KTiS/0Sm2F370KseVMguBtO7T7uwNypGYOyd0pRJdJisUw+pC4NsJ6j6&#10;Qkplw6QXVaJU/fVJTt8Qz2iRokuAEVnXxozYA0Dsz7fYfayDfjRVqQVH4/xvgfXGo0XyDDaMxk1t&#10;Ad8DMJTV4LnXP5DUUxNZCt26S1WeRc14s4ZyT5VH6EfCO3lVE/vXwoeVQJoBmhaa63BLizbQFhyG&#10;HWcV4K/37qM+tSZJOWtppgruf24FKs7Md0tN+3Uym8UhTIfZyemUDvhSsn4psdvmAqhwE3pBnEzb&#10;qB/MYasRmkca/2X0SiJhJfkuuAx4OFyEftbpAZFquUxqNHhOhGt772QEjzzH7nroHgW6oQUD9e4N&#10;HOZPzF91Yq8bLS0stwF0ndr0mdehAjS0qZWGBya+Ci/PSev5GVw8AQAA//8DAFBLAwQUAAYACAAA&#10;ACEAO4Bt+d0AAAALAQAADwAAAGRycy9kb3ducmV2LnhtbEyPy07DMBBF90j8gzVI7KjdFEqaxqlQ&#10;JTZILNryAW48jUP9iGKnSf6eYQW7uZqj+yh3k7Pshn1sg5ewXAhg6OugW99I+Dq9P+XAYlJeKxs8&#10;Spgxwq66vytVocPoD3g7poaRiY+FkmBS6grOY23QqbgIHXr6XULvVCLZN1z3aiRzZ3kmxJo71XpK&#10;MKrDvcH6ehwchSg8zMvXcX/9NNNHi3b+xmGW8vFhetsCSzilPxh+61N1qKjTOQxeR2ZJr1+eCZWQ&#10;idUGGBGZyGndmY5VvgFelfz/huoHAAD//wMAUEsBAi0AFAAGAAgAAAAhALaDOJL+AAAA4QEAABMA&#10;AAAAAAAAAAAAAAAAAAAAAFtDb250ZW50X1R5cGVzXS54bWxQSwECLQAUAAYACAAAACEAOP0h/9YA&#10;AACUAQAACwAAAAAAAAAAAAAAAAAvAQAAX3JlbHMvLnJlbHNQSwECLQAUAAYACAAAACEAIyt4X4EC&#10;AABOBQAADgAAAAAAAAAAAAAAAAAuAgAAZHJzL2Uyb0RvYy54bWxQSwECLQAUAAYACAAAACEAO4Bt&#10;+d0AAAALAQAADwAAAAAAAAAAAAAAAADbBAAAZHJzL2Rvd25yZXYueG1sUEsFBgAAAAAEAAQA8wAA&#10;AOUFAAAAAA==&#10;" fillcolor="#4472c4 [3204]" strokecolor="#1f3763 [1604]" strokeweight="1pt">
                <v:textbox>
                  <w:txbxContent>
                    <w:p w14:paraId="127BC1C4" w14:textId="77777777" w:rsidR="00F233EE" w:rsidRPr="00995AE4" w:rsidRDefault="00F233EE" w:rsidP="00F233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A9C7B6" wp14:editId="6C5F6C74">
                <wp:simplePos x="0" y="0"/>
                <wp:positionH relativeFrom="column">
                  <wp:posOffset>953798</wp:posOffset>
                </wp:positionH>
                <wp:positionV relativeFrom="paragraph">
                  <wp:posOffset>728261</wp:posOffset>
                </wp:positionV>
                <wp:extent cx="1398905" cy="238125"/>
                <wp:effectExtent l="0" t="0" r="0" b="952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527F6" w14:textId="77777777" w:rsidR="00F233EE" w:rsidRDefault="00F233EE" w:rsidP="00F233EE">
                            <w:r>
                              <w:t>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C7B6" id="_x0000_s1031" type="#_x0000_t202" style="position:absolute;margin-left:75.1pt;margin-top:57.35pt;width:110.15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UhJgIAACkEAAAOAAAAZHJzL2Uyb0RvYy54bWysU81u2zAMvg/YOwi6L3bSZE2MOEWXLsOA&#10;7gfo9gC0JMfCZNGTlNjd05eS0zTbbsN8EEiT/Eh+JNc3Q2vYUTmv0ZZ8Osk5U1ag1HZf8u/fdm+W&#10;nPkAVoJBq0r+qDy/2bx+te67Qs2wQSOVYwRifdF3JW9C6Ios86JRLfgJdsqSsUbXQiDV7TPpoCf0&#10;1mSzPH+b9ehk51Ao7+nv3Wjkm4Rf10qEL3XtVWCm5FRbSK9LbxXfbLOGYu+ga7Q4lQH/UEUL2lLS&#10;M9QdBGAHp/+CarVw6LEOE4FthnWthUo9UDfT/I9uHhroVOqFyPHdmSb//2DF5+NXx7Qs+TVnFloa&#10;0fYA0iGTigU1BGSzSFLf+YJ8HzryDsM7HGjYqWHf3aP44ZnFbQN2r26dw75RIKnIaYzMLkJHHB9B&#10;qv4TSsoGh4AJaKhdGxkkThih07AezwOiOpiIKa9Wy1W+4EyQbXa1nM4WKQUUz9Gd8+GDwpZFoeSO&#10;FiChw/Heh1gNFM8uMZlHo+VOG5MUt6+2xrEj0LLs0ndC/83NWNaXfLWg3DHKYoxPe9TqQMtsdFvy&#10;ZR6/GA5FZOO9lUkOoM0oUyXGnuiJjIzchKEa0jhSY5G6CuUj8eVw3F26NRIadL8462lvS+5/HsAp&#10;zsxHS5yvpvN5XPSkzBfXM1LcpaW6tIAVBFXywNkobkM6jrGxW5pNrRNtL5WcSqZ9TGyebicu/KWe&#10;vF4ufPMEAAD//wMAUEsDBBQABgAIAAAAIQB2uvZJ3gAAAAsBAAAPAAAAZHJzL2Rvd25yZXYueG1s&#10;TI/BTsMwEETvSPyDtUhcELUbmgZCnAqQQFxb+gFOvE0i4nUUu03692xP9LajeZqdKTaz68UJx9B5&#10;0rBcKBBItbcdNRr2P5+PzyBCNGRN7wk1nDHApry9KUxu/URbPO1iIziEQm40tDEOuZShbtGZsPAD&#10;EnsHPzoTWY6NtKOZONz1MlFqLZ3piD+0ZsCPFuvf3dFpOHxPD+nLVH3FfbZdrd9Nl1X+rPX93fz2&#10;CiLiHP9huNTn6lByp8ofyQbRs05Vwigfy1UGgomnTKUgqouVJCDLQl5vKP8AAAD//wMAUEsBAi0A&#10;FAAGAAgAAAAhALaDOJL+AAAA4QEAABMAAAAAAAAAAAAAAAAAAAAAAFtDb250ZW50X1R5cGVzXS54&#10;bWxQSwECLQAUAAYACAAAACEAOP0h/9YAAACUAQAACwAAAAAAAAAAAAAAAAAvAQAAX3JlbHMvLnJl&#10;bHNQSwECLQAUAAYACAAAACEAVXAFISYCAAApBAAADgAAAAAAAAAAAAAAAAAuAgAAZHJzL2Uyb0Rv&#10;Yy54bWxQSwECLQAUAAYACAAAACEAdrr2Sd4AAAALAQAADwAAAAAAAAAAAAAAAACABAAAZHJzL2Rv&#10;d25yZXYueG1sUEsFBgAAAAAEAAQA8wAAAIsFAAAAAA==&#10;" stroked="f">
                <v:textbox>
                  <w:txbxContent>
                    <w:p w14:paraId="30C527F6" w14:textId="77777777" w:rsidR="00F233EE" w:rsidRDefault="00F233EE" w:rsidP="00F233EE">
                      <w:r>
                        <w:t>Fecha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08817" wp14:editId="1201AE34">
                <wp:simplePos x="0" y="0"/>
                <wp:positionH relativeFrom="column">
                  <wp:posOffset>2488758</wp:posOffset>
                </wp:positionH>
                <wp:positionV relativeFrom="paragraph">
                  <wp:posOffset>731520</wp:posOffset>
                </wp:positionV>
                <wp:extent cx="1510748" cy="222223"/>
                <wp:effectExtent l="0" t="0" r="13335" b="260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222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AE535" w14:textId="77777777" w:rsidR="00F233EE" w:rsidRPr="00995AE4" w:rsidRDefault="00F233EE" w:rsidP="00F233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5AE4">
                              <w:rPr>
                                <w:sz w:val="18"/>
                                <w:szCs w:val="18"/>
                              </w:rPr>
                              <w:t>Select</w:t>
                            </w:r>
                            <w:proofErr w:type="spellEnd"/>
                            <w:r w:rsidRPr="00995AE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5AE4">
                              <w:rPr>
                                <w:sz w:val="18"/>
                                <w:szCs w:val="18"/>
                              </w:rPr>
                              <w:t>option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08817" id="Rectángulo 10" o:spid="_x0000_s1032" style="position:absolute;margin-left:195.95pt;margin-top:57.6pt;width:118.95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8d+ggIAAE8FAAAOAAAAZHJzL2Uyb0RvYy54bWysVMFu2zAMvQ/YPwi6r7aztN2COkXQosOA&#10;oivaDj0rshQbkEWNUmJnf7Nv2Y+Nkh23aIsdhvkgSyL5SD6SOjvvW8N2Cn0DtuTFUc6ZshKqxm5K&#10;/v3h6sMnznwQthIGrCr5Xnl+vnz/7qxzCzWDGkylkBGI9YvOlbwOwS2yzMtatcIfgVOWhBqwFYGO&#10;uMkqFB2htyab5flJ1gFWDkEq7+n2chDyZcLXWsnwTWuvAjMlp9hCWjGt67hmyzOx2KBwdSPHMMQ/&#10;RNGKxpLTCepSBMG22LyCahuJ4EGHIwltBlo3UqUcKJsif5HNfS2cSrkQOd5NNPn/BytvdrfImopq&#10;R/RY0VKN7oi137/sZmuA0S1R1Dm/IM17d4vjydM25ttrbOOfMmF9onU/0ar6wCRdFsdFfjqnRpAk&#10;m8XvYwTNnqwd+vBFQcvipuRIASQ2xe7ah0H1oEJ2MZrBf9qFvVExBGPvlKZUyOMsWacmUhcG2U5Q&#10;+YWUyoZiENWiUsP1cU7fGM9kkaJLgBFZN8ZM2CNAbNDX2EOso340VakHJ+P8b4ENxpNF8gw2TMZt&#10;YwHfAjCU1eh50D+QNFATWQr9uk9lPoma8WYN1Z5KjzDMhHfyqiH2r4UPtwJpCKgfaLDDN1q0ga7k&#10;MO44qwF/vnUf9ak3ScpZR0NVcv9jK1BxZr5a6trPxXwepzAd5senMzrgc8n6ucRu2wugwhX0hDiZ&#10;tlE/mMNWI7SPNP+r6JVEwkryXXIZ8HC4CMOw0wsi1WqV1GjynAjX9t7JCB55jt310D8KdGMLBmre&#10;GzgMoFi86MRBN1paWG0D6Ca16ROvYwVoalMrjS9MfBaen5PW0zu4/AMAAP//AwBQSwMEFAAGAAgA&#10;AAAhAMmuX3veAAAACwEAAA8AAABkcnMvZG93bnJldi54bWxMj8FOwzAQRO9I/IO1SNyok6AWksap&#10;UCUuSBza8gHbeInTxnYUO03y9ywnOO7OaOZNuZttJ240hNY7BekqAUGu9rp1jYKv0/vTK4gQ0Wns&#10;vCMFCwXYVfd3JRbaT+5At2NsBIe4UKACE2NfSBlqQxbDyvfkWPv2g8XI59BIPeDE4baTWZJspMXW&#10;cYPBnvaG6utxtFyCdFjSl2l//TTzR0vdcqFxUerxYX7bgog0xz8z/OIzOlTMdPaj00F0Cp7zNGcr&#10;C+k6A8GOTZbzmDN/1kkGsirl/w3VDwAAAP//AwBQSwECLQAUAAYACAAAACEAtoM4kv4AAADhAQAA&#10;EwAAAAAAAAAAAAAAAAAAAAAAW0NvbnRlbnRfVHlwZXNdLnhtbFBLAQItABQABgAIAAAAIQA4/SH/&#10;1gAAAJQBAAALAAAAAAAAAAAAAAAAAC8BAABfcmVscy8ucmVsc1BLAQItABQABgAIAAAAIQB268d+&#10;ggIAAE8FAAAOAAAAAAAAAAAAAAAAAC4CAABkcnMvZTJvRG9jLnhtbFBLAQItABQABgAIAAAAIQDJ&#10;rl973gAAAAsBAAAPAAAAAAAAAAAAAAAAANwEAABkcnMvZG93bnJldi54bWxQSwUGAAAAAAQABADz&#10;AAAA5wUAAAAA&#10;" fillcolor="#4472c4 [3204]" strokecolor="#1f3763 [1604]" strokeweight="1pt">
                <v:textbox>
                  <w:txbxContent>
                    <w:p w14:paraId="169AE535" w14:textId="77777777" w:rsidR="00F233EE" w:rsidRPr="00995AE4" w:rsidRDefault="00F233EE" w:rsidP="00F233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95AE4">
                        <w:rPr>
                          <w:sz w:val="18"/>
                          <w:szCs w:val="18"/>
                        </w:rPr>
                        <w:t>Select</w:t>
                      </w:r>
                      <w:proofErr w:type="spellEnd"/>
                      <w:r w:rsidRPr="00995AE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5AE4">
                        <w:rPr>
                          <w:sz w:val="18"/>
                          <w:szCs w:val="18"/>
                        </w:rPr>
                        <w:t>option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59C05B" wp14:editId="2333EEF3">
                <wp:simplePos x="0" y="0"/>
                <wp:positionH relativeFrom="column">
                  <wp:posOffset>955040</wp:posOffset>
                </wp:positionH>
                <wp:positionV relativeFrom="paragraph">
                  <wp:posOffset>372110</wp:posOffset>
                </wp:positionV>
                <wp:extent cx="1398905" cy="2381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CD51C" w14:textId="0EC8E5C1" w:rsidR="00F233EE" w:rsidRDefault="00F233EE" w:rsidP="00F233EE">
                            <w:r>
                              <w:t xml:space="preserve">Lote de </w:t>
                            </w:r>
                            <w:r w:rsidR="00614576">
                              <w:t>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C05B" id="_x0000_s1033" type="#_x0000_t202" style="position:absolute;margin-left:75.2pt;margin-top:29.3pt;width:110.1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fhKQIAACsEAAAOAAAAZHJzL2Uyb0RvYy54bWysU1+P2jAMf5+07xDlfRR6MKCinG7cmCbd&#10;/ki3fQCTpDRaGndJoGWf/pyU49j2Nq0PkV3bP9s/26vbvjHsqJzXaEs+GY05U1ag1HZf8u/ftm8W&#10;nPkAVoJBq0p+Up7frl+/WnVtoXKs0UjlGIFYX3RtyesQ2iLLvKhVA36ErbJkrNA1EEh1+0w66Ai9&#10;MVk+Hr/NOnSydSiU9/T3fjDydcKvKiXCl6ryKjBTcqotpNeldxffbL2CYu+grbU4lwH/UEUD2lLS&#10;C9Q9BGAHp/+CarRw6LEKI4FNhlWlhUo9UDeT8R/dPNbQqtQLkePbC03+/8GKz8evjmlZ8nwy58xC&#10;Q0PaHEA6ZFKxoPqALI80da0vyPuxJf/Qv8Oexp1a9u0Dih+eWdzUYPfqzjnsagWSypzEyOwqdMDx&#10;EWTXfUJJ2eAQMAH1lWsih8QKI3Qa1+kyIqqDiZjyZrlYjmecCbLlN4tJPkspoHiObp0PHxQ2LAol&#10;d7QCCR2ODz7EaqB4donJPBott9qYpLj9bmMcOwKtyzZ9Z/Tf3IxlXcmXM8odoyzG+LRJjQ60zkY3&#10;JV+M4xfDoYhsvLcyyQG0GWSqxNgzPZGRgZvQ7/o0kHmMjdTtUJ6IL4fD9tK1kVCj+8VZR5tbcv/z&#10;AE5xZj5a4nw5mU7jqidlOpvnpLhry+7aAlYQVMkDZ4O4Cek8hsbuaDaVTrS9VHIumTYysXm+nrjy&#10;13ryernx9RMAAAD//wMAUEsDBBQABgAIAAAAIQBMgvIN3gAAAAkBAAAPAAAAZHJzL2Rvd25yZXYu&#10;eG1sTI9BTsMwEEX3SNzBGiQ2iNqFJmlDnAqQQGxbeoBJPE0i4nEUu016e8yKLr/m6f83xXa2vTjT&#10;6DvHGpYLBYK4dqbjRsPh++NxDcIHZIO9Y9JwIQ/b8vamwNy4iXd03odGxBL2OWpoQxhyKX3dkkW/&#10;cANxvB3daDHEODbSjDjFctvLJ6VSabHjuNDiQO8t1T/7k9Vw/Joeks1UfYZDtlulb9hllbtofX83&#10;v76ACDSHfxj+9KM6lNGpcic2XvQxJ2oVUQ3JOgURgedMZSAqDZt0CbIs5PUH5S8AAAD//wMAUEsB&#10;Ai0AFAAGAAgAAAAhALaDOJL+AAAA4QEAABMAAAAAAAAAAAAAAAAAAAAAAFtDb250ZW50X1R5cGVz&#10;XS54bWxQSwECLQAUAAYACAAAACEAOP0h/9YAAACUAQAACwAAAAAAAAAAAAAAAAAvAQAAX3JlbHMv&#10;LnJlbHNQSwECLQAUAAYACAAAACEArC3X4SkCAAArBAAADgAAAAAAAAAAAAAAAAAuAgAAZHJzL2Uy&#10;b0RvYy54bWxQSwECLQAUAAYACAAAACEATILyDd4AAAAJAQAADwAAAAAAAAAAAAAAAACDBAAAZHJz&#10;L2Rvd25yZXYueG1sUEsFBgAAAAAEAAQA8wAAAI4FAAAAAA==&#10;" stroked="f">
                <v:textbox>
                  <w:txbxContent>
                    <w:p w14:paraId="77FCD51C" w14:textId="0EC8E5C1" w:rsidR="00F233EE" w:rsidRDefault="00F233EE" w:rsidP="00F233EE">
                      <w:r>
                        <w:t xml:space="preserve">Lote de </w:t>
                      </w:r>
                      <w:r w:rsidR="00614576">
                        <w:t>inspección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40A7AC" w14:textId="716C5774" w:rsidR="00F233EE" w:rsidRPr="00081284" w:rsidRDefault="00187EAF" w:rsidP="00F233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4BE2E" wp14:editId="05AE17B9">
                <wp:simplePos x="0" y="0"/>
                <wp:positionH relativeFrom="column">
                  <wp:posOffset>2510155</wp:posOffset>
                </wp:positionH>
                <wp:positionV relativeFrom="paragraph">
                  <wp:posOffset>71120</wp:posOffset>
                </wp:positionV>
                <wp:extent cx="1510665" cy="221615"/>
                <wp:effectExtent l="0" t="0" r="13335" b="260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22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7D7C1" w14:textId="6048FB41" w:rsidR="00F233EE" w:rsidRPr="00995AE4" w:rsidRDefault="00F233EE" w:rsidP="00F233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5AE4">
                              <w:rPr>
                                <w:sz w:val="18"/>
                                <w:szCs w:val="18"/>
                              </w:rPr>
                              <w:t>Select</w:t>
                            </w:r>
                            <w:proofErr w:type="spellEnd"/>
                            <w:r w:rsidRPr="00995AE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95AE4">
                              <w:rPr>
                                <w:sz w:val="18"/>
                                <w:szCs w:val="18"/>
                              </w:rPr>
                              <w:t>option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sin </w:t>
                            </w:r>
                            <w:r w:rsidR="00614576">
                              <w:rPr>
                                <w:sz w:val="18"/>
                                <w:szCs w:val="18"/>
                              </w:rPr>
                              <w:t>extensión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BE2E" id="Rectángulo 3" o:spid="_x0000_s1034" style="position:absolute;margin-left:197.65pt;margin-top:5.6pt;width:118.95pt;height:1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zDhAIAAE0FAAAOAAAAZHJzL2Uyb0RvYy54bWysVMFu2zAMvQ/YPwi6r7bTJuuCOkWQosOA&#10;oi3aDj0rshQbkERNUmJnf7Nv2Y+Nkh2naIsdhvkgUyL5SD6RurjstCI74XwDpqTFSU6JMByqxmxK&#10;+v3p+tM5JT4wUzEFRpR0Lzy9XHz8cNHauZhADaoSjiCI8fPWlrQOwc6zzPNaaOZPwAqDSglOs4Bb&#10;t8kqx1pE1yqb5Pksa8FV1gEX3uPpVa+ki4QvpeDhTkovAlElxdxCWl1a13HNFhdsvnHM1g0f0mD/&#10;kIVmjcGgI9QVC4xsXfMGSjfcgQcZTjjoDKRsuEg1YDVF/qqax5pZkWpBcrwdafL/D5bf7u4daaqS&#10;nlJimMYrekDSfv8ym60CchoJaq2fo92jvXfDzqMYq+2k0/GPdZAukbofSRVdIBwPi2mRz2ZTSjjq&#10;JpNiVkwjaHb0ts6HrwI0iUJJHcZPXLLdjQ+96cEE/WI2ffwkhb0SMQVlHoTEQjDiJHmnFhIr5ciO&#10;4eUzzoUJRa+qWSX642mO35DP6JGyS4ARWTZKjdgDQGzPt9h9roN9dBWpA0fn/G+J9c6jR4oMJozO&#10;ujHg3gNQWNUQubc/kNRTE1kK3bpLl3weLePJGqo9XryDfiK85dcNsn/DfLhnDkcAhwXHOtzhIhW0&#10;JYVBoqQG9/O982iPnYlaSlocqZL6H1vmBCXqm8Ge/VKcncUZTJuz6ecJbtxLzfqlxmz1CvDiCnxA&#10;LE9itA/qIEoH+hmnfxmjoooZjrFLyoM7bFahH3V8P7hYLpMZzp1l4cY8Wh7BI8+xu566Z+bs0IIB&#10;m/cWDuPH5q86sbeNngaW2wCySW165HW4AZzZ1ErD+xIfhZf7ZHV8BRd/AAAA//8DAFBLAwQUAAYA&#10;CAAAACEAyNqM1dwAAAAJAQAADwAAAGRycy9kb3ducmV2LnhtbEyPTU7DMBCF90jcwRokdtRJAwHS&#10;OBWqxAaJRVsO4MbTJNQeR7HTJLdnWMFuRu/T+ym3s7PiikPoPClIVwkIpNqbjhoFX8f3hxcQIWoy&#10;2npCBQsG2Fa3N6UujJ9oj9dDbASbUCi0gjbGvpAy1C06HVa+R2Lt7AenI79DI82gJzZ3Vq6TJJdO&#10;d8QJre5x12J9OYyOQzTul/R52l0+2/mjQ7t847godX83v21ARJzjHwy/9bk6VNzp5EcyQVgF2etT&#10;xigL6RoEA3mW8XFS8JinIKtS/l9Q/QAAAP//AwBQSwECLQAUAAYACAAAACEAtoM4kv4AAADhAQAA&#10;EwAAAAAAAAAAAAAAAAAAAAAAW0NvbnRlbnRfVHlwZXNdLnhtbFBLAQItABQABgAIAAAAIQA4/SH/&#10;1gAAAJQBAAALAAAAAAAAAAAAAAAAAC8BAABfcmVscy8ucmVsc1BLAQItABQABgAIAAAAIQALgFzD&#10;hAIAAE0FAAAOAAAAAAAAAAAAAAAAAC4CAABkcnMvZTJvRG9jLnhtbFBLAQItABQABgAIAAAAIQDI&#10;2ozV3AAAAAkBAAAPAAAAAAAAAAAAAAAAAN4EAABkcnMvZG93bnJldi54bWxQSwUGAAAAAAQABADz&#10;AAAA5wUAAAAA&#10;" fillcolor="#4472c4 [3204]" strokecolor="#1f3763 [1604]" strokeweight="1pt">
                <v:textbox>
                  <w:txbxContent>
                    <w:p w14:paraId="4F57D7C1" w14:textId="6048FB41" w:rsidR="00F233EE" w:rsidRPr="00995AE4" w:rsidRDefault="00F233EE" w:rsidP="00F233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95AE4">
                        <w:rPr>
                          <w:sz w:val="18"/>
                          <w:szCs w:val="18"/>
                        </w:rPr>
                        <w:t>Select</w:t>
                      </w:r>
                      <w:proofErr w:type="spellEnd"/>
                      <w:r w:rsidRPr="00995AE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95AE4">
                        <w:rPr>
                          <w:sz w:val="18"/>
                          <w:szCs w:val="18"/>
                        </w:rPr>
                        <w:t>option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sin </w:t>
                      </w:r>
                      <w:r w:rsidR="00614576">
                        <w:rPr>
                          <w:sz w:val="18"/>
                          <w:szCs w:val="18"/>
                        </w:rPr>
                        <w:t>extensión</w:t>
                      </w:r>
                    </w:p>
                  </w:txbxContent>
                </v:textbox>
              </v:rect>
            </w:pict>
          </mc:Fallback>
        </mc:AlternateContent>
      </w:r>
    </w:p>
    <w:p w14:paraId="756D3391" w14:textId="77777777" w:rsidR="00F233EE" w:rsidRPr="00081284" w:rsidRDefault="00F233EE" w:rsidP="00F233EE"/>
    <w:p w14:paraId="796049D1" w14:textId="77777777" w:rsidR="00F233EE" w:rsidRPr="00081284" w:rsidRDefault="00F233EE" w:rsidP="00F233EE"/>
    <w:p w14:paraId="7DFCD8C6" w14:textId="77777777" w:rsidR="00F233EE" w:rsidRPr="00081284" w:rsidRDefault="00F233EE" w:rsidP="00F233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4B96C7" wp14:editId="4FE434C5">
                <wp:simplePos x="0" y="0"/>
                <wp:positionH relativeFrom="column">
                  <wp:posOffset>1447054</wp:posOffset>
                </wp:positionH>
                <wp:positionV relativeFrom="paragraph">
                  <wp:posOffset>54610</wp:posOffset>
                </wp:positionV>
                <wp:extent cx="1963420" cy="51625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896BF" w14:textId="77777777" w:rsidR="00F233EE" w:rsidRDefault="00F233EE" w:rsidP="00F233EE">
                            <w:bookmarkStart w:id="0" w:name="_GoBack"/>
                            <w:r>
                              <w:t xml:space="preserve">Mostrar lotes pendientes de procesar </w:t>
                            </w:r>
                            <w:bookmarkEnd w:id="0"/>
                            <w:r>
                              <w:t>(ALV)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96C7" id="_x0000_s1035" type="#_x0000_t202" style="position:absolute;margin-left:113.95pt;margin-top:4.3pt;width:154.6pt;height:4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7kJwIAACoEAAAOAAAAZHJzL2Uyb0RvYy54bWysU9tu2zAMfR+wfxD0vjhxk6wx4hRdugwD&#10;ugvQ7QNoSY6FyaInKbG7ry8lp2m2vQ3zg0CZ5OHhIbW+GVrDjsp5jbbks8mUM2UFSm33Jf/+bffm&#10;mjMfwEowaFXJH5XnN5vXr9Z9V6gcGzRSOUYg1hd9V/ImhK7IMi8a1YKfYKcsOWt0LQS6un0mHfSE&#10;3posn06XWY9Odg6F8p7+3o1Ovkn4da1E+FLXXgVmSk7cQjpdOqt4Zps1FHsHXaPFiQb8A4sWtKWi&#10;Z6g7CMAOTv8F1Wrh0GMdJgLbDOtaC5V6oG5m0z+6eWigU6kXEsd3Z5n8/4MVn49fHdOSZnfFmYWW&#10;ZrQ9gHTIpGJBDQFZHlXqO19Q8ENH4WF4hwNlpI59d4/ih2cWtw3Yvbp1DvtGgSSWs5iZXaSOOD6C&#10;VP0nlFQNDgET0FC7NkpIojBCp2k9nidEPJiIJVfLq3lOLkG+xWyZLxapBBTP2Z3z4YPClkWj5I42&#10;IKHD8d6HyAaK55BYzKPRcqeNSRe3r7bGsSPQtuzSd0L/LcxY1pd8tcgXCdlizE+L1OpA22x0W/Lr&#10;afxiOhRRjfdWJjuANqNNTIw9yRMVGbUJQzWkeaxibpSuQvlIejkcl5ceGxkNul+c9bS4Jfc/D+AU&#10;Z+ajJc1Xs/k8bnq6zBdvo1ru0lNdesAKgip54Gw0tyG9jkjb4i3NptZJthcmJ8q0kEnN0+OJG395&#10;T1EvT3zzBAAA//8DAFBLAwQUAAYACAAAACEAIOvfVd0AAAAIAQAADwAAAGRycy9kb3ducmV2Lnht&#10;bEyPQU+DQBSE7yb+h81r4sXYpWihIEujJhqvrf0BD/YVSNm3hN0W+u9dT/Y4mcnMN8V2Nr240Og6&#10;ywpWywgEcW11x42Cw8/n0waE88gae8uk4EoOtuX9XYG5thPv6LL3jQgl7HJU0Ho/5FK6uiWDbmkH&#10;4uAd7WjQBzk2Uo84hXLTyziKEmmw47DQ4kAfLdWn/dkoOH5Pj+tsqr78Id29JO/YpZW9KvWwmN9e&#10;QXia/X8Y/vADOpSBqbJn1k70CuI4zUJUwSYBEfz1c7oCUQWdZSDLQt4eKH8BAAD//wMAUEsBAi0A&#10;FAAGAAgAAAAhALaDOJL+AAAA4QEAABMAAAAAAAAAAAAAAAAAAAAAAFtDb250ZW50X1R5cGVzXS54&#10;bWxQSwECLQAUAAYACAAAACEAOP0h/9YAAACUAQAACwAAAAAAAAAAAAAAAAAvAQAAX3JlbHMvLnJl&#10;bHNQSwECLQAUAAYACAAAACEA0oku5CcCAAAqBAAADgAAAAAAAAAAAAAAAAAuAgAAZHJzL2Uyb0Rv&#10;Yy54bWxQSwECLQAUAAYACAAAACEAIOvfVd0AAAAIAQAADwAAAAAAAAAAAAAAAACBBAAAZHJzL2Rv&#10;d25yZXYueG1sUEsFBgAAAAAEAAQA8wAAAIsFAAAAAA==&#10;" stroked="f">
                <v:textbox>
                  <w:txbxContent>
                    <w:p w14:paraId="398896BF" w14:textId="77777777" w:rsidR="00F233EE" w:rsidRDefault="00F233EE" w:rsidP="00F233EE">
                      <w:bookmarkStart w:id="1" w:name="_GoBack"/>
                      <w:r>
                        <w:t xml:space="preserve">Mostrar lotes pendientes de procesar </w:t>
                      </w:r>
                      <w:bookmarkEnd w:id="1"/>
                      <w:r>
                        <w:t>(ALV)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151BE3" w14:textId="77777777" w:rsidR="00F233EE" w:rsidRPr="00081284" w:rsidRDefault="00F233EE" w:rsidP="00F233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C959AA" wp14:editId="4781780B">
                <wp:simplePos x="0" y="0"/>
                <wp:positionH relativeFrom="column">
                  <wp:posOffset>1464199</wp:posOffset>
                </wp:positionH>
                <wp:positionV relativeFrom="paragraph">
                  <wp:posOffset>255905</wp:posOffset>
                </wp:positionV>
                <wp:extent cx="1963420" cy="333375"/>
                <wp:effectExtent l="0" t="0" r="0" b="952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BF5BA" w14:textId="77777777" w:rsidR="00F233EE" w:rsidRDefault="00F233EE" w:rsidP="00F233EE">
                            <w:r>
                              <w:t xml:space="preserve">Procesar </w:t>
                            </w:r>
                            <w:proofErr w:type="gramStart"/>
                            <w:r>
                              <w:t>lotes  (</w:t>
                            </w:r>
                            <w:proofErr w:type="gramEnd"/>
                            <w:r>
                              <w:t>mostrar ALV)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59AA" id="_x0000_s1036" type="#_x0000_t202" style="position:absolute;margin-left:115.3pt;margin-top:20.15pt;width:154.6pt;height:2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xiJQIAACsEAAAOAAAAZHJzL2Uyb0RvYy54bWysU9tu2zAMfR+wfxD0vjhJk7Yx4hRdugwD&#10;ugvQ7QMYSY6FyaImKbGzrx8lp2m2vQ3zg0CZ5OHhIbW861vDDsoHjbbik9GYM2UFSm13Ff/2dfPm&#10;lrMQwUowaFXFjyrwu9XrV8vOlWqKDRqpPCMQG8rOVbyJ0ZVFEUSjWggjdMqSs0bfQqSr3xXSQ0fo&#10;rSmm4/F10aGXzqNQIdDfh8HJVxm/rpWIn+s6qMhMxYlbzKfP5zadxWoJ5c6Da7Q40YB/YNGCtlT0&#10;DPUAEdje67+gWi08BqzjSGBbYF1roXIP1M1k/Ec3Tw04lXshcYI7yxT+H6z4dPjimZY0uzlnFlqa&#10;0XoP0iOTikXVR2TTpFLnQknBT47CY/8We8rIHQf3iOJ7YBbXDdiduvceu0aBJJaTlFlcpA44IYFs&#10;u48oqRrsI2agvvZtkpBEYYRO0zqeJ0Q8mEglF9dXsym5BPmu6LuZ5xJQPmc7H+J7hS1LRsU9bUBG&#10;h8NjiIkNlM8hqVhAo+VGG5MvfrddG88OQNuyyd8J/bcwY1lX8cV8Os/IFlN+XqRWR9pmo9uK347T&#10;l9KhTGq8szLbEbQZbGJi7EmepMigTey3/TCPnJy026I8kmAeh+2l10ZGg/4nZx1tbsXDjz14xZn5&#10;YEn0xWQ2S6ueL7P5TZLLX3q2lx6wgqAqHjkbzHXMzyPxtnhPw6l11u2FyYkzbWSW8/R60spf3nPU&#10;yxtf/QIAAP//AwBQSwMEFAAGAAgAAAAhAA63LJfeAAAACQEAAA8AAABkcnMvZG93bnJldi54bWxM&#10;j9FOg0AQRd9N/IfNmPhi7CK0tFCGRk00vrb2AxZ2C6TsLGG3hf6945M+Tubk3nOL3Wx7cTWj7xwh&#10;vCwiEIZqpztqEI7fH88bED4o0qp3ZBBuxsOuvL8rVK7dRHtzPYRGcAj5XCG0IQy5lL5ujVV+4QZD&#10;/Du50arA59hIPaqJw20v4yhKpVUdcUOrBvPemvp8uFiE09f0tMqm6jMc1/tl+qa6deVuiI8P8+sW&#10;RDBz+IPhV5/VoWSnyl1Ie9EjxEmUMoqwjBIQDKySjLdUCFm8AVkW8v+C8gcAAP//AwBQSwECLQAU&#10;AAYACAAAACEAtoM4kv4AAADhAQAAEwAAAAAAAAAAAAAAAAAAAAAAW0NvbnRlbnRfVHlwZXNdLnht&#10;bFBLAQItABQABgAIAAAAIQA4/SH/1gAAAJQBAAALAAAAAAAAAAAAAAAAAC8BAABfcmVscy8ucmVs&#10;c1BLAQItABQABgAIAAAAIQDw2ExiJQIAACsEAAAOAAAAAAAAAAAAAAAAAC4CAABkcnMvZTJvRG9j&#10;LnhtbFBLAQItABQABgAIAAAAIQAOtyyX3gAAAAkBAAAPAAAAAAAAAAAAAAAAAH8EAABkcnMvZG93&#10;bnJldi54bWxQSwUGAAAAAAQABADzAAAAigUAAAAA&#10;" stroked="f">
                <v:textbox>
                  <w:txbxContent>
                    <w:p w14:paraId="480BF5BA" w14:textId="77777777" w:rsidR="00F233EE" w:rsidRDefault="00F233EE" w:rsidP="00F233EE">
                      <w:r>
                        <w:t xml:space="preserve">Procesar </w:t>
                      </w:r>
                      <w:proofErr w:type="gramStart"/>
                      <w:r>
                        <w:t>lotes  (</w:t>
                      </w:r>
                      <w:proofErr w:type="gramEnd"/>
                      <w:r>
                        <w:t>mostrar ALV)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DBCC54" w14:textId="77777777" w:rsidR="00F233EE" w:rsidRPr="00081284" w:rsidRDefault="00F233EE" w:rsidP="00F233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E71B0F" wp14:editId="5905E451">
                <wp:simplePos x="0" y="0"/>
                <wp:positionH relativeFrom="column">
                  <wp:posOffset>1471930</wp:posOffset>
                </wp:positionH>
                <wp:positionV relativeFrom="paragraph">
                  <wp:posOffset>282575</wp:posOffset>
                </wp:positionV>
                <wp:extent cx="2043430" cy="436880"/>
                <wp:effectExtent l="0" t="0" r="0" b="127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EC055" w14:textId="77777777" w:rsidR="00F233EE" w:rsidRDefault="00F233EE" w:rsidP="00F233EE">
                            <w:r>
                              <w:t>Notificar lotes no procesados en el día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1B0F" id="_x0000_s1037" type="#_x0000_t202" style="position:absolute;margin-left:115.9pt;margin-top:22.25pt;width:160.9pt;height:3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tJ7JwIAACsEAAAOAAAAZHJzL2Uyb0RvYy54bWysU21v2yAQ/j5p/wHxfbHjOG1qxam6dJkm&#10;dS9Stx+AAcdowHlAYne/fgdO06j7No0PiOPuHu6ee1jfjkaTo3Rega3pfJZTIi0Hoey+pj++796t&#10;KPGBWcE0WFnTJ+np7ebtm/XQV7KADrSQjiCI9dXQ17QLoa+yzPNOGuZn0EuLzhacYQFNt8+EYwOi&#10;G50VeX6VDeBE74BL7/H2fnLSTcJvW8nD17b1MhBdU6wtpN2lvYl7tlmzau9Y3yl+KoP9QxWGKYuP&#10;nqHuWWDk4NRfUEZxBx7aMONgMmhbxWXqAbuZ56+6eexYL1MvSI7vzzT5/wfLvxy/OaIEzu6aEssM&#10;zmh7YMIBEZIEOQYgRWRp6H2FwY89hofxPYyYkTr2/QPwn55Y2HbM7uWdczB0kgmsch4zs4vUCcdH&#10;kGb4DAJfY4cACWhsnYkUIikE0XFaT+cJYR2E42WRl4tygS6OvnJxtVqlEWases7unQ8fJRgSDzV1&#10;qICEzo4PPsRqWPUcEh/zoJXYKa2T4fbNVjtyZKiWXVqpgVdh2pKhpjfLYpmQLcT8JCSjAqpZK1PT&#10;VR7XpK/IxgcrUkhgSk9nrETbEz2RkYmbMDbjNI9EXuSuAfGEhDmY1Iu/DQ8duN+UDKjcmvpfB+Yk&#10;JfqTRdJv5mUZpZ6McnldoOEuPc2lh1mOUDUNlEzHbUjfI/Jh4Q6H06rE20slp5pRkYnO0++Jkr+0&#10;U9TLH9/8AQAA//8DAFBLAwQUAAYACAAAACEA6SVAtt8AAAAKAQAADwAAAGRycy9kb3ducmV2Lnht&#10;bEyPy07DMBBF90j8gzVIbBB10jwKIU4FSCC2Lf2ASTxNIuJxFLtN+veYFV2O7tG9Z8rtYgZxpsn1&#10;lhXEqwgEcWN1z62Cw/fH4xMI55E1DpZJwYUcbKvbmxILbWfe0XnvWxFK2BWooPN+LKR0TUcG3cqO&#10;xCE72smgD+fUSj3hHMrNINdRlEuDPYeFDkd676j52Z+MguPX/JA9z/WnP2x2af6G/aa2F6Xu75bX&#10;FxCeFv8Pw59+UIcqONX2xNqJQcE6iYO6V5CmGYgAZFmSg6gDGScJyKqU1y9UvwAAAP//AwBQSwEC&#10;LQAUAAYACAAAACEAtoM4kv4AAADhAQAAEwAAAAAAAAAAAAAAAAAAAAAAW0NvbnRlbnRfVHlwZXNd&#10;LnhtbFBLAQItABQABgAIAAAAIQA4/SH/1gAAAJQBAAALAAAAAAAAAAAAAAAAAC8BAABfcmVscy8u&#10;cmVsc1BLAQItABQABgAIAAAAIQD10tJ7JwIAACsEAAAOAAAAAAAAAAAAAAAAAC4CAABkcnMvZTJv&#10;RG9jLnhtbFBLAQItABQABgAIAAAAIQDpJUC23wAAAAoBAAAPAAAAAAAAAAAAAAAAAIEEAABkcnMv&#10;ZG93bnJldi54bWxQSwUGAAAAAAQABADzAAAAjQUAAAAA&#10;" stroked="f">
                <v:textbox>
                  <w:txbxContent>
                    <w:p w14:paraId="0DDEC055" w14:textId="77777777" w:rsidR="00F233EE" w:rsidRDefault="00F233EE" w:rsidP="00F233EE">
                      <w:r>
                        <w:t>Notificar lotes no procesados en el día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3A6577" w14:textId="77777777" w:rsidR="00F233EE" w:rsidRDefault="00F233EE" w:rsidP="00F233EE"/>
    <w:p w14:paraId="465373DA" w14:textId="77777777" w:rsidR="00F233EE" w:rsidRDefault="00F233EE" w:rsidP="00F233EE"/>
    <w:p w14:paraId="66EBD9FE" w14:textId="64151197" w:rsidR="001E57CB" w:rsidRDefault="001E57CB" w:rsidP="00081284"/>
    <w:p w14:paraId="1750B183" w14:textId="77777777" w:rsidR="00473604" w:rsidRDefault="00473604" w:rsidP="00081284"/>
    <w:p w14:paraId="4EA27B36" w14:textId="29B4CD26" w:rsidR="00860451" w:rsidRDefault="0010065B" w:rsidP="00081284">
      <w:r>
        <w:t>El nuevo programa para desarrollarse</w:t>
      </w:r>
      <w:r w:rsidR="00860451">
        <w:t xml:space="preserve"> tendrá como objetivo el reproceso de las características que no pudieron insertarse en el lote de </w:t>
      </w:r>
      <w:r w:rsidR="00D4387C">
        <w:t>inspección</w:t>
      </w:r>
      <w:r w:rsidR="00860451">
        <w:t xml:space="preserve"> correspondiente a la </w:t>
      </w:r>
      <w:r w:rsidR="00F233EE">
        <w:t>d</w:t>
      </w:r>
      <w:r w:rsidR="00860451">
        <w:t>escarga</w:t>
      </w:r>
      <w:r w:rsidR="00D4387C">
        <w:t xml:space="preserve"> al momento de la contabilización, tener en cuenta que estas características corresponden a datos de calidad.</w:t>
      </w:r>
    </w:p>
    <w:p w14:paraId="4FAB0E1C" w14:textId="4C8C7E44" w:rsidR="00D4387C" w:rsidRDefault="00D87D8E" w:rsidP="00081284">
      <w:r>
        <w:t>Características para reprocesarse</w:t>
      </w:r>
      <w:r w:rsidR="00D4387C">
        <w:t>:</w:t>
      </w:r>
    </w:p>
    <w:p w14:paraId="2C4909E3" w14:textId="5E4EB4E1" w:rsidR="00D4387C" w:rsidRPr="00D87D8E" w:rsidRDefault="00D4387C" w:rsidP="00F233EE">
      <w:pPr>
        <w:pStyle w:val="Prrafodelista"/>
        <w:numPr>
          <w:ilvl w:val="0"/>
          <w:numId w:val="2"/>
        </w:numPr>
      </w:pPr>
      <w:r w:rsidRPr="00D87D8E">
        <w:t>Valor TDC Descarga</w:t>
      </w:r>
    </w:p>
    <w:p w14:paraId="0C7E005F" w14:textId="112C5965" w:rsidR="00D4387C" w:rsidRPr="00D87D8E" w:rsidRDefault="00D4387C" w:rsidP="00F233EE">
      <w:pPr>
        <w:pStyle w:val="Prrafodelista"/>
        <w:numPr>
          <w:ilvl w:val="0"/>
          <w:numId w:val="2"/>
        </w:numPr>
      </w:pPr>
      <w:r w:rsidRPr="00D87D8E">
        <w:t>Valor TDC al arribo</w:t>
      </w:r>
    </w:p>
    <w:p w14:paraId="6D6E2279" w14:textId="03B9E63E" w:rsidR="00D4387C" w:rsidRPr="00D87D8E" w:rsidRDefault="00D4387C" w:rsidP="00F233EE">
      <w:pPr>
        <w:pStyle w:val="Prrafodelista"/>
        <w:numPr>
          <w:ilvl w:val="0"/>
          <w:numId w:val="2"/>
        </w:numPr>
      </w:pPr>
      <w:r w:rsidRPr="00D87D8E">
        <w:t>Chata o punto de descarga</w:t>
      </w:r>
    </w:p>
    <w:p w14:paraId="1DCA475C" w14:textId="49840534" w:rsidR="00D4387C" w:rsidRPr="00D87D8E" w:rsidRDefault="00D4387C" w:rsidP="00F233EE">
      <w:pPr>
        <w:pStyle w:val="Prrafodelista"/>
        <w:numPr>
          <w:ilvl w:val="0"/>
          <w:numId w:val="2"/>
        </w:numPr>
      </w:pPr>
      <w:r w:rsidRPr="00D87D8E">
        <w:t>Lado de descarga</w:t>
      </w:r>
    </w:p>
    <w:p w14:paraId="7E9663BD" w14:textId="16E11512" w:rsidR="00D4387C" w:rsidRDefault="00D4387C" w:rsidP="00F233EE">
      <w:pPr>
        <w:pStyle w:val="Prrafodelista"/>
        <w:numPr>
          <w:ilvl w:val="0"/>
          <w:numId w:val="2"/>
        </w:numPr>
      </w:pPr>
      <w:r w:rsidRPr="00D87D8E">
        <w:t>Zona de pesca</w:t>
      </w:r>
    </w:p>
    <w:p w14:paraId="47D259D5" w14:textId="77777777" w:rsidR="006107F8" w:rsidRDefault="006107F8" w:rsidP="006107F8"/>
    <w:p w14:paraId="552DD7EB" w14:textId="182EF9DB" w:rsidR="006107F8" w:rsidRDefault="006107F8" w:rsidP="006107F8">
      <w:r>
        <w:t>El programa deberá leer una tabla Z de log que almacenara los datos de las características de los lotes de inspección que no pudieron procesarse al momento de contabilizar las descargas</w:t>
      </w:r>
      <w:r w:rsidR="0010065B">
        <w:t xml:space="preserve"> </w:t>
      </w:r>
      <w:r>
        <w:t>(</w:t>
      </w:r>
      <w:proofErr w:type="spellStart"/>
      <w:r>
        <w:t>Prog</w:t>
      </w:r>
      <w:proofErr w:type="spellEnd"/>
      <w:r>
        <w:t xml:space="preserve"> </w:t>
      </w:r>
      <w:r w:rsidRPr="00201EF7">
        <w:t>ZFL_PRG022</w:t>
      </w:r>
      <w:r>
        <w:t>).</w:t>
      </w:r>
    </w:p>
    <w:p w14:paraId="6CFA7CDF" w14:textId="3CB9B9B9" w:rsidR="00D4387C" w:rsidRDefault="007F198A" w:rsidP="0008128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F1786">
        <w:lastRenderedPageBreak/>
        <w:t xml:space="preserve">Se puede tomar de referencia o usar parte del </w:t>
      </w:r>
      <w:r w:rsidR="006107F8" w:rsidRPr="005F1786">
        <w:t>código</w:t>
      </w:r>
      <w:r w:rsidRPr="005F1786">
        <w:t xml:space="preserve"> del programa</w:t>
      </w:r>
      <w:r w:rsidR="005F178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A04C8">
        <w:rPr>
          <w:highlight w:val="yellow"/>
        </w:rPr>
        <w:t>ZFL_PRG022(</w:t>
      </w:r>
      <w:r w:rsidR="00614576" w:rsidRPr="002A04C8">
        <w:rPr>
          <w:highlight w:val="yellow"/>
        </w:rPr>
        <w:t>línea</w:t>
      </w:r>
      <w:r w:rsidR="005F1786" w:rsidRPr="002A04C8">
        <w:rPr>
          <w:highlight w:val="yellow"/>
        </w:rPr>
        <w:t xml:space="preserve"> 2836</w:t>
      </w:r>
      <w:r w:rsidRPr="002A04C8">
        <w:rPr>
          <w:highlight w:val="yellow"/>
        </w:rPr>
        <w:t>)</w:t>
      </w:r>
      <w:r w:rsidR="005F1786">
        <w:t xml:space="preserve"> ya que contiene la </w:t>
      </w:r>
      <w:r w:rsidR="006107F8">
        <w:t xml:space="preserve">lógica para la </w:t>
      </w:r>
      <w:r w:rsidR="005F1786">
        <w:t xml:space="preserve">inserción de las características mediante la BAPI </w:t>
      </w:r>
      <w:r w:rsidR="005F1786" w:rsidRPr="002A04C8">
        <w:rPr>
          <w:rFonts w:ascii="Courier New" w:hAnsi="Courier New" w:cs="Courier New"/>
          <w:color w:val="000000"/>
          <w:sz w:val="20"/>
          <w:szCs w:val="20"/>
          <w:highlight w:val="green"/>
          <w:shd w:val="clear" w:color="auto" w:fill="FFFFFF"/>
        </w:rPr>
        <w:t>BAPI_INSPOPER_RECORDRESULTS</w:t>
      </w:r>
      <w:r w:rsidR="00ED2D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14:paraId="01C1CFCA" w14:textId="68DFDB38" w:rsidR="00ED2DC3" w:rsidRPr="00ED2DC3" w:rsidRDefault="00ED2DC3" w:rsidP="00081284">
      <w:r w:rsidRPr="00ED2DC3">
        <w:t>El programa deber valida</w:t>
      </w:r>
      <w:r w:rsidR="0010065B">
        <w:t>r</w:t>
      </w:r>
      <w:r w:rsidRPr="00ED2DC3">
        <w:t xml:space="preserve"> en la tabla estándar </w:t>
      </w:r>
      <w:proofErr w:type="gramStart"/>
      <w:r w:rsidRPr="00ED2DC3">
        <w:t>QAMR</w:t>
      </w:r>
      <w:r w:rsidR="0010065B">
        <w:t>(</w:t>
      </w:r>
      <w:proofErr w:type="gramEnd"/>
      <w:r w:rsidR="0010065B">
        <w:t>almacena las características de los lotes)</w:t>
      </w:r>
      <w:r w:rsidRPr="00ED2DC3">
        <w:t xml:space="preserve"> que las características se hayan insertado correctamente, si es así deberán excluirse del reprocesamiento de la tabla logs mediante un </w:t>
      </w:r>
      <w:proofErr w:type="spellStart"/>
      <w:r w:rsidRPr="00ED2DC3">
        <w:t>flag</w:t>
      </w:r>
      <w:proofErr w:type="spellEnd"/>
      <w:r>
        <w:t xml:space="preserve"> que permita identificar que lote ya no debe reprocesarse.</w:t>
      </w:r>
    </w:p>
    <w:p w14:paraId="212CD72A" w14:textId="1DC42F78" w:rsidR="00D87D8E" w:rsidRDefault="00D4387C" w:rsidP="00081284">
      <w:r w:rsidRPr="00F17F34">
        <w:t xml:space="preserve">El </w:t>
      </w:r>
      <w:r w:rsidR="006107F8">
        <w:t xml:space="preserve">nuevo </w:t>
      </w:r>
      <w:r w:rsidRPr="00F17F34">
        <w:t xml:space="preserve">programa se </w:t>
      </w:r>
      <w:r w:rsidR="001E57CB" w:rsidRPr="00F17F34">
        <w:t>ejecutará</w:t>
      </w:r>
      <w:r w:rsidRPr="00F17F34">
        <w:t xml:space="preserve"> </w:t>
      </w:r>
      <w:r w:rsidR="00F17F34" w:rsidRPr="00F17F34">
        <w:t xml:space="preserve">en fondo mediante un </w:t>
      </w:r>
      <w:r w:rsidR="00614576" w:rsidRPr="00F17F34">
        <w:t>Job</w:t>
      </w:r>
      <w:r w:rsidR="00F17F34" w:rsidRPr="00F17F34">
        <w:t xml:space="preserve"> de manera diaria</w:t>
      </w:r>
      <w:r w:rsidR="00D87D8E">
        <w:t xml:space="preserve"> el cual </w:t>
      </w:r>
      <w:r w:rsidR="0010065B">
        <w:t>reintentará</w:t>
      </w:r>
      <w:r w:rsidR="00D87D8E">
        <w:t xml:space="preserve"> en una cantidad X en el </w:t>
      </w:r>
      <w:r w:rsidR="001E57CB">
        <w:t>día</w:t>
      </w:r>
      <w:r w:rsidR="00D87D8E">
        <w:t xml:space="preserve"> el </w:t>
      </w:r>
      <w:r w:rsidR="001E57CB">
        <w:t>reproceso</w:t>
      </w:r>
      <w:r w:rsidR="00D87D8E">
        <w:t xml:space="preserve"> de las características. Si en el </w:t>
      </w:r>
      <w:r w:rsidR="00614576">
        <w:t>día</w:t>
      </w:r>
      <w:r w:rsidR="00D87D8E">
        <w:t xml:space="preserve"> no pudo insertarse estas características en el lote de inspección, entonces deberá notificarse por email si el </w:t>
      </w:r>
      <w:proofErr w:type="spellStart"/>
      <w:r w:rsidR="00D87D8E">
        <w:t>flag</w:t>
      </w:r>
      <w:proofErr w:type="spellEnd"/>
      <w:r w:rsidR="00D87D8E">
        <w:t xml:space="preserve"> de notificación esta activo.</w:t>
      </w:r>
    </w:p>
    <w:p w14:paraId="7A94F8B7" w14:textId="73FE28C6" w:rsidR="00D4387C" w:rsidRDefault="00D87D8E" w:rsidP="00081284">
      <w:r>
        <w:t>T</w:t>
      </w:r>
      <w:r w:rsidR="00F17F34" w:rsidRPr="00F17F34">
        <w:t xml:space="preserve">ambién </w:t>
      </w:r>
      <w:r>
        <w:t xml:space="preserve">se </w:t>
      </w:r>
      <w:r w:rsidR="00F17F34" w:rsidRPr="00F17F34">
        <w:t xml:space="preserve">tendrá la posibilidad de ejecutarse </w:t>
      </w:r>
      <w:r>
        <w:t xml:space="preserve">el programa </w:t>
      </w:r>
      <w:r w:rsidR="00F17F34" w:rsidRPr="00F17F34">
        <w:t>en línea a demanda del usuario para reprocesamiento manual</w:t>
      </w:r>
      <w:r w:rsidR="002569F7">
        <w:t xml:space="preserve"> para lotes fuera de fecha</w:t>
      </w:r>
      <w:r>
        <w:t xml:space="preserve">, en este caso no se </w:t>
      </w:r>
      <w:r w:rsidR="00201EF7">
        <w:t>enviará</w:t>
      </w:r>
      <w:r>
        <w:t xml:space="preserve"> notificaciones, solo se </w:t>
      </w:r>
      <w:r w:rsidR="007F198A">
        <w:t>mostrará</w:t>
      </w:r>
      <w:r>
        <w:t xml:space="preserve"> en pantalla si hubo éxito en el reproceso.</w:t>
      </w:r>
    </w:p>
    <w:p w14:paraId="2B50F1DB" w14:textId="3EDFDA84" w:rsidR="00201EF7" w:rsidRDefault="006107F8" w:rsidP="00081284">
      <w:r w:rsidRPr="00F17F34">
        <w:t xml:space="preserve">Se deberá </w:t>
      </w:r>
      <w:r>
        <w:t xml:space="preserve">asignarse </w:t>
      </w:r>
      <w:r w:rsidRPr="00F17F34">
        <w:t xml:space="preserve">una transacción al </w:t>
      </w:r>
      <w:r>
        <w:t xml:space="preserve">nuevo </w:t>
      </w:r>
      <w:r w:rsidRPr="00F17F34">
        <w:t>programa.</w:t>
      </w:r>
    </w:p>
    <w:p w14:paraId="2CCED478" w14:textId="15B9C342" w:rsidR="00ED2DC3" w:rsidRDefault="00ED2DC3" w:rsidP="00081284"/>
    <w:p w14:paraId="12846F48" w14:textId="4B4BFB73" w:rsidR="00ED2DC3" w:rsidRPr="002A339B" w:rsidRDefault="00ED2DC3" w:rsidP="00081284">
      <w:pPr>
        <w:rPr>
          <w:b/>
          <w:bCs/>
        </w:rPr>
      </w:pPr>
      <w:r w:rsidRPr="002A339B">
        <w:rPr>
          <w:b/>
          <w:bCs/>
        </w:rPr>
        <w:t>Implementar las notificaciones a los responsables</w:t>
      </w:r>
    </w:p>
    <w:p w14:paraId="3CFA393A" w14:textId="6AB83DD7" w:rsidR="00ED2DC3" w:rsidRDefault="00ED2DC3" w:rsidP="00081284">
      <w:r>
        <w:t xml:space="preserve">Se deberá implementar una función que realice la tarea de </w:t>
      </w:r>
      <w:r w:rsidR="00614576">
        <w:t>envió</w:t>
      </w:r>
      <w:r>
        <w:t xml:space="preserve"> de notificaciones por correo a los responsables; estos correos deberán crearse/obtenerse de la tabla constantes (</w:t>
      </w:r>
      <w:proofErr w:type="spellStart"/>
      <w:r>
        <w:t>ztb_constantes</w:t>
      </w:r>
      <w:proofErr w:type="spellEnd"/>
      <w:r>
        <w:t xml:space="preserve">), en el correo se debe acondicionar el asunto, el titulo en el cuerpo del mensaje, además incluir una tabla que mostrara la información del error que </w:t>
      </w:r>
      <w:r w:rsidR="002A339B">
        <w:t>devuelve</w:t>
      </w:r>
      <w:r>
        <w:t xml:space="preserve"> la BAPI al momento de </w:t>
      </w:r>
      <w:r w:rsidR="002A339B">
        <w:t>generarse el error en el último procesamiento que impide la inserción de las características.</w:t>
      </w:r>
    </w:p>
    <w:p w14:paraId="615D0E10" w14:textId="544D27A8" w:rsidR="002A339B" w:rsidRDefault="002A339B" w:rsidP="00081284">
      <w:r>
        <w:t xml:space="preserve">Para esta implementación se puede tomar como referencia la RFC </w:t>
      </w:r>
      <w:r w:rsidRPr="002A339B">
        <w:t>ZFL_RFC_ENVIO_ERRORES_PESCA</w:t>
      </w:r>
      <w:r>
        <w:t xml:space="preserve"> la cual contiene toda la lógica necesaria para </w:t>
      </w:r>
      <w:proofErr w:type="spellStart"/>
      <w:r>
        <w:t>el</w:t>
      </w:r>
      <w:proofErr w:type="spellEnd"/>
      <w:r>
        <w:t xml:space="preserve"> envió de las alertas y notificaciones debiendo extraerse el código necesario para la obtención del remitente, destinatario, concatenaciones de cadenas de texto para los asuntos y </w:t>
      </w:r>
      <w:r w:rsidR="00614576">
        <w:t>títulos</w:t>
      </w:r>
      <w:r>
        <w:t xml:space="preserve">, generación del Código </w:t>
      </w:r>
      <w:r w:rsidR="00614576">
        <w:t>HTML</w:t>
      </w:r>
      <w:r>
        <w:t xml:space="preserve"> para el </w:t>
      </w:r>
      <w:proofErr w:type="spellStart"/>
      <w:r>
        <w:t>body</w:t>
      </w:r>
      <w:proofErr w:type="spellEnd"/>
      <w:r>
        <w:t xml:space="preserve"> del correo (tabla), y finalmente </w:t>
      </w:r>
      <w:proofErr w:type="spellStart"/>
      <w:r>
        <w:t>el</w:t>
      </w:r>
      <w:proofErr w:type="spellEnd"/>
      <w:r>
        <w:t xml:space="preserve"> </w:t>
      </w:r>
      <w:r w:rsidR="00614576">
        <w:t>envió</w:t>
      </w:r>
      <w:r>
        <w:t xml:space="preserve"> del correo.</w:t>
      </w:r>
    </w:p>
    <w:p w14:paraId="13DFEE0F" w14:textId="13DAE38E" w:rsidR="00473604" w:rsidRDefault="00473604" w:rsidP="00081284">
      <w:r>
        <w:rPr>
          <w:noProof/>
        </w:rPr>
        <w:drawing>
          <wp:inline distT="0" distB="0" distL="0" distR="0" wp14:anchorId="0F0A26FB" wp14:editId="5F817708">
            <wp:extent cx="4295097" cy="20383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624" cy="20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6F4A" w14:textId="0EB24646" w:rsidR="00473604" w:rsidRDefault="00473604" w:rsidP="00081284"/>
    <w:p w14:paraId="683E9D7B" w14:textId="201F8BCE" w:rsidR="00473604" w:rsidRDefault="00473604" w:rsidP="00081284">
      <w:r>
        <w:t>Dentro de lo posible deberá evitarse usar valore fijos en el programa, y deberán obtenerse de la tabla constantes de tal manera que permita ser modificable/ajustable.</w:t>
      </w:r>
    </w:p>
    <w:p w14:paraId="754328D6" w14:textId="2C829321" w:rsidR="00E94408" w:rsidRDefault="00E94408" w:rsidP="00081284"/>
    <w:p w14:paraId="2853165B" w14:textId="77777777" w:rsidR="00E94408" w:rsidRDefault="00E94408" w:rsidP="00081284"/>
    <w:sectPr w:rsidR="00E94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0101B"/>
    <w:multiLevelType w:val="hybridMultilevel"/>
    <w:tmpl w:val="449ECF5C"/>
    <w:lvl w:ilvl="0" w:tplc="6756A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3657D"/>
    <w:multiLevelType w:val="hybridMultilevel"/>
    <w:tmpl w:val="67963B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E4"/>
    <w:rsid w:val="00022002"/>
    <w:rsid w:val="0002310E"/>
    <w:rsid w:val="00081284"/>
    <w:rsid w:val="000A178F"/>
    <w:rsid w:val="0010065B"/>
    <w:rsid w:val="00187EAF"/>
    <w:rsid w:val="001A2F0E"/>
    <w:rsid w:val="001E57CB"/>
    <w:rsid w:val="00201EF7"/>
    <w:rsid w:val="002569F7"/>
    <w:rsid w:val="002A04C8"/>
    <w:rsid w:val="002A339B"/>
    <w:rsid w:val="00473604"/>
    <w:rsid w:val="005F1786"/>
    <w:rsid w:val="006107F8"/>
    <w:rsid w:val="00614576"/>
    <w:rsid w:val="006A5513"/>
    <w:rsid w:val="0074098A"/>
    <w:rsid w:val="0075626C"/>
    <w:rsid w:val="007E7CA5"/>
    <w:rsid w:val="007F198A"/>
    <w:rsid w:val="00860451"/>
    <w:rsid w:val="00983E5F"/>
    <w:rsid w:val="00995AE4"/>
    <w:rsid w:val="009B5563"/>
    <w:rsid w:val="00AB26DE"/>
    <w:rsid w:val="00B53C6E"/>
    <w:rsid w:val="00D33286"/>
    <w:rsid w:val="00D4387C"/>
    <w:rsid w:val="00D87D8E"/>
    <w:rsid w:val="00DA0825"/>
    <w:rsid w:val="00E94408"/>
    <w:rsid w:val="00EA6912"/>
    <w:rsid w:val="00ED2DC3"/>
    <w:rsid w:val="00F15C62"/>
    <w:rsid w:val="00F17F34"/>
    <w:rsid w:val="00F233EE"/>
    <w:rsid w:val="00FC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5421C"/>
  <w15:chartTrackingRefBased/>
  <w15:docId w15:val="{BFA4C964-0622-4AE5-98D8-6DDFC005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C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</dc:creator>
  <cp:keywords/>
  <dc:description/>
  <cp:lastModifiedBy>marcelo armando cr</cp:lastModifiedBy>
  <cp:revision>9</cp:revision>
  <dcterms:created xsi:type="dcterms:W3CDTF">2022-07-15T15:41:00Z</dcterms:created>
  <dcterms:modified xsi:type="dcterms:W3CDTF">2022-07-18T18:44:00Z</dcterms:modified>
</cp:coreProperties>
</file>