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2"/>
        <w:tblW w:w="9945" w:type="dxa"/>
        <w:tblInd w:w="-47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94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45" w:type="dxa"/>
            <w:tcBorders>
              <w:top w:val="dotted" w:color="auto" w:sz="8" w:space="0"/>
              <w:left w:val="dotted" w:color="auto" w:sz="8" w:space="0"/>
              <w:bottom w:val="single" w:color="FFFFFF" w:sz="12" w:space="0"/>
              <w:right w:val="dotted" w:color="auto" w:sz="8" w:space="0"/>
            </w:tcBorders>
            <w:shd w:val="clear" w:color="auto" w:fill="000000"/>
          </w:tcPr>
          <w:p>
            <w:pPr>
              <w:pStyle w:val="3"/>
              <w:bidi w:val="0"/>
              <w:jc w:val="center"/>
              <w:rPr>
                <w:rFonts w:hint="default" w:ascii="Calibri" w:hAnsi="Calibri" w:cs="Calibri"/>
                <w:b/>
                <w:bCs/>
                <w:color w:val="FFFFFF"/>
                <w:sz w:val="36"/>
                <w:szCs w:val="36"/>
                <w:vertAlign w:val="baseline"/>
                <w:lang w:val="pt-BR"/>
              </w:rPr>
            </w:pPr>
            <w:r>
              <w:rPr>
                <w:rFonts w:hint="default" w:ascii="Calibri" w:hAnsi="Calibri" w:cs="Calibri"/>
                <w:b/>
                <w:bCs/>
                <w:color w:val="FFFFFF"/>
                <w:sz w:val="36"/>
                <w:szCs w:val="36"/>
                <w:lang w:val="pt-BR"/>
              </w:rPr>
              <w:t>FORMULÁRIO DE PERFIL DE VAGA - FPV</w:t>
            </w:r>
          </w:p>
        </w:tc>
      </w:tr>
    </w:tbl>
    <w:tbl>
      <w:tblPr>
        <w:tblStyle w:val="12"/>
        <w:tblpPr w:leftFromText="180" w:rightFromText="180" w:vertAnchor="text" w:horzAnchor="page" w:tblpX="1236" w:tblpY="37"/>
        <w:tblOverlap w:val="never"/>
        <w:tblW w:w="99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802"/>
        <w:gridCol w:w="61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22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E6DA14"/>
            <w:vAlign w:val="top"/>
          </w:tcPr>
          <w:p>
            <w:pPr>
              <w:pStyle w:val="3"/>
              <w:shd w:val="clear" w:fill="E6DA14"/>
              <w:bidi w:val="0"/>
              <w:jc w:val="center"/>
              <w:rPr>
                <w:rFonts w:hint="default" w:ascii="Calibri" w:hAnsi="Calibri" w:cs="Calibri"/>
                <w:color w:val="auto"/>
                <w:sz w:val="26"/>
                <w:szCs w:val="26"/>
                <w:vertAlign w:val="baseline"/>
              </w:rPr>
            </w:pPr>
            <w:r>
              <w:rPr>
                <w:rFonts w:hint="default" w:ascii="Calibri" w:hAnsi="Calibri" w:cs="Calibri"/>
                <w:b/>
                <w:bCs/>
                <w:color w:val="FFFFFF" w:themeColor="background1"/>
                <w:sz w:val="26"/>
                <w:szCs w:val="26"/>
                <w:lang w:val="pt-BR"/>
                <w14:textFill>
                  <w14:solidFill>
                    <w14:schemeClr w14:val="bg1"/>
                  </w14:solidFill>
                </w14:textFill>
              </w:rPr>
              <w:t>DADOS DA EMPRESA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02" w:type="dxa"/>
            <w:tcBorders>
              <w:top w:val="single" w:color="000000" w:sz="8" w:space="0"/>
              <w:left w:val="single" w:color="9BBB59" w:sz="8" w:space="0"/>
              <w:bottom w:val="single" w:color="9BBB59" w:sz="8" w:space="0"/>
              <w:right w:val="single" w:color="9BBB59" w:sz="8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Calibri" w:hAnsi="Calibri" w:cs="Calibri"/>
                <w:color w:val="auto"/>
                <w:sz w:val="26"/>
                <w:szCs w:val="26"/>
                <w:vertAlign w:val="baseline"/>
                <w:lang w:val="pt-BR"/>
              </w:rPr>
            </w:pPr>
            <w:r>
              <w:rPr>
                <w:rFonts w:hint="default" w:ascii="Calibri" w:hAnsi="Calibri" w:eastAsia="sans-serif" w:cs="Calibri"/>
                <w:i w:val="0"/>
                <w:iCs w:val="0"/>
                <w:caps w:val="0"/>
                <w:color w:val="auto"/>
                <w:spacing w:val="0"/>
                <w:sz w:val="26"/>
                <w:szCs w:val="26"/>
                <w:shd w:val="clear" w:fill="FFFFFF"/>
              </w:rPr>
              <w:t>Empresa</w:t>
            </w:r>
            <w:r>
              <w:rPr>
                <w:rFonts w:hint="default" w:ascii="Calibri" w:hAnsi="Calibri" w:eastAsia="sans-serif" w:cs="Calibri"/>
                <w:i w:val="0"/>
                <w:iCs w:val="0"/>
                <w:caps w:val="0"/>
                <w:color w:val="auto"/>
                <w:spacing w:val="0"/>
                <w:sz w:val="26"/>
                <w:szCs w:val="26"/>
                <w:shd w:val="clear" w:fill="FFFFFF"/>
                <w:lang w:val="pt-BR"/>
              </w:rPr>
              <w:t>:</w:t>
            </w:r>
          </w:p>
        </w:tc>
        <w:tc>
          <w:tcPr>
            <w:tcW w:w="6120" w:type="dxa"/>
            <w:tcBorders>
              <w:top w:val="single" w:color="000000" w:sz="8" w:space="0"/>
              <w:left w:val="single" w:color="9BBB59" w:sz="8" w:space="0"/>
              <w:bottom w:val="single" w:color="9BBB59" w:sz="8" w:space="0"/>
              <w:right w:val="single" w:color="9BBB59" w:sz="8" w:space="0"/>
            </w:tcBorders>
            <w:shd w:val="clear" w:color="auto" w:fill="auto"/>
            <w:vAlign w:val="top"/>
          </w:tcPr>
          <w:p>
            <w:pPr>
              <w:jc w:val="center"/>
              <w:rPr>
                <w:rFonts w:hint="default" w:ascii="Calibri" w:hAnsi="Calibri" w:cs="Calibri"/>
                <w:color w:val="auto"/>
                <w:sz w:val="26"/>
                <w:szCs w:val="26"/>
                <w:vertAlign w:val="baseline"/>
                <w:lang w:val="pt-BR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4" w:hRule="atLeast"/>
        </w:trPr>
        <w:tc>
          <w:tcPr>
            <w:tcW w:w="3802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single" w:color="9BBB59" w:sz="8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Calibri" w:hAnsi="Calibri" w:cs="Calibri"/>
                <w:color w:val="000000"/>
                <w:sz w:val="26"/>
                <w:szCs w:val="26"/>
                <w:vertAlign w:val="baseline"/>
                <w:lang w:val="pt-BR"/>
              </w:rPr>
            </w:pPr>
            <w:r>
              <w:rPr>
                <w:rFonts w:hint="default" w:ascii="Calibri" w:hAnsi="Calibri" w:eastAsia="sans-serif" w:cs="Calibri"/>
                <w:i w:val="0"/>
                <w:iCs w:val="0"/>
                <w:caps w:val="0"/>
                <w:color w:val="000000"/>
                <w:spacing w:val="0"/>
                <w:sz w:val="26"/>
                <w:szCs w:val="26"/>
                <w:shd w:val="clear" w:fill="FFFFFF"/>
              </w:rPr>
              <w:t>Razão social</w:t>
            </w:r>
            <w:r>
              <w:rPr>
                <w:rFonts w:hint="default" w:ascii="Calibri" w:hAnsi="Calibri" w:eastAsia="sans-serif" w:cs="Calibri"/>
                <w:i w:val="0"/>
                <w:iCs w:val="0"/>
                <w:caps w:val="0"/>
                <w:color w:val="000000"/>
                <w:spacing w:val="0"/>
                <w:sz w:val="26"/>
                <w:szCs w:val="26"/>
                <w:shd w:val="clear" w:fill="FFFFFF"/>
                <w:lang w:val="pt-BR"/>
              </w:rPr>
              <w:t>:</w:t>
            </w:r>
          </w:p>
        </w:tc>
        <w:tc>
          <w:tcPr>
            <w:tcW w:w="6120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single" w:color="9BBB59" w:sz="8" w:space="0"/>
            </w:tcBorders>
            <w:shd w:val="clear" w:color="auto" w:fill="auto"/>
            <w:vAlign w:val="top"/>
          </w:tcPr>
          <w:p>
            <w:pPr>
              <w:jc w:val="center"/>
              <w:rPr>
                <w:rFonts w:hint="default" w:ascii="Calibri" w:hAnsi="Calibri" w:cs="Calibri"/>
                <w:color w:val="000000"/>
                <w:sz w:val="26"/>
                <w:szCs w:val="26"/>
                <w:vertAlign w:val="baseline"/>
                <w:lang w:val="pt-BR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8" w:hRule="atLeast"/>
        </w:trPr>
        <w:tc>
          <w:tcPr>
            <w:tcW w:w="3802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single" w:color="9BBB59" w:sz="8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Calibri" w:hAnsi="Calibri" w:cs="Calibri"/>
                <w:color w:val="000000"/>
                <w:sz w:val="26"/>
                <w:szCs w:val="26"/>
                <w:vertAlign w:val="baseline"/>
                <w:lang w:val="pt-BR"/>
              </w:rPr>
            </w:pPr>
            <w:r>
              <w:rPr>
                <w:rFonts w:hint="default" w:ascii="Calibri" w:hAnsi="Calibri" w:eastAsia="sans-serif" w:cs="Calibri"/>
                <w:i w:val="0"/>
                <w:iCs w:val="0"/>
                <w:caps w:val="0"/>
                <w:color w:val="000000"/>
                <w:spacing w:val="0"/>
                <w:sz w:val="26"/>
                <w:szCs w:val="26"/>
                <w:shd w:val="clear" w:fill="FFFFFF"/>
              </w:rPr>
              <w:t>CNPJ</w:t>
            </w:r>
            <w:r>
              <w:rPr>
                <w:rFonts w:hint="default" w:ascii="Calibri" w:hAnsi="Calibri" w:eastAsia="sans-serif" w:cs="Calibri"/>
                <w:i w:val="0"/>
                <w:iCs w:val="0"/>
                <w:caps w:val="0"/>
                <w:color w:val="000000"/>
                <w:spacing w:val="0"/>
                <w:sz w:val="26"/>
                <w:szCs w:val="26"/>
                <w:shd w:val="clear" w:fill="FFFFFF"/>
                <w:lang w:val="pt-BR"/>
              </w:rPr>
              <w:t>:</w:t>
            </w:r>
          </w:p>
        </w:tc>
        <w:tc>
          <w:tcPr>
            <w:tcW w:w="6120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single" w:color="9BBB59" w:sz="8" w:space="0"/>
            </w:tcBorders>
            <w:shd w:val="clear" w:color="auto" w:fill="auto"/>
            <w:vAlign w:val="top"/>
          </w:tcPr>
          <w:p>
            <w:pPr>
              <w:jc w:val="center"/>
              <w:rPr>
                <w:rFonts w:hint="default" w:ascii="Calibri" w:hAnsi="Calibri" w:cs="Calibri"/>
                <w:color w:val="000000"/>
                <w:sz w:val="26"/>
                <w:szCs w:val="26"/>
                <w:vertAlign w:val="baseline"/>
                <w:lang w:val="pt-BR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3802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single" w:color="9BBB59" w:sz="8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Calibri" w:hAnsi="Calibri" w:cs="Calibri"/>
                <w:color w:val="000000"/>
                <w:sz w:val="26"/>
                <w:szCs w:val="26"/>
                <w:vertAlign w:val="baseline"/>
                <w:lang w:val="pt-BR"/>
              </w:rPr>
            </w:pPr>
            <w:r>
              <w:rPr>
                <w:rFonts w:hint="default" w:ascii="Calibri" w:hAnsi="Calibri" w:eastAsia="sans-serif" w:cs="Calibri"/>
                <w:i w:val="0"/>
                <w:iCs w:val="0"/>
                <w:caps w:val="0"/>
                <w:color w:val="000000"/>
                <w:spacing w:val="0"/>
                <w:sz w:val="26"/>
                <w:szCs w:val="26"/>
                <w:shd w:val="clear" w:fill="FFFFFF"/>
              </w:rPr>
              <w:t>Endereço</w:t>
            </w:r>
            <w:r>
              <w:rPr>
                <w:rFonts w:hint="default" w:ascii="Calibri" w:hAnsi="Calibri" w:eastAsia="sans-serif" w:cs="Calibri"/>
                <w:i w:val="0"/>
                <w:iCs w:val="0"/>
                <w:caps w:val="0"/>
                <w:color w:val="000000"/>
                <w:spacing w:val="0"/>
                <w:sz w:val="26"/>
                <w:szCs w:val="26"/>
                <w:shd w:val="clear" w:fill="FFFFFF"/>
                <w:lang w:val="pt-BR"/>
              </w:rPr>
              <w:t>:</w:t>
            </w:r>
          </w:p>
        </w:tc>
        <w:tc>
          <w:tcPr>
            <w:tcW w:w="6120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single" w:color="9BBB59" w:sz="8" w:space="0"/>
            </w:tcBorders>
            <w:shd w:val="clear" w:color="auto" w:fill="auto"/>
            <w:vAlign w:val="top"/>
          </w:tcPr>
          <w:p>
            <w:pPr>
              <w:jc w:val="center"/>
              <w:rPr>
                <w:rFonts w:hint="default" w:ascii="Calibri" w:hAnsi="Calibri" w:cs="Calibri"/>
                <w:color w:val="000000"/>
                <w:sz w:val="26"/>
                <w:szCs w:val="26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02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single" w:color="9BBB59" w:sz="8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Calibri" w:hAnsi="Calibri" w:cs="Calibri"/>
                <w:color w:val="000000"/>
                <w:sz w:val="26"/>
                <w:szCs w:val="26"/>
                <w:vertAlign w:val="baseline"/>
                <w:lang w:val="pt-BR"/>
              </w:rPr>
            </w:pPr>
            <w:r>
              <w:rPr>
                <w:rFonts w:hint="default" w:ascii="Calibri" w:hAnsi="Calibri" w:eastAsia="sans-serif" w:cs="Calibri"/>
                <w:i w:val="0"/>
                <w:iCs w:val="0"/>
                <w:caps w:val="0"/>
                <w:color w:val="000000"/>
                <w:spacing w:val="0"/>
                <w:sz w:val="26"/>
                <w:szCs w:val="26"/>
                <w:shd w:val="clear" w:fill="FFFFFF"/>
              </w:rPr>
              <w:t xml:space="preserve">Responsável </w:t>
            </w:r>
            <w:r>
              <w:rPr>
                <w:rFonts w:hint="default" w:ascii="Calibri" w:hAnsi="Calibri" w:eastAsia="sans-serif" w:cs="Calibri"/>
                <w:i w:val="0"/>
                <w:iCs w:val="0"/>
                <w:caps w:val="0"/>
                <w:color w:val="000000"/>
                <w:spacing w:val="0"/>
                <w:sz w:val="26"/>
                <w:szCs w:val="26"/>
                <w:shd w:val="clear" w:fill="FFFFFF"/>
                <w:lang w:val="pt-BR"/>
              </w:rPr>
              <w:t>Legal</w:t>
            </w:r>
          </w:p>
        </w:tc>
        <w:tc>
          <w:tcPr>
            <w:tcW w:w="6120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single" w:color="9BBB59" w:sz="8" w:space="0"/>
            </w:tcBorders>
            <w:shd w:val="clear" w:color="auto" w:fill="auto"/>
            <w:vAlign w:val="top"/>
          </w:tcPr>
          <w:p>
            <w:pPr>
              <w:jc w:val="center"/>
              <w:rPr>
                <w:rFonts w:hint="default" w:ascii="Calibri" w:hAnsi="Calibri" w:cs="Calibri"/>
                <w:color w:val="000000"/>
                <w:sz w:val="26"/>
                <w:szCs w:val="26"/>
                <w:vertAlign w:val="baseline"/>
                <w:lang w:val="pt-BR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02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single" w:color="9BBB59" w:sz="8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Calibri" w:hAnsi="Calibri" w:cs="Calibri"/>
                <w:color w:val="000000"/>
                <w:sz w:val="26"/>
                <w:szCs w:val="26"/>
                <w:vertAlign w:val="baseline"/>
                <w:lang w:val="pt-BR"/>
              </w:rPr>
            </w:pPr>
            <w:r>
              <w:rPr>
                <w:rFonts w:hint="default" w:ascii="Calibri" w:hAnsi="Calibri" w:eastAsia="sans-serif" w:cs="Calibri"/>
                <w:i w:val="0"/>
                <w:iCs w:val="0"/>
                <w:caps w:val="0"/>
                <w:color w:val="000000"/>
                <w:spacing w:val="0"/>
                <w:sz w:val="26"/>
                <w:szCs w:val="26"/>
                <w:shd w:val="clear" w:fill="FFFFFF"/>
              </w:rPr>
              <w:t>E-mail</w:t>
            </w:r>
            <w:r>
              <w:rPr>
                <w:rFonts w:hint="default" w:ascii="Calibri" w:hAnsi="Calibri" w:eastAsia="sans-serif" w:cs="Calibri"/>
                <w:i w:val="0"/>
                <w:iCs w:val="0"/>
                <w:caps w:val="0"/>
                <w:color w:val="000000"/>
                <w:spacing w:val="0"/>
                <w:sz w:val="26"/>
                <w:szCs w:val="26"/>
                <w:shd w:val="clear" w:fill="FFFFFF"/>
                <w:lang w:val="pt-BR"/>
              </w:rPr>
              <w:t>:</w:t>
            </w:r>
          </w:p>
        </w:tc>
        <w:tc>
          <w:tcPr>
            <w:tcW w:w="6120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single" w:color="9BBB59" w:sz="8" w:space="0"/>
            </w:tcBorders>
            <w:shd w:val="clear" w:color="auto" w:fill="auto"/>
            <w:vAlign w:val="top"/>
          </w:tcPr>
          <w:p>
            <w:pPr>
              <w:jc w:val="center"/>
              <w:rPr>
                <w:rFonts w:hint="default" w:ascii="Calibri" w:hAnsi="Calibri" w:cs="Calibri"/>
                <w:color w:val="000000"/>
                <w:sz w:val="26"/>
                <w:szCs w:val="26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02" w:type="dxa"/>
            <w:tcBorders>
              <w:top w:val="single" w:color="9BBB59" w:sz="8" w:space="0"/>
              <w:left w:val="single" w:color="9BBB59" w:sz="8" w:space="0"/>
              <w:bottom w:val="single" w:color="000000" w:sz="8" w:space="0"/>
              <w:right w:val="single" w:color="9BBB59" w:sz="8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Calibri" w:hAnsi="Calibri" w:cs="Calibri"/>
                <w:color w:val="000000"/>
                <w:sz w:val="26"/>
                <w:szCs w:val="26"/>
                <w:vertAlign w:val="baseline"/>
                <w:lang w:val="pt-BR"/>
              </w:rPr>
            </w:pPr>
            <w:r>
              <w:rPr>
                <w:rFonts w:hint="default" w:ascii="Calibri" w:hAnsi="Calibri" w:eastAsia="sans-serif" w:cs="Calibri"/>
                <w:i w:val="0"/>
                <w:iCs w:val="0"/>
                <w:caps w:val="0"/>
                <w:color w:val="000000"/>
                <w:spacing w:val="0"/>
                <w:sz w:val="26"/>
                <w:szCs w:val="26"/>
                <w:shd w:val="clear" w:fill="FFFFFF"/>
              </w:rPr>
              <w:t xml:space="preserve">Telefone </w:t>
            </w:r>
            <w:r>
              <w:rPr>
                <w:rFonts w:hint="default" w:ascii="Calibri" w:hAnsi="Calibri" w:eastAsia="sans-serif" w:cs="Calibri"/>
                <w:i w:val="0"/>
                <w:iCs w:val="0"/>
                <w:caps w:val="0"/>
                <w:color w:val="000000"/>
                <w:spacing w:val="0"/>
                <w:sz w:val="26"/>
                <w:szCs w:val="26"/>
                <w:shd w:val="clear" w:fill="FFFFFF"/>
                <w:lang w:val="pt-BR"/>
              </w:rPr>
              <w:t>:</w:t>
            </w:r>
          </w:p>
        </w:tc>
        <w:tc>
          <w:tcPr>
            <w:tcW w:w="6120" w:type="dxa"/>
            <w:tcBorders>
              <w:top w:val="single" w:color="9BBB59" w:sz="8" w:space="0"/>
              <w:left w:val="single" w:color="9BBB59" w:sz="8" w:space="0"/>
              <w:bottom w:val="single" w:color="000000" w:sz="8" w:space="0"/>
              <w:right w:val="single" w:color="9BBB59" w:sz="8" w:space="0"/>
            </w:tcBorders>
            <w:shd w:val="clear" w:color="auto" w:fill="auto"/>
            <w:vAlign w:val="top"/>
          </w:tcPr>
          <w:p>
            <w:pPr>
              <w:jc w:val="center"/>
              <w:rPr>
                <w:rFonts w:hint="default" w:ascii="Calibri" w:hAnsi="Calibri" w:cs="Calibri"/>
                <w:color w:val="000000"/>
                <w:sz w:val="26"/>
                <w:szCs w:val="26"/>
                <w:vertAlign w:val="baseli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922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E6DA14"/>
            <w:vAlign w:val="top"/>
          </w:tcPr>
          <w:p>
            <w:pPr>
              <w:pStyle w:val="3"/>
              <w:shd w:val="clear" w:fill="E6DA14"/>
              <w:bidi w:val="0"/>
              <w:jc w:val="center"/>
              <w:rPr>
                <w:rFonts w:hint="default" w:ascii="Calibri" w:hAnsi="Calibri" w:cs="Calibri"/>
                <w:color w:val="FFFFFF"/>
                <w:sz w:val="26"/>
                <w:szCs w:val="26"/>
                <w:vertAlign w:val="baseline"/>
                <w:lang w:val="pt-BR"/>
              </w:rPr>
            </w:pPr>
            <w:r>
              <w:rPr>
                <w:rFonts w:hint="default" w:ascii="Calibri" w:hAnsi="Calibri" w:cs="Calibri"/>
                <w:b/>
                <w:bCs/>
                <w:color w:val="FFFFFF"/>
                <w:sz w:val="26"/>
                <w:szCs w:val="26"/>
                <w:lang w:val="pt-BR"/>
              </w:rPr>
              <w:t>PERFIL DA VAGA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02" w:type="dxa"/>
            <w:tcBorders>
              <w:top w:val="single" w:color="000000" w:sz="8" w:space="0"/>
              <w:left w:val="single" w:color="9BBB59" w:sz="8" w:space="0"/>
              <w:bottom w:val="single" w:color="9BBB59" w:sz="8" w:space="0"/>
              <w:right w:val="single" w:color="9BBB59" w:sz="8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Calibri" w:hAnsi="Calibri" w:cs="Calibri"/>
                <w:color w:val="000000"/>
                <w:sz w:val="26"/>
                <w:szCs w:val="26"/>
                <w:vertAlign w:val="baseline"/>
                <w:lang w:val="pt-BR"/>
              </w:rPr>
            </w:pPr>
            <w:r>
              <w:rPr>
                <w:rFonts w:hint="default" w:ascii="Calibri" w:hAnsi="Calibri" w:eastAsia="sans-serif" w:cs="Calibri"/>
                <w:i w:val="0"/>
                <w:iCs w:val="0"/>
                <w:caps w:val="0"/>
                <w:color w:val="000000"/>
                <w:spacing w:val="0"/>
                <w:sz w:val="26"/>
                <w:szCs w:val="26"/>
                <w:shd w:val="clear" w:fill="FFFFFF"/>
              </w:rPr>
              <w:t>Título da vaga:</w:t>
            </w:r>
          </w:p>
        </w:tc>
        <w:tc>
          <w:tcPr>
            <w:tcW w:w="6120" w:type="dxa"/>
            <w:tcBorders>
              <w:top w:val="single" w:color="000000" w:sz="8" w:space="0"/>
              <w:left w:val="single" w:color="9BBB59" w:sz="8" w:space="0"/>
              <w:bottom w:val="single" w:color="9BBB59" w:sz="8" w:space="0"/>
              <w:right w:val="single" w:color="9BBB59" w:sz="8" w:space="0"/>
            </w:tcBorders>
            <w:shd w:val="clear" w:color="auto" w:fill="auto"/>
            <w:vAlign w:val="top"/>
          </w:tcPr>
          <w:p>
            <w:pPr>
              <w:jc w:val="center"/>
              <w:rPr>
                <w:rFonts w:hint="default" w:ascii="Calibri" w:hAnsi="Calibri" w:cs="Calibri"/>
                <w:color w:val="000000"/>
                <w:sz w:val="26"/>
                <w:szCs w:val="26"/>
                <w:vertAlign w:val="baseline"/>
                <w:lang w:val="pt-BR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02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single" w:color="9BBB59" w:sz="8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Calibri" w:hAnsi="Calibri" w:cs="Calibri"/>
                <w:color w:val="000000"/>
                <w:sz w:val="26"/>
                <w:szCs w:val="26"/>
                <w:vertAlign w:val="baseline"/>
                <w:lang w:val="pt-BR"/>
              </w:rPr>
            </w:pPr>
            <w:r>
              <w:rPr>
                <w:rFonts w:hint="default" w:ascii="Calibri" w:hAnsi="Calibri" w:eastAsia="sans-serif" w:cs="Calibri"/>
                <w:i w:val="0"/>
                <w:iCs w:val="0"/>
                <w:caps w:val="0"/>
                <w:color w:val="000000"/>
                <w:spacing w:val="0"/>
                <w:sz w:val="26"/>
                <w:szCs w:val="26"/>
                <w:shd w:val="clear" w:fill="FFFFFF"/>
              </w:rPr>
              <w:t>Número de vagas:</w:t>
            </w:r>
          </w:p>
        </w:tc>
        <w:tc>
          <w:tcPr>
            <w:tcW w:w="6120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single" w:color="9BBB59" w:sz="8" w:space="0"/>
            </w:tcBorders>
            <w:shd w:val="clear" w:color="auto" w:fill="auto"/>
            <w:vAlign w:val="top"/>
          </w:tcPr>
          <w:p>
            <w:pPr>
              <w:jc w:val="center"/>
              <w:rPr>
                <w:rFonts w:hint="default" w:ascii="Calibri" w:hAnsi="Calibri" w:cs="Calibri"/>
                <w:color w:val="000000"/>
                <w:sz w:val="26"/>
                <w:szCs w:val="26"/>
                <w:vertAlign w:val="baseline"/>
                <w:lang w:val="pt-BR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02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single" w:color="9BBB59" w:sz="8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Calibri" w:hAnsi="Calibri" w:cs="Calibri"/>
                <w:color w:val="000000"/>
                <w:sz w:val="26"/>
                <w:szCs w:val="26"/>
                <w:vertAlign w:val="baseline"/>
                <w:lang w:val="pt-BR"/>
              </w:rPr>
            </w:pPr>
            <w:r>
              <w:rPr>
                <w:rFonts w:hint="default" w:ascii="Calibri" w:hAnsi="Calibri" w:eastAsia="sans-serif" w:cs="Calibri"/>
                <w:i w:val="0"/>
                <w:iCs w:val="0"/>
                <w:caps w:val="0"/>
                <w:color w:val="000000"/>
                <w:spacing w:val="0"/>
                <w:sz w:val="26"/>
                <w:szCs w:val="26"/>
                <w:shd w:val="clear" w:fill="FFFFFF"/>
              </w:rPr>
              <w:t>Data do Requerimento</w:t>
            </w:r>
          </w:p>
        </w:tc>
        <w:tc>
          <w:tcPr>
            <w:tcW w:w="6120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single" w:color="9BBB59" w:sz="8" w:space="0"/>
            </w:tcBorders>
            <w:shd w:val="clear" w:color="auto" w:fill="auto"/>
            <w:vAlign w:val="top"/>
          </w:tcPr>
          <w:p>
            <w:pPr>
              <w:jc w:val="center"/>
              <w:rPr>
                <w:rFonts w:hint="default" w:ascii="Calibri" w:hAnsi="Calibri" w:cs="Calibri"/>
                <w:color w:val="000000"/>
                <w:sz w:val="26"/>
                <w:szCs w:val="26"/>
                <w:vertAlign w:val="baseline"/>
                <w:lang w:val="pt-BR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02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single" w:color="9BBB59" w:sz="8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Calibri" w:hAnsi="Calibri" w:cs="Calibri"/>
                <w:color w:val="000000"/>
                <w:sz w:val="26"/>
                <w:szCs w:val="26"/>
                <w:vertAlign w:val="baseline"/>
                <w:lang w:val="pt-BR"/>
              </w:rPr>
            </w:pPr>
            <w:r>
              <w:rPr>
                <w:rFonts w:hint="default" w:ascii="Calibri" w:hAnsi="Calibri" w:eastAsia="sans-serif" w:cs="Calibri"/>
                <w:i w:val="0"/>
                <w:iCs w:val="0"/>
                <w:caps w:val="0"/>
                <w:color w:val="000000"/>
                <w:spacing w:val="0"/>
                <w:sz w:val="26"/>
                <w:szCs w:val="26"/>
                <w:shd w:val="clear" w:fill="FFFFFF"/>
              </w:rPr>
              <w:t>Idade Mínima</w:t>
            </w:r>
          </w:p>
        </w:tc>
        <w:tc>
          <w:tcPr>
            <w:tcW w:w="6120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single" w:color="9BBB59" w:sz="8" w:space="0"/>
            </w:tcBorders>
            <w:shd w:val="clear" w:color="auto" w:fill="auto"/>
            <w:vAlign w:val="top"/>
          </w:tcPr>
          <w:p>
            <w:pPr>
              <w:jc w:val="center"/>
              <w:rPr>
                <w:rFonts w:hint="default" w:ascii="Calibri" w:hAnsi="Calibri" w:cs="Calibri"/>
                <w:color w:val="000000"/>
                <w:sz w:val="26"/>
                <w:szCs w:val="26"/>
                <w:vertAlign w:val="baseline"/>
                <w:lang w:val="pt-BR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02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single" w:color="9BBB59" w:sz="8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Calibri" w:hAnsi="Calibri" w:cs="Calibri"/>
                <w:color w:val="000000"/>
                <w:sz w:val="26"/>
                <w:szCs w:val="26"/>
                <w:vertAlign w:val="baseline"/>
                <w:lang w:val="pt-BR"/>
              </w:rPr>
            </w:pPr>
            <w:r>
              <w:rPr>
                <w:rFonts w:hint="default" w:ascii="Calibri" w:hAnsi="Calibri" w:eastAsia="sans-serif" w:cs="Calibri"/>
                <w:i w:val="0"/>
                <w:iCs w:val="0"/>
                <w:caps w:val="0"/>
                <w:color w:val="000000"/>
                <w:spacing w:val="0"/>
                <w:sz w:val="26"/>
                <w:szCs w:val="26"/>
                <w:shd w:val="clear" w:fill="FFFFFF"/>
              </w:rPr>
              <w:t>Idade Máxima</w:t>
            </w:r>
          </w:p>
        </w:tc>
        <w:tc>
          <w:tcPr>
            <w:tcW w:w="6120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single" w:color="9BBB59" w:sz="8" w:space="0"/>
            </w:tcBorders>
            <w:shd w:val="clear" w:color="auto" w:fill="auto"/>
            <w:vAlign w:val="top"/>
          </w:tcPr>
          <w:p>
            <w:pPr>
              <w:jc w:val="center"/>
              <w:rPr>
                <w:rFonts w:hint="default" w:ascii="Calibri" w:hAnsi="Calibri" w:cs="Calibri"/>
                <w:color w:val="000000"/>
                <w:sz w:val="26"/>
                <w:szCs w:val="26"/>
                <w:vertAlign w:val="baseline"/>
                <w:lang w:val="pt-BR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02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single" w:color="9BBB59" w:sz="8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Calibri" w:hAnsi="Calibri" w:cs="Calibri"/>
                <w:color w:val="000000"/>
                <w:sz w:val="26"/>
                <w:szCs w:val="26"/>
                <w:vertAlign w:val="baseline"/>
                <w:lang w:val="pt-BR"/>
              </w:rPr>
            </w:pPr>
            <w:r>
              <w:rPr>
                <w:rFonts w:hint="default" w:ascii="Calibri" w:hAnsi="Calibri" w:eastAsia="sans-serif" w:cs="Calibri"/>
                <w:i w:val="0"/>
                <w:iCs w:val="0"/>
                <w:caps w:val="0"/>
                <w:color w:val="000000"/>
                <w:spacing w:val="0"/>
                <w:sz w:val="26"/>
                <w:szCs w:val="26"/>
                <w:shd w:val="clear" w:fill="FFFFFF"/>
                <w:lang w:val="pt-BR"/>
              </w:rPr>
              <w:t>Gênero</w:t>
            </w:r>
          </w:p>
        </w:tc>
        <w:tc>
          <w:tcPr>
            <w:tcW w:w="6120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single" w:color="9BBB59" w:sz="8" w:space="0"/>
            </w:tcBorders>
            <w:shd w:val="clear" w:color="auto" w:fill="auto"/>
            <w:vAlign w:val="top"/>
          </w:tcPr>
          <w:p>
            <w:pPr>
              <w:jc w:val="center"/>
              <w:rPr>
                <w:rFonts w:hint="default" w:ascii="Calibri" w:hAnsi="Calibri" w:cs="Calibri"/>
                <w:color w:val="000000"/>
                <w:sz w:val="26"/>
                <w:szCs w:val="26"/>
                <w:vertAlign w:val="baseline"/>
                <w:lang w:val="pt-BR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02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single" w:color="9BBB59" w:sz="8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Calibri" w:hAnsi="Calibri" w:cs="Calibri"/>
                <w:color w:val="000000"/>
                <w:sz w:val="26"/>
                <w:szCs w:val="26"/>
                <w:vertAlign w:val="baseline"/>
                <w:lang w:val="pt-BR"/>
              </w:rPr>
            </w:pPr>
            <w:r>
              <w:rPr>
                <w:rFonts w:hint="default" w:ascii="Calibri" w:hAnsi="Calibri" w:eastAsia="sans-serif" w:cs="Calibri"/>
                <w:i w:val="0"/>
                <w:iCs w:val="0"/>
                <w:caps w:val="0"/>
                <w:color w:val="000000"/>
                <w:spacing w:val="0"/>
                <w:sz w:val="26"/>
                <w:szCs w:val="26"/>
                <w:shd w:val="clear" w:fill="FFFFFF"/>
              </w:rPr>
              <w:t>Requisitos do Candidato</w:t>
            </w:r>
          </w:p>
        </w:tc>
        <w:tc>
          <w:tcPr>
            <w:tcW w:w="6120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single" w:color="9BBB59" w:sz="8" w:space="0"/>
            </w:tcBorders>
            <w:shd w:val="clear" w:color="auto" w:fill="auto"/>
            <w:vAlign w:val="top"/>
          </w:tcPr>
          <w:p>
            <w:pPr>
              <w:jc w:val="center"/>
              <w:rPr>
                <w:rFonts w:hint="default" w:ascii="Calibri" w:hAnsi="Calibri" w:cs="Calibri"/>
                <w:color w:val="000000"/>
                <w:sz w:val="26"/>
                <w:szCs w:val="26"/>
                <w:vertAlign w:val="baseline"/>
                <w:lang w:val="pt-BR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02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single" w:color="9BBB59" w:sz="8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Calibri" w:hAnsi="Calibri" w:cs="Calibri"/>
                <w:color w:val="000000"/>
                <w:sz w:val="26"/>
                <w:szCs w:val="26"/>
                <w:vertAlign w:val="baseline"/>
                <w:lang w:val="pt-BR"/>
              </w:rPr>
            </w:pPr>
            <w:r>
              <w:rPr>
                <w:rFonts w:hint="default" w:ascii="Calibri" w:hAnsi="Calibri" w:eastAsia="sans-serif" w:cs="Calibri"/>
                <w:i w:val="0"/>
                <w:iCs w:val="0"/>
                <w:caps w:val="0"/>
                <w:color w:val="000000"/>
                <w:spacing w:val="0"/>
                <w:sz w:val="26"/>
                <w:szCs w:val="26"/>
                <w:shd w:val="clear" w:fill="FFFFFF"/>
              </w:rPr>
              <w:t>Região onde deverá residir</w:t>
            </w:r>
          </w:p>
        </w:tc>
        <w:tc>
          <w:tcPr>
            <w:tcW w:w="6120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single" w:color="9BBB59" w:sz="8" w:space="0"/>
            </w:tcBorders>
            <w:shd w:val="clear" w:color="auto" w:fill="auto"/>
            <w:vAlign w:val="top"/>
          </w:tcPr>
          <w:p>
            <w:pPr>
              <w:jc w:val="center"/>
              <w:rPr>
                <w:rFonts w:hint="default" w:ascii="Calibri" w:hAnsi="Calibri" w:cs="Calibri"/>
                <w:color w:val="000000"/>
                <w:sz w:val="26"/>
                <w:szCs w:val="26"/>
                <w:vertAlign w:val="baseline"/>
                <w:lang w:val="pt-BR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02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single" w:color="9BBB59" w:sz="8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Calibri" w:hAnsi="Calibri" w:cs="Calibri"/>
                <w:color w:val="000000"/>
                <w:sz w:val="26"/>
                <w:szCs w:val="26"/>
                <w:vertAlign w:val="baseline"/>
                <w:lang w:val="pt-BR"/>
              </w:rPr>
            </w:pPr>
            <w:r>
              <w:rPr>
                <w:rFonts w:hint="default" w:ascii="Calibri" w:hAnsi="Calibri" w:eastAsia="sans-serif" w:cs="Calibri"/>
                <w:i w:val="0"/>
                <w:iCs w:val="0"/>
                <w:caps w:val="0"/>
                <w:color w:val="000000"/>
                <w:spacing w:val="0"/>
                <w:sz w:val="26"/>
                <w:szCs w:val="26"/>
                <w:shd w:val="clear" w:fill="FFFFFF"/>
              </w:rPr>
              <w:t>Escolaridade</w:t>
            </w:r>
          </w:p>
        </w:tc>
        <w:tc>
          <w:tcPr>
            <w:tcW w:w="6120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single" w:color="9BBB59" w:sz="8" w:space="0"/>
            </w:tcBorders>
            <w:shd w:val="clear" w:color="auto" w:fill="auto"/>
            <w:vAlign w:val="top"/>
          </w:tcPr>
          <w:p>
            <w:pPr>
              <w:jc w:val="center"/>
              <w:rPr>
                <w:rFonts w:hint="default" w:ascii="Calibri" w:hAnsi="Calibri" w:cs="Calibri"/>
                <w:color w:val="000000"/>
                <w:sz w:val="26"/>
                <w:szCs w:val="26"/>
                <w:vertAlign w:val="baseline"/>
                <w:lang w:val="pt-BR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8" w:hRule="atLeast"/>
        </w:trPr>
        <w:tc>
          <w:tcPr>
            <w:tcW w:w="3802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single" w:color="9BBB59" w:sz="8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Calibri" w:hAnsi="Calibri" w:cs="Calibri"/>
                <w:color w:val="000000"/>
                <w:sz w:val="26"/>
                <w:szCs w:val="26"/>
                <w:vertAlign w:val="baseline"/>
                <w:lang w:val="pt-BR"/>
              </w:rPr>
            </w:pPr>
            <w:r>
              <w:rPr>
                <w:rFonts w:hint="default" w:ascii="Calibri" w:hAnsi="Calibri" w:eastAsia="sans-serif" w:cs="Calibri"/>
                <w:i w:val="0"/>
                <w:iCs w:val="0"/>
                <w:caps w:val="0"/>
                <w:color w:val="000000"/>
                <w:spacing w:val="0"/>
                <w:sz w:val="26"/>
                <w:szCs w:val="26"/>
                <w:shd w:val="clear" w:fill="FFFFFF"/>
              </w:rPr>
              <w:t>Descreva o que é desejável no perfil do candidato</w:t>
            </w:r>
          </w:p>
        </w:tc>
        <w:tc>
          <w:tcPr>
            <w:tcW w:w="6120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single" w:color="9BBB59" w:sz="8" w:space="0"/>
            </w:tcBorders>
            <w:shd w:val="clear" w:color="auto" w:fill="auto"/>
            <w:vAlign w:val="top"/>
          </w:tcPr>
          <w:p>
            <w:pPr>
              <w:jc w:val="center"/>
              <w:rPr>
                <w:rFonts w:hint="default" w:ascii="Calibri" w:hAnsi="Calibri" w:cs="Calibri"/>
                <w:color w:val="000000"/>
                <w:sz w:val="26"/>
                <w:szCs w:val="26"/>
                <w:vertAlign w:val="baseline"/>
                <w:lang w:val="pt-BR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02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single" w:color="9BBB59" w:sz="8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Calibri" w:hAnsi="Calibri" w:cs="Calibri"/>
                <w:color w:val="000000"/>
                <w:sz w:val="26"/>
                <w:szCs w:val="26"/>
                <w:vertAlign w:val="baseline"/>
                <w:lang w:val="pt-BR"/>
              </w:rPr>
            </w:pPr>
            <w:r>
              <w:rPr>
                <w:rFonts w:hint="default" w:ascii="Calibri" w:hAnsi="Calibri" w:eastAsia="sans-serif" w:cs="Calibri"/>
                <w:i w:val="0"/>
                <w:iCs w:val="0"/>
                <w:caps w:val="0"/>
                <w:color w:val="000000"/>
                <w:spacing w:val="0"/>
                <w:sz w:val="26"/>
                <w:szCs w:val="26"/>
                <w:shd w:val="clear" w:fill="FFFFFF"/>
              </w:rPr>
              <w:t>Salário Fixo</w:t>
            </w:r>
          </w:p>
        </w:tc>
        <w:tc>
          <w:tcPr>
            <w:tcW w:w="6120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single" w:color="9BBB59" w:sz="8" w:space="0"/>
            </w:tcBorders>
            <w:shd w:val="clear" w:color="auto" w:fill="auto"/>
            <w:vAlign w:val="top"/>
          </w:tcPr>
          <w:p>
            <w:pPr>
              <w:jc w:val="center"/>
              <w:rPr>
                <w:rFonts w:hint="default" w:ascii="Calibri" w:hAnsi="Calibri" w:cs="Calibri"/>
                <w:color w:val="000000"/>
                <w:sz w:val="26"/>
                <w:szCs w:val="26"/>
                <w:vertAlign w:val="baseline"/>
                <w:lang w:val="pt-BR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02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single" w:color="9BBB59" w:sz="8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Calibri" w:hAnsi="Calibri" w:eastAsia="sans-serif" w:cs="Calibri"/>
                <w:i w:val="0"/>
                <w:iCs w:val="0"/>
                <w:caps w:val="0"/>
                <w:color w:val="000000"/>
                <w:spacing w:val="0"/>
                <w:sz w:val="26"/>
                <w:szCs w:val="26"/>
                <w:shd w:val="clear" w:fill="FFFFFF"/>
                <w:lang w:val="pt-BR"/>
              </w:rPr>
            </w:pPr>
            <w:r>
              <w:rPr>
                <w:rFonts w:hint="default" w:ascii="Calibri" w:hAnsi="Calibri" w:eastAsia="sans-serif" w:cs="Calibri"/>
                <w:i w:val="0"/>
                <w:iCs w:val="0"/>
                <w:caps w:val="0"/>
                <w:color w:val="000000"/>
                <w:spacing w:val="0"/>
                <w:sz w:val="26"/>
                <w:szCs w:val="26"/>
                <w:shd w:val="clear" w:fill="FFFFFF"/>
                <w:lang w:val="pt-BR"/>
              </w:rPr>
              <w:t>Comissões</w:t>
            </w:r>
          </w:p>
        </w:tc>
        <w:tc>
          <w:tcPr>
            <w:tcW w:w="6120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single" w:color="9BBB59" w:sz="8" w:space="0"/>
            </w:tcBorders>
            <w:shd w:val="clear" w:color="auto" w:fill="auto"/>
            <w:vAlign w:val="top"/>
          </w:tcPr>
          <w:p>
            <w:pPr>
              <w:jc w:val="center"/>
              <w:rPr>
                <w:rFonts w:hint="default" w:ascii="Calibri" w:hAnsi="Calibri" w:cs="Calibri"/>
                <w:color w:val="000000"/>
                <w:sz w:val="26"/>
                <w:szCs w:val="26"/>
                <w:vertAlign w:val="baseline"/>
                <w:lang w:val="pt-BR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802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single" w:color="9BBB59" w:sz="8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Calibri" w:hAnsi="Calibri" w:cs="Calibri"/>
                <w:color w:val="000000"/>
                <w:sz w:val="26"/>
                <w:szCs w:val="26"/>
                <w:vertAlign w:val="baseline"/>
                <w:lang w:val="pt-BR"/>
              </w:rPr>
            </w:pPr>
            <w:r>
              <w:rPr>
                <w:rFonts w:hint="default" w:ascii="Calibri" w:hAnsi="Calibri" w:eastAsia="sans-serif" w:cs="Calibri"/>
                <w:i w:val="0"/>
                <w:iCs w:val="0"/>
                <w:caps w:val="0"/>
                <w:color w:val="000000"/>
                <w:spacing w:val="0"/>
                <w:sz w:val="26"/>
                <w:szCs w:val="26"/>
                <w:shd w:val="clear" w:fill="FFFFFF"/>
              </w:rPr>
              <w:t>Divulgar valor?</w:t>
            </w:r>
          </w:p>
        </w:tc>
        <w:tc>
          <w:tcPr>
            <w:tcW w:w="6120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single" w:color="9BBB59" w:sz="8" w:space="0"/>
            </w:tcBorders>
            <w:shd w:val="clear" w:color="auto" w:fill="auto"/>
            <w:vAlign w:val="top"/>
          </w:tcPr>
          <w:p>
            <w:pPr>
              <w:jc w:val="both"/>
              <w:rPr>
                <w:rFonts w:hint="default" w:ascii="Calibri" w:hAnsi="Calibri" w:cs="Calibri"/>
                <w:color w:val="000000"/>
                <w:sz w:val="26"/>
                <w:szCs w:val="26"/>
                <w:vertAlign w:val="baseline"/>
                <w:lang w:val="pt-BR"/>
              </w:rPr>
            </w:pPr>
            <w:r>
              <w:rPr>
                <w:rFonts w:hint="default" w:ascii="Calibri" w:hAnsi="Calibri" w:cs="Calibri"/>
                <w:color w:val="000000"/>
                <w:sz w:val="26"/>
                <w:szCs w:val="26"/>
                <w:vertAlign w:val="baseline"/>
                <w:lang w:val="pt-BR"/>
              </w:rPr>
              <w:t>( ) SIM        ( ) NÃO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7" w:hRule="atLeast"/>
        </w:trPr>
        <w:tc>
          <w:tcPr>
            <w:tcW w:w="3802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single" w:color="9BBB59" w:sz="8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Calibri" w:hAnsi="Calibri" w:cs="Calibri"/>
                <w:color w:val="000000"/>
                <w:sz w:val="26"/>
                <w:szCs w:val="26"/>
                <w:vertAlign w:val="baseline"/>
                <w:lang w:val="pt-BR"/>
              </w:rPr>
            </w:pPr>
            <w:r>
              <w:rPr>
                <w:rFonts w:hint="default" w:ascii="Calibri" w:hAnsi="Calibri" w:eastAsia="sans-serif" w:cs="Calibri"/>
                <w:i w:val="0"/>
                <w:iCs w:val="0"/>
                <w:caps w:val="0"/>
                <w:color w:val="000000"/>
                <w:spacing w:val="0"/>
                <w:sz w:val="26"/>
                <w:szCs w:val="26"/>
                <w:shd w:val="clear" w:fill="FFFFFF"/>
              </w:rPr>
              <w:t>Faixa salarial</w:t>
            </w:r>
          </w:p>
        </w:tc>
        <w:tc>
          <w:tcPr>
            <w:tcW w:w="6120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single" w:color="9BBB59" w:sz="8" w:space="0"/>
            </w:tcBorders>
            <w:shd w:val="clear" w:color="auto" w:fill="auto"/>
            <w:vAlign w:val="top"/>
          </w:tcPr>
          <w:p>
            <w:pPr>
              <w:jc w:val="center"/>
              <w:rPr>
                <w:rFonts w:hint="default" w:ascii="Calibri" w:hAnsi="Calibri" w:cs="Calibri"/>
                <w:color w:val="000000"/>
                <w:sz w:val="26"/>
                <w:szCs w:val="26"/>
                <w:vertAlign w:val="baseline"/>
                <w:lang w:val="pt-BR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802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single" w:color="9BBB59" w:sz="8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Calibri" w:hAnsi="Calibri" w:cs="Calibri"/>
                <w:color w:val="000000"/>
                <w:sz w:val="26"/>
                <w:szCs w:val="26"/>
                <w:vertAlign w:val="baseline"/>
                <w:lang w:val="pt-BR"/>
              </w:rPr>
            </w:pPr>
            <w:r>
              <w:rPr>
                <w:rFonts w:hint="default" w:ascii="Calibri" w:hAnsi="Calibri" w:eastAsia="sans-serif" w:cs="Calibri"/>
                <w:i w:val="0"/>
                <w:iCs w:val="0"/>
                <w:caps w:val="0"/>
                <w:color w:val="000000"/>
                <w:spacing w:val="0"/>
                <w:sz w:val="26"/>
                <w:szCs w:val="26"/>
                <w:shd w:val="clear" w:fill="FFFFFF"/>
              </w:rPr>
              <w:t>Benefícios</w:t>
            </w:r>
          </w:p>
        </w:tc>
        <w:tc>
          <w:tcPr>
            <w:tcW w:w="6120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single" w:color="9BBB59" w:sz="8" w:space="0"/>
            </w:tcBorders>
            <w:shd w:val="clear" w:color="auto" w:fill="auto"/>
            <w:vAlign w:val="top"/>
          </w:tcPr>
          <w:p>
            <w:pPr>
              <w:jc w:val="center"/>
              <w:rPr>
                <w:rFonts w:hint="default" w:ascii="Calibri" w:hAnsi="Calibri" w:cs="Calibri"/>
                <w:color w:val="000000"/>
                <w:sz w:val="26"/>
                <w:szCs w:val="26"/>
                <w:vertAlign w:val="baseline"/>
                <w:lang w:val="pt-BR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7" w:hRule="atLeast"/>
        </w:trPr>
        <w:tc>
          <w:tcPr>
            <w:tcW w:w="3802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single" w:color="9BBB59" w:sz="8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Calibri" w:hAnsi="Calibri" w:cs="Calibri"/>
                <w:color w:val="000000"/>
                <w:sz w:val="26"/>
                <w:szCs w:val="26"/>
                <w:vertAlign w:val="baseline"/>
                <w:lang w:val="pt-BR"/>
              </w:rPr>
            </w:pPr>
            <w:r>
              <w:rPr>
                <w:rFonts w:hint="default" w:ascii="Calibri" w:hAnsi="Calibri" w:eastAsia="sans-serif" w:cs="Calibri"/>
                <w:i w:val="0"/>
                <w:iCs w:val="0"/>
                <w:caps w:val="0"/>
                <w:color w:val="000000"/>
                <w:spacing w:val="0"/>
                <w:sz w:val="26"/>
                <w:szCs w:val="26"/>
                <w:shd w:val="clear" w:fill="FFFFFF"/>
              </w:rPr>
              <w:t>Descrimine o valor dos benefícios</w:t>
            </w:r>
          </w:p>
        </w:tc>
        <w:tc>
          <w:tcPr>
            <w:tcW w:w="6120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single" w:color="9BBB59" w:sz="8" w:space="0"/>
            </w:tcBorders>
            <w:shd w:val="clear" w:color="auto" w:fill="auto"/>
            <w:vAlign w:val="top"/>
          </w:tcPr>
          <w:p>
            <w:pPr>
              <w:jc w:val="center"/>
              <w:rPr>
                <w:rFonts w:hint="default" w:ascii="Calibri" w:hAnsi="Calibri" w:cs="Calibri"/>
                <w:color w:val="000000"/>
                <w:sz w:val="26"/>
                <w:szCs w:val="26"/>
                <w:vertAlign w:val="baseline"/>
                <w:lang w:val="pt-BR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8" w:hRule="atLeast"/>
        </w:trPr>
        <w:tc>
          <w:tcPr>
            <w:tcW w:w="3802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single" w:color="9BBB59" w:sz="8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Calibri" w:hAnsi="Calibri" w:cs="Calibri"/>
                <w:color w:val="000000"/>
                <w:sz w:val="26"/>
                <w:szCs w:val="26"/>
                <w:vertAlign w:val="baseline"/>
                <w:lang w:val="pt-BR"/>
              </w:rPr>
            </w:pPr>
            <w:r>
              <w:rPr>
                <w:rFonts w:hint="default" w:ascii="Calibri" w:hAnsi="Calibri" w:eastAsia="sans-serif" w:cs="Calibri"/>
                <w:i w:val="0"/>
                <w:iCs w:val="0"/>
                <w:caps w:val="0"/>
                <w:color w:val="000000"/>
                <w:spacing w:val="0"/>
                <w:sz w:val="26"/>
                <w:szCs w:val="26"/>
                <w:shd w:val="clear" w:fill="FFFFFF"/>
              </w:rPr>
              <w:t>Atribuições da Função</w:t>
            </w:r>
          </w:p>
        </w:tc>
        <w:tc>
          <w:tcPr>
            <w:tcW w:w="6120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single" w:color="9BBB59" w:sz="8" w:space="0"/>
            </w:tcBorders>
            <w:shd w:val="clear" w:color="auto" w:fill="auto"/>
            <w:vAlign w:val="top"/>
          </w:tcPr>
          <w:p>
            <w:pPr>
              <w:jc w:val="center"/>
              <w:rPr>
                <w:rFonts w:hint="default" w:ascii="Calibri" w:hAnsi="Calibri" w:cs="Calibri"/>
                <w:color w:val="000000"/>
                <w:sz w:val="26"/>
                <w:szCs w:val="26"/>
                <w:vertAlign w:val="baseline"/>
                <w:lang w:val="pt-BR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" w:hRule="atLeast"/>
        </w:trPr>
        <w:tc>
          <w:tcPr>
            <w:tcW w:w="3802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single" w:color="9BBB59" w:sz="8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Calibri" w:hAnsi="Calibri" w:cs="Calibri"/>
                <w:color w:val="000000"/>
                <w:sz w:val="26"/>
                <w:szCs w:val="26"/>
                <w:vertAlign w:val="baseline"/>
                <w:lang w:val="pt-BR"/>
              </w:rPr>
            </w:pPr>
            <w:r>
              <w:rPr>
                <w:rFonts w:hint="default" w:ascii="Calibri" w:hAnsi="Calibri" w:eastAsia="sans-serif" w:cs="Calibri"/>
                <w:i w:val="0"/>
                <w:iCs w:val="0"/>
                <w:caps w:val="0"/>
                <w:color w:val="000000"/>
                <w:spacing w:val="0"/>
                <w:sz w:val="26"/>
                <w:szCs w:val="26"/>
                <w:shd w:val="clear" w:fill="FFFFFF"/>
              </w:rPr>
              <w:t>Carga horária</w:t>
            </w:r>
          </w:p>
        </w:tc>
        <w:tc>
          <w:tcPr>
            <w:tcW w:w="6120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single" w:color="9BBB59" w:sz="8" w:space="0"/>
            </w:tcBorders>
            <w:shd w:val="clear" w:color="auto" w:fill="auto"/>
            <w:vAlign w:val="top"/>
          </w:tcPr>
          <w:p>
            <w:pPr>
              <w:jc w:val="center"/>
              <w:rPr>
                <w:rFonts w:hint="default" w:ascii="Calibri" w:hAnsi="Calibri" w:cs="Calibri"/>
                <w:color w:val="000000"/>
                <w:sz w:val="26"/>
                <w:szCs w:val="26"/>
                <w:vertAlign w:val="baseline"/>
                <w:lang w:val="pt-BR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2" w:hRule="atLeast"/>
        </w:trPr>
        <w:tc>
          <w:tcPr>
            <w:tcW w:w="3802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single" w:color="9BBB59" w:sz="8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Calibri" w:hAnsi="Calibri" w:cs="Calibri"/>
                <w:color w:val="000000"/>
                <w:sz w:val="26"/>
                <w:szCs w:val="26"/>
                <w:vertAlign w:val="baseline"/>
                <w:lang w:val="pt-BR"/>
              </w:rPr>
            </w:pPr>
            <w:r>
              <w:rPr>
                <w:rFonts w:hint="default" w:ascii="Calibri" w:hAnsi="Calibri" w:eastAsia="sans-serif" w:cs="Calibri"/>
                <w:i w:val="0"/>
                <w:iCs w:val="0"/>
                <w:caps w:val="0"/>
                <w:color w:val="000000"/>
                <w:spacing w:val="0"/>
                <w:sz w:val="26"/>
                <w:szCs w:val="26"/>
                <w:shd w:val="clear" w:fill="FFFFFF"/>
              </w:rPr>
              <w:t>Tipo de Contratação</w:t>
            </w:r>
          </w:p>
        </w:tc>
        <w:tc>
          <w:tcPr>
            <w:tcW w:w="6120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single" w:color="9BBB59" w:sz="8" w:space="0"/>
            </w:tcBorders>
            <w:shd w:val="clear" w:color="auto" w:fill="auto"/>
            <w:vAlign w:val="top"/>
          </w:tcPr>
          <w:p>
            <w:pPr>
              <w:jc w:val="both"/>
              <w:rPr>
                <w:rFonts w:hint="default" w:ascii="Calibri" w:hAnsi="Calibri" w:cs="Calibri"/>
                <w:color w:val="000000"/>
                <w:sz w:val="26"/>
                <w:szCs w:val="26"/>
                <w:vertAlign w:val="baseline"/>
                <w:lang w:val="pt-BR"/>
              </w:rPr>
            </w:pPr>
            <w:r>
              <w:rPr>
                <w:rFonts w:hint="default" w:ascii="Calibri" w:hAnsi="Calibri" w:cs="Calibri"/>
                <w:color w:val="000000"/>
                <w:sz w:val="26"/>
                <w:szCs w:val="26"/>
                <w:vertAlign w:val="baseline"/>
                <w:lang w:val="pt-BR"/>
              </w:rPr>
              <w:t xml:space="preserve">( ) CLT ( ) MEI ( ) RPA ( )Outro. Qual?                   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9" w:hRule="atLeast"/>
        </w:trPr>
        <w:tc>
          <w:tcPr>
            <w:tcW w:w="3802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single" w:color="9BBB59" w:sz="8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Calibri" w:hAnsi="Calibri" w:cs="Calibri"/>
                <w:color w:val="000000"/>
                <w:sz w:val="26"/>
                <w:szCs w:val="26"/>
                <w:vertAlign w:val="baseline"/>
                <w:lang w:val="pt-BR"/>
              </w:rPr>
            </w:pPr>
            <w:r>
              <w:rPr>
                <w:rFonts w:hint="default" w:ascii="Calibri" w:hAnsi="Calibri" w:eastAsia="sans-serif" w:cs="Calibri"/>
                <w:i w:val="0"/>
                <w:iCs w:val="0"/>
                <w:caps w:val="0"/>
                <w:color w:val="000000"/>
                <w:spacing w:val="0"/>
                <w:sz w:val="26"/>
                <w:szCs w:val="26"/>
                <w:shd w:val="clear" w:fill="FFFFFF"/>
              </w:rPr>
              <w:t>Previsão para contração</w:t>
            </w:r>
          </w:p>
        </w:tc>
        <w:tc>
          <w:tcPr>
            <w:tcW w:w="6120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single" w:color="9BBB59" w:sz="8" w:space="0"/>
            </w:tcBorders>
            <w:shd w:val="clear" w:color="auto" w:fill="auto"/>
            <w:vAlign w:val="top"/>
          </w:tcPr>
          <w:p>
            <w:pPr>
              <w:jc w:val="center"/>
              <w:rPr>
                <w:rFonts w:hint="default" w:ascii="Calibri" w:hAnsi="Calibri" w:cs="Calibri"/>
                <w:color w:val="000000"/>
                <w:sz w:val="26"/>
                <w:szCs w:val="26"/>
                <w:vertAlign w:val="baseline"/>
                <w:lang w:val="pt-BR"/>
              </w:rPr>
            </w:pPr>
            <w:bookmarkStart w:id="0" w:name="_GoBack"/>
            <w:bookmarkEnd w:id="0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0" w:hRule="atLeast"/>
        </w:trPr>
        <w:tc>
          <w:tcPr>
            <w:tcW w:w="3802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single" w:color="9BBB59" w:sz="8" w:space="0"/>
            </w:tcBorders>
            <w:shd w:val="clear" w:color="auto" w:fill="auto"/>
            <w:vAlign w:val="top"/>
          </w:tcPr>
          <w:p>
            <w:pPr>
              <w:jc w:val="left"/>
              <w:rPr>
                <w:rFonts w:hint="default" w:ascii="Calibri" w:hAnsi="Calibri" w:cs="Calibri"/>
                <w:color w:val="000000"/>
                <w:sz w:val="26"/>
                <w:szCs w:val="26"/>
                <w:vertAlign w:val="baseline"/>
                <w:lang w:val="pt-BR"/>
              </w:rPr>
            </w:pPr>
            <w:r>
              <w:rPr>
                <w:rFonts w:hint="default" w:ascii="Calibri" w:hAnsi="Calibri" w:eastAsia="sans-serif" w:cs="Calibri"/>
                <w:i w:val="0"/>
                <w:iCs w:val="0"/>
                <w:caps w:val="0"/>
                <w:color w:val="000000"/>
                <w:spacing w:val="0"/>
                <w:sz w:val="26"/>
                <w:szCs w:val="26"/>
                <w:shd w:val="clear" w:fill="FFFFFF"/>
              </w:rPr>
              <w:t>Observações Finais</w:t>
            </w:r>
          </w:p>
        </w:tc>
        <w:tc>
          <w:tcPr>
            <w:tcW w:w="6120" w:type="dxa"/>
            <w:tcBorders>
              <w:top w:val="single" w:color="9BBB59" w:sz="8" w:space="0"/>
              <w:left w:val="single" w:color="9BBB59" w:sz="8" w:space="0"/>
              <w:bottom w:val="single" w:color="9BBB59" w:sz="8" w:space="0"/>
              <w:right w:val="single" w:color="9BBB59" w:sz="8" w:space="0"/>
            </w:tcBorders>
            <w:shd w:val="clear" w:color="auto" w:fill="auto"/>
            <w:vAlign w:val="top"/>
          </w:tcPr>
          <w:p>
            <w:pPr>
              <w:jc w:val="both"/>
              <w:rPr>
                <w:rFonts w:hint="default" w:ascii="Calibri" w:hAnsi="Calibri" w:cs="Calibri"/>
                <w:color w:val="000000"/>
                <w:sz w:val="26"/>
                <w:szCs w:val="26"/>
                <w:vertAlign w:val="baseline"/>
                <w:lang w:val="pt-BR"/>
              </w:rPr>
            </w:pPr>
          </w:p>
        </w:tc>
      </w:tr>
    </w:tbl>
    <w:p>
      <w:pPr>
        <w:shd w:val="clear"/>
        <w:rPr>
          <w:rFonts w:hint="default"/>
          <w:color w:val="auto"/>
          <w:lang w:val="pt-BR"/>
        </w:rPr>
      </w:pPr>
    </w:p>
    <w:p>
      <w:pPr>
        <w:shd w:val="clear"/>
        <w:rPr>
          <w:rFonts w:hint="default"/>
          <w:color w:val="auto"/>
          <w:lang w:val="pt-BR"/>
        </w:rPr>
      </w:pPr>
      <w:r>
        <w:rPr>
          <w:rFonts w:hint="default"/>
          <w:color w:val="auto"/>
          <w:lang w:val="pt-BR"/>
        </w:rPr>
        <w:t xml:space="preserve">_________________, ____/_____/________      </w:t>
      </w:r>
      <w:r>
        <w:rPr>
          <w:rFonts w:hint="default"/>
          <w:color w:val="auto"/>
          <w:lang w:val="pt-BR"/>
        </w:rPr>
        <w:tab/>
      </w:r>
      <w:r>
        <w:rPr>
          <w:rFonts w:hint="default"/>
          <w:color w:val="auto"/>
          <w:lang w:val="pt-BR"/>
        </w:rPr>
        <w:tab/>
      </w:r>
      <w:r>
        <w:rPr>
          <w:rFonts w:hint="default"/>
          <w:color w:val="auto"/>
          <w:lang w:val="pt-BR"/>
        </w:rPr>
        <w:tab/>
      </w:r>
      <w:r>
        <w:rPr>
          <w:rFonts w:hint="default"/>
          <w:color w:val="auto"/>
          <w:lang w:val="pt-BR"/>
        </w:rPr>
        <w:t xml:space="preserve"> _________________</w:t>
      </w:r>
    </w:p>
    <w:p>
      <w:pPr>
        <w:shd w:val="clear"/>
        <w:rPr>
          <w:rFonts w:hint="default"/>
          <w:color w:val="auto"/>
          <w:lang w:val="pt-BR"/>
        </w:rPr>
      </w:pPr>
      <w:r>
        <w:rPr>
          <w:rFonts w:hint="default"/>
          <w:color w:val="auto"/>
          <w:lang w:val="pt-BR"/>
        </w:rPr>
        <w:tab/>
      </w:r>
      <w:r>
        <w:rPr>
          <w:rFonts w:hint="default"/>
          <w:color w:val="auto"/>
          <w:lang w:val="pt-BR"/>
        </w:rPr>
        <w:tab/>
      </w:r>
      <w:r>
        <w:rPr>
          <w:rFonts w:hint="default"/>
          <w:color w:val="auto"/>
          <w:lang w:val="pt-BR"/>
        </w:rPr>
        <w:tab/>
      </w:r>
      <w:r>
        <w:rPr>
          <w:rFonts w:hint="default"/>
          <w:color w:val="auto"/>
          <w:lang w:val="pt-BR"/>
        </w:rPr>
        <w:tab/>
      </w:r>
      <w:r>
        <w:rPr>
          <w:rFonts w:hint="default"/>
          <w:color w:val="auto"/>
          <w:lang w:val="pt-BR"/>
        </w:rPr>
        <w:tab/>
      </w:r>
      <w:r>
        <w:rPr>
          <w:rFonts w:hint="default"/>
          <w:color w:val="auto"/>
          <w:lang w:val="pt-BR"/>
        </w:rPr>
        <w:tab/>
      </w:r>
      <w:r>
        <w:rPr>
          <w:rFonts w:hint="default"/>
          <w:color w:val="auto"/>
          <w:lang w:val="pt-BR"/>
        </w:rPr>
        <w:tab/>
      </w:r>
      <w:r>
        <w:rPr>
          <w:rFonts w:hint="default"/>
          <w:color w:val="auto"/>
          <w:lang w:val="pt-BR"/>
        </w:rPr>
        <w:tab/>
      </w:r>
      <w:r>
        <w:rPr>
          <w:rFonts w:hint="default"/>
          <w:color w:val="auto"/>
          <w:lang w:val="pt-BR"/>
        </w:rPr>
        <w:tab/>
      </w:r>
      <w:r>
        <w:rPr>
          <w:rFonts w:hint="default"/>
          <w:color w:val="auto"/>
          <w:lang w:val="pt-BR"/>
        </w:rPr>
        <w:t xml:space="preserve">   Assinatura Cliente</w:t>
      </w:r>
    </w:p>
    <w:sectPr>
      <w:headerReference r:id="rId5" w:type="first"/>
      <w:headerReference r:id="rId3" w:type="default"/>
      <w:footerReference r:id="rId6" w:type="default"/>
      <w:headerReference r:id="rId4" w:type="even"/>
      <w:pgSz w:w="11906" w:h="16838"/>
      <w:pgMar w:top="1603" w:right="1133" w:bottom="1417" w:left="1701" w:header="708" w:footer="708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43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86"/>
    <w:family w:val="swiss"/>
    <w:pitch w:val="default"/>
    <w:sig w:usb0="E0002A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0002A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0002A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00004FF" w:usb2="00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ans-serif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0"/>
      <w:pBdr>
        <w:top w:val="thinThickSmallGap" w:color="622423" w:themeColor="accent2" w:themeShade="7F" w:sz="24" w:space="1"/>
      </w:pBdr>
      <w:jc w:val="center"/>
      <w:rPr>
        <w:b/>
        <w:sz w:val="20"/>
        <w:szCs w:val="20"/>
      </w:rPr>
    </w:pPr>
    <w:r>
      <w:rPr>
        <w:b/>
        <w:sz w:val="20"/>
        <w:szCs w:val="20"/>
      </w:rPr>
      <w:t>HunteRH Executives – Capital Humano Executivo</w:t>
    </w:r>
  </w:p>
  <w:p>
    <w:pPr>
      <w:pStyle w:val="10"/>
      <w:pBdr>
        <w:top w:val="thinThickSmallGap" w:color="622423" w:themeColor="accent2" w:themeShade="7F" w:sz="24" w:space="1"/>
      </w:pBdr>
      <w:jc w:val="center"/>
      <w:rPr>
        <w:sz w:val="20"/>
        <w:szCs w:val="20"/>
      </w:rPr>
    </w:pPr>
    <w:r>
      <w:rPr>
        <w:sz w:val="20"/>
        <w:szCs w:val="20"/>
      </w:rPr>
      <w:tab/>
    </w:r>
    <w:r>
      <w:rPr>
        <w:sz w:val="20"/>
        <w:szCs w:val="20"/>
      </w:rPr>
      <w:t xml:space="preserve">          </w:t>
    </w:r>
    <w:r>
      <w:fldChar w:fldCharType="begin"/>
    </w:r>
    <w:r>
      <w:instrText xml:space="preserve"> HYPERLINK "http://www.hunterh.com.br" </w:instrText>
    </w:r>
    <w:r>
      <w:fldChar w:fldCharType="separate"/>
    </w:r>
    <w:r>
      <w:rPr>
        <w:rStyle w:val="6"/>
        <w:sz w:val="20"/>
        <w:szCs w:val="20"/>
      </w:rPr>
      <w:t>www.hunterh.com.br</w:t>
    </w:r>
    <w:r>
      <w:rPr>
        <w:rStyle w:val="6"/>
        <w:sz w:val="20"/>
        <w:szCs w:val="20"/>
      </w:rPr>
      <w:fldChar w:fldCharType="end"/>
    </w:r>
    <w:r>
      <w:rPr>
        <w:sz w:val="20"/>
        <w:szCs w:val="20"/>
      </w:rPr>
      <w:t xml:space="preserve"> - </w:t>
    </w:r>
    <w:r>
      <w:fldChar w:fldCharType="begin"/>
    </w:r>
    <w:r>
      <w:instrText xml:space="preserve"> HYPERLINK "mailto:diretoria@hunterh.com.br" </w:instrText>
    </w:r>
    <w:r>
      <w:fldChar w:fldCharType="separate"/>
    </w:r>
    <w:r>
      <w:rPr>
        <w:rStyle w:val="6"/>
        <w:sz w:val="20"/>
        <w:szCs w:val="20"/>
      </w:rPr>
      <w:t>diretoria@hunterh.com.br</w:t>
    </w:r>
    <w:r>
      <w:rPr>
        <w:rStyle w:val="6"/>
        <w:sz w:val="20"/>
        <w:szCs w:val="20"/>
      </w:rPr>
      <w:fldChar w:fldCharType="end"/>
    </w:r>
    <w:r>
      <w:rPr>
        <w:sz w:val="20"/>
        <w:szCs w:val="20"/>
      </w:rPr>
      <w:t xml:space="preserve">  </w:t>
    </w:r>
    <w:r>
      <w:rPr>
        <w:rFonts w:asciiTheme="majorHAnsi" w:hAnsiTheme="majorHAnsi" w:eastAsiaTheme="majorEastAsia" w:cstheme="majorBidi"/>
      </w:rPr>
      <w:ptab w:relativeTo="margin" w:alignment="right" w:leader="none"/>
    </w:r>
  </w:p>
  <w:p>
    <w:pPr>
      <w:pStyle w:val="10"/>
      <w:jc w:val="center"/>
      <w:rPr>
        <w:sz w:val="20"/>
        <w:szCs w:val="20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</w:pPr>
    <w:r>
      <w:pict>
        <v:shape id="WordPictureWatermark158763127" o:spid="_x0000_s4098" o:spt="75" type="#_x0000_t75" style="position:absolute;left:0pt;margin-left:-111.1pt;margin-top:-133.75pt;height:953.9pt;width:674.9pt;mso-position-horizontal-relative:margin;mso-position-vertical-relative:margin;z-index:-251655168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1" o:title="TIMBRADO E MEMORANDO sem endereço"/>
          <o:lock v:ext="edit" aspectratio="t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</w:pPr>
    <w:r>
      <w:pict>
        <v:shape id="WordPictureWatermark158763126" o:spid="_x0000_s4099" o:spt="75" type="#_x0000_t75" style="position:absolute;left:0pt;height:953.9pt;width:674.9pt;mso-position-horizontal:center;mso-position-horizontal-relative:margin;mso-position-vertical:center;mso-position-vertical-relative:margin;z-index:-251656192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1" o:title="TIMBRADO E MEMORANDO sem endereço"/>
          <o:lock v:ext="edit" aspectratio="t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</w:pPr>
    <w:r>
      <w:pict>
        <v:shape id="WordPictureWatermark158763125" o:spid="_x0000_s4097" o:spt="75" type="#_x0000_t75" style="position:absolute;left:0pt;height:953.9pt;width:674.9pt;mso-position-horizontal:center;mso-position-horizontal-relative:margin;mso-position-vertical:center;mso-position-vertical-relative:margin;z-index:-251657216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1" o:title="TIMBRADO E MEMORANDO sem endereço"/>
          <o:lock v:ext="edit" aspectratio="t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cumentProtection w:enforcement="0"/>
  <w:defaultTabStop w:val="708"/>
  <w:hyphenationZone w:val="425"/>
  <w:characterSpacingControl w:val="doNotCompress"/>
  <w:hdrShapeDefaults>
    <o:shapelayout v:ext="edit">
      <o:idmap v:ext="edit" data="3,4"/>
    </o:shapelayout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3498"/>
    <w:rsid w:val="00001B57"/>
    <w:rsid w:val="00011A30"/>
    <w:rsid w:val="000328D4"/>
    <w:rsid w:val="000B7D5E"/>
    <w:rsid w:val="000E1C64"/>
    <w:rsid w:val="00103F64"/>
    <w:rsid w:val="001203CB"/>
    <w:rsid w:val="001B2AD2"/>
    <w:rsid w:val="001E2C0E"/>
    <w:rsid w:val="00210240"/>
    <w:rsid w:val="0022603E"/>
    <w:rsid w:val="00260D8F"/>
    <w:rsid w:val="00285BB8"/>
    <w:rsid w:val="002A48D5"/>
    <w:rsid w:val="002F16C5"/>
    <w:rsid w:val="00355983"/>
    <w:rsid w:val="003901AD"/>
    <w:rsid w:val="003A2425"/>
    <w:rsid w:val="003A3C0B"/>
    <w:rsid w:val="00437A7B"/>
    <w:rsid w:val="004665C0"/>
    <w:rsid w:val="004C7E6F"/>
    <w:rsid w:val="004D0F38"/>
    <w:rsid w:val="00500DBF"/>
    <w:rsid w:val="00503325"/>
    <w:rsid w:val="00511B7C"/>
    <w:rsid w:val="005302BF"/>
    <w:rsid w:val="00531C28"/>
    <w:rsid w:val="00557C0F"/>
    <w:rsid w:val="00581E6B"/>
    <w:rsid w:val="0058638A"/>
    <w:rsid w:val="005B19C0"/>
    <w:rsid w:val="00637951"/>
    <w:rsid w:val="00777851"/>
    <w:rsid w:val="00780958"/>
    <w:rsid w:val="007B7DDC"/>
    <w:rsid w:val="007F3217"/>
    <w:rsid w:val="008963D7"/>
    <w:rsid w:val="008E3997"/>
    <w:rsid w:val="00911357"/>
    <w:rsid w:val="00953197"/>
    <w:rsid w:val="00982E0E"/>
    <w:rsid w:val="00A369E8"/>
    <w:rsid w:val="00A4273F"/>
    <w:rsid w:val="00A54D35"/>
    <w:rsid w:val="00A872F9"/>
    <w:rsid w:val="00AB731D"/>
    <w:rsid w:val="00AD6C62"/>
    <w:rsid w:val="00AE15E8"/>
    <w:rsid w:val="00AE3339"/>
    <w:rsid w:val="00B35BB0"/>
    <w:rsid w:val="00B64C3C"/>
    <w:rsid w:val="00B66CC8"/>
    <w:rsid w:val="00B857A9"/>
    <w:rsid w:val="00B96DBC"/>
    <w:rsid w:val="00BD31E7"/>
    <w:rsid w:val="00BE1429"/>
    <w:rsid w:val="00C75BC3"/>
    <w:rsid w:val="00C8028B"/>
    <w:rsid w:val="00CA5F80"/>
    <w:rsid w:val="00CC1380"/>
    <w:rsid w:val="00CC5533"/>
    <w:rsid w:val="00CD618C"/>
    <w:rsid w:val="00CD69A7"/>
    <w:rsid w:val="00CF4EE0"/>
    <w:rsid w:val="00D028C8"/>
    <w:rsid w:val="00D313C3"/>
    <w:rsid w:val="00D350E7"/>
    <w:rsid w:val="00D57459"/>
    <w:rsid w:val="00D71A78"/>
    <w:rsid w:val="00D71F13"/>
    <w:rsid w:val="00D945DE"/>
    <w:rsid w:val="00D955C8"/>
    <w:rsid w:val="00E808E7"/>
    <w:rsid w:val="00F03CF7"/>
    <w:rsid w:val="00F1085F"/>
    <w:rsid w:val="00F54CBC"/>
    <w:rsid w:val="00F660EC"/>
    <w:rsid w:val="00F83498"/>
    <w:rsid w:val="116107EF"/>
    <w:rsid w:val="1B863FCA"/>
    <w:rsid w:val="1CC74B4D"/>
    <w:rsid w:val="278F17C6"/>
    <w:rsid w:val="28B2052F"/>
    <w:rsid w:val="2D910E6B"/>
    <w:rsid w:val="307E2B86"/>
    <w:rsid w:val="38252C25"/>
    <w:rsid w:val="3B601C82"/>
    <w:rsid w:val="465A5888"/>
    <w:rsid w:val="4BD2451F"/>
    <w:rsid w:val="4CEF6D59"/>
    <w:rsid w:val="510C4169"/>
    <w:rsid w:val="581B06F5"/>
    <w:rsid w:val="5C5E5C8E"/>
    <w:rsid w:val="5EAA144C"/>
    <w:rsid w:val="64576326"/>
    <w:rsid w:val="676A6AA8"/>
    <w:rsid w:val="75731C99"/>
    <w:rsid w:val="78F148EE"/>
    <w:rsid w:val="7AEA22E5"/>
    <w:rsid w:val="7E9C48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qFormat="1" w:unhideWhenUsed="0" w:uiPriority="1" w:semiHidden="0" w:name="List Paragraph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4"/>
      <w:szCs w:val="24"/>
      <w:lang w:val="pt-BR" w:eastAsia="pt-BR" w:bidi="ar-SA"/>
    </w:rPr>
  </w:style>
  <w:style w:type="paragraph" w:styleId="2">
    <w:name w:val="heading 1"/>
    <w:basedOn w:val="1"/>
    <w:next w:val="1"/>
    <w:link w:val="15"/>
    <w:qFormat/>
    <w:uiPriority w:val="0"/>
    <w:pPr>
      <w:keepNext/>
      <w:pBdr>
        <w:bottom w:val="thickThinSmallGap" w:color="auto" w:sz="24" w:space="1"/>
      </w:pBdr>
      <w:jc w:val="right"/>
      <w:outlineLvl w:val="0"/>
    </w:pPr>
    <w:rPr>
      <w:b/>
      <w:sz w:val="36"/>
      <w:szCs w:val="36"/>
    </w:rPr>
  </w:style>
  <w:style w:type="paragraph" w:styleId="3">
    <w:name w:val="heading 2"/>
    <w:basedOn w:val="1"/>
    <w:next w:val="1"/>
    <w:link w:val="20"/>
    <w:semiHidden/>
    <w:unhideWhenUsed/>
    <w:qFormat/>
    <w:uiPriority w:val="9"/>
    <w:pPr>
      <w:keepNext/>
      <w:keepLines/>
      <w:spacing w:before="40"/>
      <w:outlineLvl w:val="1"/>
    </w:pPr>
    <w:rPr>
      <w:rFonts w:asciiTheme="majorHAnsi" w:hAnsiTheme="majorHAnsi" w:eastAsiaTheme="majorEastAsia" w:cstheme="majorBidi"/>
      <w:color w:val="376092" w:themeColor="accent1" w:themeShade="BF"/>
      <w:sz w:val="26"/>
      <w:szCs w:val="26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yperlink"/>
    <w:basedOn w:val="4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7">
    <w:name w:val="Body Text"/>
    <w:basedOn w:val="1"/>
    <w:link w:val="19"/>
    <w:qFormat/>
    <w:uiPriority w:val="1"/>
    <w:pPr>
      <w:widowControl w:val="0"/>
      <w:autoSpaceDE w:val="0"/>
      <w:autoSpaceDN w:val="0"/>
    </w:pPr>
    <w:rPr>
      <w:lang w:val="pt-PT" w:eastAsia="en-US"/>
    </w:rPr>
  </w:style>
  <w:style w:type="paragraph" w:styleId="8">
    <w:name w:val="Normal (Web)"/>
    <w:basedOn w:val="1"/>
    <w:unhideWhenUsed/>
    <w:qFormat/>
    <w:uiPriority w:val="99"/>
    <w:pPr>
      <w:spacing w:before="100" w:beforeAutospacing="1" w:after="100" w:afterAutospacing="1"/>
    </w:pPr>
  </w:style>
  <w:style w:type="paragraph" w:styleId="9">
    <w:name w:val="header"/>
    <w:basedOn w:val="1"/>
    <w:link w:val="13"/>
    <w:unhideWhenUsed/>
    <w:qFormat/>
    <w:uiPriority w:val="99"/>
    <w:pPr>
      <w:tabs>
        <w:tab w:val="center" w:pos="4252"/>
        <w:tab w:val="right" w:pos="8504"/>
      </w:tabs>
    </w:pPr>
  </w:style>
  <w:style w:type="paragraph" w:styleId="10">
    <w:name w:val="footer"/>
    <w:basedOn w:val="1"/>
    <w:link w:val="14"/>
    <w:unhideWhenUsed/>
    <w:qFormat/>
    <w:uiPriority w:val="99"/>
    <w:pPr>
      <w:tabs>
        <w:tab w:val="center" w:pos="4252"/>
        <w:tab w:val="right" w:pos="8504"/>
      </w:tabs>
    </w:pPr>
  </w:style>
  <w:style w:type="paragraph" w:styleId="11">
    <w:name w:val="Balloon Text"/>
    <w:basedOn w:val="1"/>
    <w:link w:val="17"/>
    <w:semiHidden/>
    <w:unhideWhenUsed/>
    <w:qFormat/>
    <w:uiPriority w:val="99"/>
    <w:rPr>
      <w:rFonts w:ascii="Tahoma" w:hAnsi="Tahoma" w:cs="Tahoma"/>
      <w:sz w:val="16"/>
      <w:szCs w:val="16"/>
    </w:rPr>
  </w:style>
  <w:style w:type="table" w:styleId="12">
    <w:name w:val="Table Grid"/>
    <w:basedOn w:val="5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3">
    <w:name w:val="Cabeçalho Char"/>
    <w:basedOn w:val="4"/>
    <w:link w:val="9"/>
    <w:qFormat/>
    <w:uiPriority w:val="99"/>
  </w:style>
  <w:style w:type="character" w:customStyle="1" w:styleId="14">
    <w:name w:val="Rodapé Char"/>
    <w:basedOn w:val="4"/>
    <w:link w:val="10"/>
    <w:qFormat/>
    <w:uiPriority w:val="99"/>
  </w:style>
  <w:style w:type="character" w:customStyle="1" w:styleId="15">
    <w:name w:val="Título 1 Char"/>
    <w:basedOn w:val="4"/>
    <w:link w:val="2"/>
    <w:qFormat/>
    <w:uiPriority w:val="0"/>
    <w:rPr>
      <w:rFonts w:ascii="Times New Roman" w:hAnsi="Times New Roman" w:eastAsia="Times New Roman" w:cs="Times New Roman"/>
      <w:b/>
      <w:sz w:val="36"/>
      <w:szCs w:val="36"/>
      <w:lang w:eastAsia="pt-BR"/>
    </w:rPr>
  </w:style>
  <w:style w:type="character" w:customStyle="1" w:styleId="16">
    <w:name w:val="apple-converted-space"/>
    <w:basedOn w:val="4"/>
    <w:qFormat/>
    <w:uiPriority w:val="0"/>
  </w:style>
  <w:style w:type="character" w:customStyle="1" w:styleId="17">
    <w:name w:val="Texto de balão Char"/>
    <w:basedOn w:val="4"/>
    <w:link w:val="11"/>
    <w:semiHidden/>
    <w:qFormat/>
    <w:uiPriority w:val="99"/>
    <w:rPr>
      <w:rFonts w:ascii="Tahoma" w:hAnsi="Tahoma" w:eastAsia="Times New Roman" w:cs="Tahoma"/>
      <w:sz w:val="16"/>
      <w:szCs w:val="16"/>
      <w:lang w:eastAsia="pt-BR"/>
    </w:rPr>
  </w:style>
  <w:style w:type="paragraph" w:styleId="18">
    <w:name w:val="List Paragraph"/>
    <w:basedOn w:val="1"/>
    <w:qFormat/>
    <w:uiPriority w:val="1"/>
    <w:pPr>
      <w:ind w:left="720"/>
      <w:contextualSpacing/>
    </w:pPr>
  </w:style>
  <w:style w:type="character" w:customStyle="1" w:styleId="19">
    <w:name w:val="Corpo de texto Char"/>
    <w:basedOn w:val="4"/>
    <w:link w:val="7"/>
    <w:qFormat/>
    <w:uiPriority w:val="1"/>
    <w:rPr>
      <w:rFonts w:ascii="Times New Roman" w:hAnsi="Times New Roman" w:eastAsia="Times New Roman" w:cs="Times New Roman"/>
      <w:sz w:val="24"/>
      <w:szCs w:val="24"/>
      <w:lang w:val="pt-PT" w:eastAsia="en-US"/>
    </w:rPr>
  </w:style>
  <w:style w:type="character" w:customStyle="1" w:styleId="20">
    <w:name w:val="Título 2 Char"/>
    <w:basedOn w:val="4"/>
    <w:link w:val="3"/>
    <w:semiHidden/>
    <w:qFormat/>
    <w:uiPriority w:val="9"/>
    <w:rPr>
      <w:rFonts w:asciiTheme="majorHAnsi" w:hAnsiTheme="majorHAnsi" w:eastAsiaTheme="majorEastAsia" w:cstheme="majorBidi"/>
      <w:color w:val="376092" w:themeColor="accent1" w:themeShade="BF"/>
      <w:sz w:val="26"/>
      <w:szCs w:val="2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4098"/>
    <customShpInfo spid="_x0000_s4099"/>
    <customShpInfo spid="_x0000_s4097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DB71079-9ECA-40B1-9CF7-954609DD1B8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690</Words>
  <Characters>3726</Characters>
  <Lines>31</Lines>
  <Paragraphs>8</Paragraphs>
  <TotalTime>7</TotalTime>
  <ScaleCrop>false</ScaleCrop>
  <LinksUpToDate>false</LinksUpToDate>
  <CharactersWithSpaces>4408</CharactersWithSpaces>
  <Application>WPS Office_11.2.0.11537_F1E327BC-269C-435d-A152-05C5408002CA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2022-03-19T14:37:00Z</dcterms:created>
  <dc:creator>Sérgio d'Santana</dc:creator>
  <cp:lastModifiedBy>google1565440399</cp:lastModifiedBy>
  <cp:lastPrinted>2022-09-19T21:22:00Z</cp:lastPrinted>
  <dcterms:modified xsi:type="dcterms:W3CDTF">2023-05-23T22:23:57Z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1046-11.2.0.11537</vt:lpwstr>
  </property>
  <property fmtid="{D5CDD505-2E9C-101B-9397-08002B2CF9AE}" pid="3" name="ICV">
    <vt:lpwstr>25A2BA259AEE4DFD8B95F1A8B7FFD3B3</vt:lpwstr>
  </property>
</Properties>
</file>