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F7" w:rsidRPr="00B60616" w:rsidRDefault="009825E6" w:rsidP="005C3D96">
      <w:pPr>
        <w:jc w:val="center"/>
        <w:rPr>
          <w:sz w:val="24"/>
          <w:szCs w:val="24"/>
        </w:rPr>
      </w:pPr>
      <w:r w:rsidRPr="00B60616">
        <w:rPr>
          <w:sz w:val="24"/>
          <w:szCs w:val="24"/>
        </w:rPr>
        <w:t>TERMO ADITIVO DE CONTRADO DE LOCAÇÃO</w:t>
      </w:r>
    </w:p>
    <w:p w:rsidR="009825E6" w:rsidRDefault="009825E6" w:rsidP="0051605A">
      <w:pPr>
        <w:jc w:val="both"/>
      </w:pPr>
      <w:r>
        <w:t xml:space="preserve">Por este Termo Aditivo ao contato de </w:t>
      </w:r>
      <w:r w:rsidR="00715DAA">
        <w:t>Locação, de</w:t>
      </w:r>
      <w:r>
        <w:t xml:space="preserve"> um lado, PONTO DO SORVETE</w:t>
      </w:r>
      <w:r w:rsidR="00E67E1B">
        <w:t>IRO</w:t>
      </w:r>
      <w:r>
        <w:t xml:space="preserve"> LTDA ME, CNPJ: 26.775.300/0001-36</w:t>
      </w:r>
      <w:r w:rsidR="0051605A">
        <w:t>,</w:t>
      </w:r>
      <w:r>
        <w:t xml:space="preserve"> doravante denominado de LOCADOR, e de outro lado MARCELINO ROCHA NUNES, CPF: 003.171.048-</w:t>
      </w:r>
      <w:proofErr w:type="gramStart"/>
      <w:r w:rsidR="0081000B">
        <w:t xml:space="preserve">45 </w:t>
      </w:r>
      <w:r w:rsidR="001A508A">
        <w:t>doravante denominados LOCATÁRIO</w:t>
      </w:r>
      <w:proofErr w:type="gramEnd"/>
      <w:r>
        <w:t>, com anuência de LIDYA</w:t>
      </w:r>
      <w:r w:rsidR="0056289A">
        <w:t>N</w:t>
      </w:r>
      <w:r>
        <w:t>NA PEREIRA GONÇALVES CPF: 838.531.263-</w:t>
      </w:r>
      <w:r w:rsidR="006A29F4">
        <w:t>53 todos</w:t>
      </w:r>
      <w:r w:rsidR="002A2B68">
        <w:t xml:space="preserve"> qualificados no contrato de locação do imóvel localizado na Avenida Barão do Rio Branco nº 846-B, Bairro Centro, CEP 56.304-310, na Cidade de Petrolina, Estado de Pernambuco, datado de 20 de Janeiro de 2020, resolvem de comum acordo, alterar o valor do aluguel a partir do dia 20 de Janeiro de</w:t>
      </w:r>
      <w:r w:rsidR="006A29F4">
        <w:t xml:space="preserve"> </w:t>
      </w:r>
      <w:r w:rsidR="002A2B68">
        <w:t xml:space="preserve">2021, conforme </w:t>
      </w:r>
      <w:r w:rsidR="00226FF4">
        <w:t>CLAÚSULA QUINTA</w:t>
      </w:r>
      <w:r w:rsidR="006A29F4">
        <w:t xml:space="preserve"> </w:t>
      </w:r>
      <w:r w:rsidR="00226FF4">
        <w:t>PARAGRAFO SEGUNDO DO CONTRATO, mediante as seguintes condições:</w:t>
      </w:r>
    </w:p>
    <w:p w:rsidR="00226FF4" w:rsidRDefault="0051605A" w:rsidP="0051605A">
      <w:pPr>
        <w:jc w:val="both"/>
      </w:pPr>
      <w:r>
        <w:t>CLAÚ</w:t>
      </w:r>
      <w:r w:rsidR="00226FF4">
        <w:t>SULA PRIMEIRA</w:t>
      </w:r>
    </w:p>
    <w:p w:rsidR="00226FF4" w:rsidRDefault="00226FF4" w:rsidP="0051605A">
      <w:pPr>
        <w:jc w:val="both"/>
      </w:pPr>
      <w:r>
        <w:t>O Valor do aluguel mensal do imóvel situado na Avenida Barão do Rio Branco nº 846-B</w:t>
      </w:r>
      <w:r w:rsidR="00715DAA">
        <w:t xml:space="preserve">, objeto da locação, passa a partir do dia 20.01.2021 a ser de R$ </w:t>
      </w:r>
      <w:r w:rsidR="008B61A4">
        <w:t>3.</w:t>
      </w:r>
      <w:r w:rsidR="000C77BB">
        <w:t>300</w:t>
      </w:r>
      <w:r w:rsidR="008B61A4">
        <w:t>,00</w:t>
      </w:r>
      <w:r w:rsidR="00715DAA">
        <w:t>(</w:t>
      </w:r>
      <w:r w:rsidR="008B61A4">
        <w:t xml:space="preserve">Três Mil </w:t>
      </w:r>
      <w:r w:rsidR="000C77BB">
        <w:t xml:space="preserve">e Trezentos </w:t>
      </w:r>
      <w:r w:rsidR="008B61A4">
        <w:t>Reais</w:t>
      </w:r>
      <w:r w:rsidR="00715DAA">
        <w:t>), Acrescido das taxas, impostos e demais encargos previstos no contrato.</w:t>
      </w:r>
    </w:p>
    <w:p w:rsidR="00715DAA" w:rsidRDefault="0051605A" w:rsidP="0051605A">
      <w:pPr>
        <w:jc w:val="both"/>
      </w:pPr>
      <w:r>
        <w:t>CLAÚSULA</w:t>
      </w:r>
      <w:r w:rsidR="00715DAA">
        <w:t xml:space="preserve"> SEGU</w:t>
      </w:r>
      <w:r>
        <w:t>N</w:t>
      </w:r>
      <w:r w:rsidR="00715DAA">
        <w:t>DA</w:t>
      </w:r>
    </w:p>
    <w:p w:rsidR="00715DAA" w:rsidRDefault="006A29F4" w:rsidP="0051605A">
      <w:pPr>
        <w:jc w:val="both"/>
      </w:pPr>
      <w:r>
        <w:t>O aluguel convencionado na Cláusula anterior será reajustado a cada período de 12</w:t>
      </w:r>
      <w:r w:rsidR="00B60616">
        <w:t>(</w:t>
      </w:r>
      <w:r>
        <w:t>doze)</w:t>
      </w:r>
      <w:r w:rsidR="00715DAA">
        <w:t xml:space="preserve"> </w:t>
      </w:r>
      <w:r>
        <w:t>meses,</w:t>
      </w:r>
      <w:r w:rsidR="00715DAA">
        <w:t xml:space="preserve"> aplicando-se a variação do IGPM ou outro </w:t>
      </w:r>
      <w:r>
        <w:t>índice</w:t>
      </w:r>
      <w:r w:rsidR="00715DAA">
        <w:t xml:space="preserve"> que venha substituir no período do reajuste.</w:t>
      </w:r>
    </w:p>
    <w:p w:rsidR="00715DAA" w:rsidRDefault="00715DAA" w:rsidP="0051605A">
      <w:pPr>
        <w:jc w:val="both"/>
      </w:pPr>
      <w:r>
        <w:t>CLÁUSULA TERCEIRA:</w:t>
      </w:r>
    </w:p>
    <w:p w:rsidR="00715DAA" w:rsidRDefault="00715DAA" w:rsidP="0051605A">
      <w:pPr>
        <w:jc w:val="both"/>
      </w:pPr>
      <w:r>
        <w:t xml:space="preserve">Os </w:t>
      </w:r>
      <w:r w:rsidR="006A29F4">
        <w:t>fiadores indicados no Contrato permanecerão solidariamente responsáveis, estendendo-se a estes todas as obrigações decorrentes deste termo aditivo, pelo que concordam expressamente com seus termos.</w:t>
      </w:r>
    </w:p>
    <w:p w:rsidR="006A29F4" w:rsidRDefault="006A29F4" w:rsidP="0051605A">
      <w:pPr>
        <w:jc w:val="both"/>
      </w:pPr>
      <w:r>
        <w:t>CLÁUSULA QUARTA</w:t>
      </w:r>
    </w:p>
    <w:p w:rsidR="006A29F4" w:rsidRDefault="006A29F4" w:rsidP="0051605A">
      <w:pPr>
        <w:jc w:val="both"/>
      </w:pPr>
      <w:r>
        <w:t>Permanecem</w:t>
      </w:r>
      <w:r w:rsidR="00D458F1">
        <w:t xml:space="preserve"> </w:t>
      </w:r>
      <w:r>
        <w:t>inalteradas as demais cláusulas e condições do contrato de locação ora aditado, não alterado pelo presente termo, que ratificam.</w:t>
      </w:r>
    </w:p>
    <w:p w:rsidR="006A29F4" w:rsidRDefault="006A29F4" w:rsidP="0051605A">
      <w:pPr>
        <w:jc w:val="both"/>
      </w:pPr>
      <w:r>
        <w:t>E, por assim estarem de pleno acordo com as cláusulas e condições acima, firmam o presente em duas vias de igual teor e forma</w:t>
      </w:r>
      <w:r w:rsidR="00D458F1">
        <w:t>.</w:t>
      </w:r>
    </w:p>
    <w:p w:rsidR="00D458F1" w:rsidRDefault="00D458F1" w:rsidP="0051605A">
      <w:pPr>
        <w:jc w:val="both"/>
      </w:pPr>
      <w:r>
        <w:t xml:space="preserve">Petrolina, 06 de Janeiro de </w:t>
      </w:r>
      <w:r w:rsidR="0056289A">
        <w:t>2021.</w:t>
      </w:r>
    </w:p>
    <w:p w:rsidR="00D458F1" w:rsidRDefault="00D458F1" w:rsidP="005C3D96">
      <w:pPr>
        <w:pStyle w:val="SemEspaamento"/>
        <w:jc w:val="center"/>
      </w:pPr>
      <w:r>
        <w:t>LOCADOR</w:t>
      </w:r>
      <w:r w:rsidR="00762B6D">
        <w:t xml:space="preserve"> (A)</w:t>
      </w:r>
      <w:r>
        <w:t>: MARCELINO ROCHA NUNES</w:t>
      </w:r>
    </w:p>
    <w:p w:rsidR="00D458F1" w:rsidRDefault="00B60616" w:rsidP="005C3D96">
      <w:pPr>
        <w:pStyle w:val="SemEspaamento"/>
        <w:jc w:val="center"/>
      </w:pPr>
      <w:r>
        <w:t>CPF: 003.171.048-45</w:t>
      </w:r>
    </w:p>
    <w:p w:rsidR="0056289A" w:rsidRDefault="0056289A" w:rsidP="005C3D96">
      <w:pPr>
        <w:pStyle w:val="SemEspaamento"/>
        <w:jc w:val="center"/>
      </w:pPr>
    </w:p>
    <w:p w:rsidR="0056289A" w:rsidRDefault="006D4414" w:rsidP="006D4414">
      <w:pPr>
        <w:pStyle w:val="SemEspaamento"/>
      </w:pPr>
      <w:r>
        <w:t xml:space="preserve">                                              ____________________________________</w:t>
      </w:r>
    </w:p>
    <w:p w:rsidR="00D458F1" w:rsidRDefault="00762B6D" w:rsidP="005C3D96">
      <w:pPr>
        <w:pStyle w:val="SemEspaamento"/>
        <w:jc w:val="center"/>
      </w:pPr>
      <w:r>
        <w:t>LOCATÁ</w:t>
      </w:r>
      <w:r w:rsidR="00D458F1">
        <w:t>RIO</w:t>
      </w:r>
      <w:r>
        <w:t xml:space="preserve"> (A)</w:t>
      </w:r>
      <w:r w:rsidR="00D458F1">
        <w:t>: PONTO DO SORVETE LTDA ME</w:t>
      </w:r>
    </w:p>
    <w:p w:rsidR="00B60616" w:rsidRDefault="00B60616" w:rsidP="005C3D96">
      <w:pPr>
        <w:pStyle w:val="SemEspaamento"/>
        <w:jc w:val="center"/>
      </w:pPr>
      <w:r>
        <w:t>CNPJ: 26.775.300/0001-36</w:t>
      </w:r>
    </w:p>
    <w:p w:rsidR="0056289A" w:rsidRDefault="0056289A" w:rsidP="005C3D96">
      <w:pPr>
        <w:pStyle w:val="SemEspaamento"/>
        <w:jc w:val="center"/>
      </w:pPr>
    </w:p>
    <w:p w:rsidR="00A66A50" w:rsidRDefault="006D4414" w:rsidP="006D4414">
      <w:pPr>
        <w:pStyle w:val="SemEspaamento"/>
      </w:pPr>
      <w:r>
        <w:t xml:space="preserve">                                               ___________________________________</w:t>
      </w:r>
    </w:p>
    <w:p w:rsidR="00B60616" w:rsidRDefault="0056289A" w:rsidP="005C3D96">
      <w:pPr>
        <w:pStyle w:val="SemEspaamento"/>
        <w:jc w:val="center"/>
      </w:pPr>
      <w:r>
        <w:t>FIADOR</w:t>
      </w:r>
      <w:r w:rsidR="00762B6D">
        <w:t xml:space="preserve"> (A)</w:t>
      </w:r>
      <w:r>
        <w:t>: LIDYANNA PEREIRA GONÇALVES</w:t>
      </w:r>
    </w:p>
    <w:p w:rsidR="0056289A" w:rsidRDefault="0056289A" w:rsidP="005C3D96">
      <w:pPr>
        <w:pStyle w:val="SemEspaamento"/>
        <w:jc w:val="center"/>
      </w:pPr>
      <w:r>
        <w:t>CPF: 835.531.263-53</w:t>
      </w:r>
      <w:bookmarkStart w:id="0" w:name="_GoBack"/>
      <w:bookmarkEnd w:id="0"/>
    </w:p>
    <w:p w:rsidR="00B60616" w:rsidRDefault="00B60616"/>
    <w:p w:rsidR="00D458F1" w:rsidRDefault="00D458F1"/>
    <w:sectPr w:rsidR="00D45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23D"/>
    <w:multiLevelType w:val="hybridMultilevel"/>
    <w:tmpl w:val="E2C4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557CF"/>
    <w:multiLevelType w:val="hybridMultilevel"/>
    <w:tmpl w:val="CF5CAD8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86296B"/>
    <w:multiLevelType w:val="hybridMultilevel"/>
    <w:tmpl w:val="587E2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44517"/>
    <w:multiLevelType w:val="hybridMultilevel"/>
    <w:tmpl w:val="B07E7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054B6"/>
    <w:multiLevelType w:val="hybridMultilevel"/>
    <w:tmpl w:val="3A680B5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E6"/>
    <w:rsid w:val="000C77BB"/>
    <w:rsid w:val="001A508A"/>
    <w:rsid w:val="00226FF4"/>
    <w:rsid w:val="002A2B68"/>
    <w:rsid w:val="0051605A"/>
    <w:rsid w:val="0056289A"/>
    <w:rsid w:val="005C3D96"/>
    <w:rsid w:val="006A29F4"/>
    <w:rsid w:val="006D4414"/>
    <w:rsid w:val="00715DAA"/>
    <w:rsid w:val="00762B6D"/>
    <w:rsid w:val="0081000B"/>
    <w:rsid w:val="008B61A4"/>
    <w:rsid w:val="009825E6"/>
    <w:rsid w:val="00A66A50"/>
    <w:rsid w:val="00AC7135"/>
    <w:rsid w:val="00B404F7"/>
    <w:rsid w:val="00B60616"/>
    <w:rsid w:val="00D458F1"/>
    <w:rsid w:val="00E6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616"/>
    <w:pPr>
      <w:ind w:left="720"/>
      <w:contextualSpacing/>
    </w:pPr>
  </w:style>
  <w:style w:type="paragraph" w:styleId="SemEspaamento">
    <w:name w:val="No Spacing"/>
    <w:uiPriority w:val="1"/>
    <w:qFormat/>
    <w:rsid w:val="0056289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616"/>
    <w:pPr>
      <w:ind w:left="720"/>
      <w:contextualSpacing/>
    </w:pPr>
  </w:style>
  <w:style w:type="paragraph" w:styleId="SemEspaamento">
    <w:name w:val="No Spacing"/>
    <w:uiPriority w:val="1"/>
    <w:qFormat/>
    <w:rsid w:val="0056289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0214-5009-42B8-9E1D-BC9F6CE4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Usuario</cp:lastModifiedBy>
  <cp:revision>13</cp:revision>
  <cp:lastPrinted>2021-01-06T16:44:00Z</cp:lastPrinted>
  <dcterms:created xsi:type="dcterms:W3CDTF">2021-01-05T18:14:00Z</dcterms:created>
  <dcterms:modified xsi:type="dcterms:W3CDTF">2021-01-06T16:46:00Z</dcterms:modified>
</cp:coreProperties>
</file>