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69.2633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3850" cy="11300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850" cy="1130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0675287246704" w:lineRule="auto"/>
        <w:ind w:left="1069.0708923339844" w:right="1235.701904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Universidade Federal Rural de Pernambuco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Unidade Acadêmica de Belo Jardim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689453125" w:line="240" w:lineRule="auto"/>
        <w:ind w:left="1996.7674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Cálculo Numérico - Semestre 2025.1 - Lista 01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2634.3214416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Prof. Marcos Daniel Nogueira Maia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03466796875" w:line="240" w:lineRule="auto"/>
        <w:ind w:left="116.6802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1. Converta os seguintes números decimais para sua forma binária: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697265625" w:line="240" w:lineRule="auto"/>
        <w:ind w:left="536.8803405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29833984375" w:line="240" w:lineRule="auto"/>
        <w:ind w:left="520.4002380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y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2345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29833984375" w:line="240" w:lineRule="auto"/>
        <w:ind w:left="542.860412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z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0.1217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697265625" w:line="240" w:lineRule="auto"/>
        <w:ind w:left="98.642730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2. Converta os seguintes números binários para sua forma decimal: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501953125" w:line="240" w:lineRule="auto"/>
        <w:ind w:left="536.88064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(101101)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8046875" w:line="240" w:lineRule="auto"/>
        <w:ind w:left="520.380554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y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(110101011)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8046875" w:line="240" w:lineRule="auto"/>
        <w:ind w:left="542.8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z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(0.1101)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598388671875" w:line="240" w:lineRule="auto"/>
        <w:ind w:left="98.642120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3. Localize graficamente as raízes das funções a seguir: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441650390625" w:line="240" w:lineRule="auto"/>
        <w:ind w:left="536.880035400390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4cos(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546142578125" w:line="240" w:lineRule="auto"/>
        <w:ind w:left="52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tan(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2.8602600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ln(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042724609375" w:line="240" w:lineRule="auto"/>
        <w:ind w:left="520.400238037109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0458984375" w:line="240" w:lineRule="auto"/>
        <w:ind w:left="53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08251953125" w:line="240" w:lineRule="auto"/>
        <w:ind w:left="55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(f 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+ x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741943359375" w:line="235.5409812927246" w:lineRule="auto"/>
        <w:ind w:left="395.5615234375" w:right="-4.90966796875" w:hanging="298.678894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4. Considere a função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−x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. Dentre os intervalos a seguir, marque aquele que contém o único zero da função indicada.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7537841796875" w:line="240" w:lineRule="auto"/>
        <w:ind w:left="536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(a) (0, 1)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04443359375" w:line="240" w:lineRule="auto"/>
        <w:ind w:left="52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(b) (1, 2)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04443359375" w:line="240" w:lineRule="auto"/>
        <w:ind w:left="542.8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(c) (2, 3)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5028076171875" w:line="240" w:lineRule="auto"/>
        <w:ind w:left="52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(d) (2, 4)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5050048828125" w:line="248.12639236450195" w:lineRule="auto"/>
        <w:ind w:left="390.28228759765625" w:right="-5.52001953125" w:hanging="288.78051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5. Considere a questão anterior e o método da bissecção. Quantas iterações são necessárias para se determinar o zero da função indicada com precisão de 3 casas decimais, isto é, uma precisão de 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7620849609375" w:line="256.552734375" w:lineRule="auto"/>
        <w:ind w:left="390.5021667480469" w:right="-5.47607421875" w:hanging="288.1204223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6. Considere a equação 2cos(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(1/2)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0. Calcule 3 iterações para aproximar a raíz positiva usando os métodos da bissecção e posição falsa com intervalo inicial [0, 1]. Compare os resultados.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4821166992188" w:line="200.88325023651123" w:lineRule="auto"/>
        <w:ind w:left="395.56182861328125" w:right="-4.986572265625" w:hanging="293.8401794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7. Considere a função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−x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1. Verifique se é possível encontrar a raíz positiva usando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o método do ponto fixo com a função de iteração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x+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833184136285"/>
          <w:szCs w:val="45.8283318413628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0752105712891" w:line="240" w:lineRule="auto"/>
        <w:ind w:left="4584.01992797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35758209228516" w:lineRule="auto"/>
        <w:ind w:left="391.8223571777344" w:right="-5.0341796875" w:hanging="289.8808288574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8. Considere a equação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 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0 e a aplicação do método do ponto fixo para o cálculo das raízes. Determine analiticamente a região de convergência para as raízes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1, 2 e esboçe os gráficos de convergência para as seguintes funções de iteração: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671875" w:line="240" w:lineRule="auto"/>
        <w:ind w:left="536.88064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3.92196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9091796875" w:line="218.15513134002686" w:lineRule="auto"/>
        <w:ind w:left="408.76007080078125" w:right="-4.8974609375" w:hanging="308.138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9. Usando o método de Newton-Raphson, encontre uma fração que aproxima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 com precisão 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509765625" w:line="262.5797939300537" w:lineRule="auto"/>
        <w:ind w:left="395.5615234375" w:right="-5.03173828125" w:hanging="395.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10. Comente sobre a afirmação a seguir: O método iterativo de Newton-Raphson é um método de ponto fixo com máxima eficiência.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75439453125" w:line="233.69061470031738" w:lineRule="auto"/>
        <w:ind w:left="395.5615234375" w:right="11.2451171875" w:hanging="395.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11. Use o método de Newton-Raphson para obter a menor raíz das equações a seguir com pre cisão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ε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72314453125" w:line="240" w:lineRule="auto"/>
        <w:ind w:left="536.9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(a)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tan(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.400543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 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8505859375" w:line="240" w:lineRule="auto"/>
        <w:ind w:left="542.8610229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63037109375" w:line="240" w:lineRule="auto"/>
        <w:ind w:left="0.00106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12. Descreva geometricamente o funcionamento de cada um dos métodos a seguir: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703369140625" w:line="240" w:lineRule="auto"/>
        <w:ind w:left="536.901092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(a) Método da Bisseção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04443359375" w:line="240" w:lineRule="auto"/>
        <w:ind w:left="520.401153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(b) Método da Posição Falsa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04443359375" w:line="240" w:lineRule="auto"/>
        <w:ind w:left="542.86117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(c) Método do Ponto Fixo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04443359375" w:line="240" w:lineRule="auto"/>
        <w:ind w:left="520.401153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(d) Método de Newton-Raphson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04443359375" w:line="240" w:lineRule="auto"/>
        <w:ind w:left="538.80111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(e) Método da Secante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6.070556640625" w:line="240" w:lineRule="auto"/>
        <w:ind w:left="4565.983428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</w:t>
      </w:r>
    </w:p>
    <w:sectPr>
      <w:pgSz w:h="16820" w:w="11900" w:orient="portrait"/>
      <w:pgMar w:bottom="536.099853515625" w:top="160.22216796875" w:left="1334.3772888183594" w:right="1133.33129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