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Naskah Presentasi YouTube — Undangan Pernikahan Digital "Heaven &amp; Keyza"</w:t>
      </w:r>
    </w:p>
    <w:p>
      <w:pPr>
        <w:jc w:val="both"/>
      </w:pPr>
      <w:r>
        <w:t>Perkiraan durasi: 7-8 menit</w:t>
      </w:r>
    </w:p>
    <w:p>
      <w:pPr>
        <w:jc w:val="both"/>
      </w:pPr>
      <w:r>
        <w:t>Format: demo website + penjelasan teknis singkat</w:t>
      </w:r>
    </w:p>
    <w:p>
      <w:pPr>
        <w:jc w:val="both"/>
      </w:pPr>
      <w:r>
        <w:t>Bahasa: Indonesia</w:t>
      </w:r>
    </w:p>
    <w:p>
      <w:pPr>
        <w:pStyle w:val="Heading1"/>
      </w:pPr>
      <w:r>
        <w:t>Persiapan Sebelum Rekaman</w:t>
      </w:r>
    </w:p>
    <w:p>
      <w:pPr>
        <w:pStyle w:val="ListNumber"/>
      </w:pPr>
      <w:r>
        <w:t xml:space="preserve">Jalankan </w:t>
      </w:r>
      <w:r>
        <w:rPr>
          <w:rFonts w:ascii="Consolas" w:hAnsi="Consolas"/>
          <w:sz w:val="20"/>
        </w:rPr>
        <w:t>npm run dev</w:t>
      </w:r>
      <w:r>
        <w:t xml:space="preserve">, lalu buka </w:t>
      </w:r>
      <w:r>
        <w:rPr>
          <w:rFonts w:ascii="Consolas" w:hAnsi="Consolas"/>
          <w:sz w:val="20"/>
        </w:rPr>
        <w:t>http://localhost:5173</w:t>
      </w:r>
      <w:r>
        <w:t>.</w:t>
      </w:r>
    </w:p>
    <w:p>
      <w:pPr>
        <w:pStyle w:val="ListNumber"/>
      </w:pPr>
      <w:r>
        <w:t>Siapkan browser dalam ukuran desktop (1440 x 900) dan satu tab versi mobile (390 x 844).</w:t>
      </w:r>
    </w:p>
    <w:p>
      <w:pPr>
        <w:pStyle w:val="ListNumber"/>
      </w:pPr>
      <w:r>
        <w:t>Tutup tab atau notifikasi yang tidak perlu.</w:t>
      </w:r>
    </w:p>
    <w:p>
      <w:pPr>
        <w:pStyle w:val="ListNumber"/>
      </w:pPr>
      <w:r>
        <w:t>Rekam layar dalam 1080p, mikrofon jernih, dan ruangan yang tenang.</w:t>
      </w:r>
    </w:p>
    <w:p>
      <w:pPr>
        <w:pStyle w:val="ListNumber"/>
      </w:pPr>
      <w:r>
        <w:t xml:space="preserve">Jika tanggal acara sudah lewat, hitung mundur akan menampilkan nol. Itu normal karena tanggal target ada di </w:t>
      </w:r>
      <w:r>
        <w:rPr>
          <w:rFonts w:ascii="Consolas" w:hAnsi="Consolas"/>
          <w:sz w:val="20"/>
        </w:rPr>
        <w:t>src/App.js</w:t>
      </w:r>
      <w:r>
        <w:t>.</w:t>
      </w:r>
    </w:p>
    <w:p>
      <w:pPr>
        <w:pStyle w:val="Heading1"/>
      </w:pPr>
      <w:r>
        <w:t>Susunan Video</w:t>
      </w:r>
    </w:p>
    <w:tbl>
      <w:tblPr>
        <w:tblStyle w:val="TableGrid"/>
        <w:tblW w:type="auto" w:w="0"/>
        <w:jc w:val="center"/>
        <w:tblLook w:firstColumn="1" w:firstRow="1" w:lastColumn="0" w:lastRow="0" w:noHBand="0" w:noVBand="1" w:val="04A0"/>
      </w:tblPr>
      <w:tblGrid>
        <w:gridCol w:w="4536"/>
        <w:gridCol w:w="4536"/>
      </w:tblGrid>
      <w:tr>
        <w:tc>
          <w:tcPr>
            <w:tcW w:type="dxa" w:w="4536"/>
          </w:tcPr>
          <w:p>
            <w:r>
              <w:rPr>
                <w:b/>
                <w:sz w:val="20"/>
              </w:rPr>
              <w:t>Waktu</w:t>
            </w:r>
          </w:p>
        </w:tc>
        <w:tc>
          <w:tcPr>
            <w:tcW w:type="dxa" w:w="4536"/>
          </w:tcPr>
          <w:p>
            <w:r>
              <w:rPr>
                <w:b/>
                <w:sz w:val="20"/>
              </w:rPr>
              <w:t>Bagian</w:t>
            </w:r>
          </w:p>
        </w:tc>
      </w:tr>
      <w:tr>
        <w:tc>
          <w:tcPr>
            <w:tcW w:type="dxa" w:w="4536"/>
          </w:tcPr>
          <w:p>
            <w:r>
              <w:rPr>
                <w:sz w:val="20"/>
              </w:rPr>
              <w:t>00:00 - 00:40</w:t>
            </w:r>
          </w:p>
        </w:tc>
        <w:tc>
          <w:tcPr>
            <w:tcW w:type="dxa" w:w="4536"/>
          </w:tcPr>
          <w:p>
            <w:r>
              <w:rPr>
                <w:sz w:val="20"/>
              </w:rPr>
              <w:t>Opening</w:t>
            </w:r>
          </w:p>
        </w:tc>
      </w:tr>
      <w:tr>
        <w:tc>
          <w:tcPr>
            <w:tcW w:type="dxa" w:w="4536"/>
          </w:tcPr>
          <w:p>
            <w:r>
              <w:rPr>
                <w:sz w:val="20"/>
              </w:rPr>
              <w:t>00:40 - 01:20</w:t>
            </w:r>
          </w:p>
        </w:tc>
        <w:tc>
          <w:tcPr>
            <w:tcW w:type="dxa" w:w="4536"/>
          </w:tcPr>
          <w:p>
            <w:r>
              <w:rPr>
                <w:sz w:val="20"/>
              </w:rPr>
              <w:t>Perkenalan proyek</w:t>
            </w:r>
          </w:p>
        </w:tc>
      </w:tr>
      <w:tr>
        <w:tc>
          <w:tcPr>
            <w:tcW w:type="dxa" w:w="4536"/>
          </w:tcPr>
          <w:p>
            <w:r>
              <w:rPr>
                <w:sz w:val="20"/>
              </w:rPr>
              <w:t>01:20 - 02:10</w:t>
            </w:r>
          </w:p>
        </w:tc>
        <w:tc>
          <w:tcPr>
            <w:tcW w:type="dxa" w:w="4536"/>
          </w:tcPr>
          <w:p>
            <w:r>
              <w:rPr>
                <w:sz w:val="20"/>
              </w:rPr>
              <w:t>Cover dan hero</w:t>
            </w:r>
          </w:p>
        </w:tc>
      </w:tr>
      <w:tr>
        <w:tc>
          <w:tcPr>
            <w:tcW w:type="dxa" w:w="4536"/>
          </w:tcPr>
          <w:p>
            <w:r>
              <w:rPr>
                <w:sz w:val="20"/>
              </w:rPr>
              <w:t>02:10 - 03:10</w:t>
            </w:r>
          </w:p>
        </w:tc>
        <w:tc>
          <w:tcPr>
            <w:tcW w:type="dxa" w:w="4536"/>
          </w:tcPr>
          <w:p>
            <w:r>
              <w:rPr>
                <w:sz w:val="20"/>
              </w:rPr>
              <w:t>Cerita dan profil mempelai</w:t>
            </w:r>
          </w:p>
        </w:tc>
      </w:tr>
      <w:tr>
        <w:tc>
          <w:tcPr>
            <w:tcW w:type="dxa" w:w="4536"/>
          </w:tcPr>
          <w:p>
            <w:r>
              <w:rPr>
                <w:sz w:val="20"/>
              </w:rPr>
              <w:t>03:10 - 04:00</w:t>
            </w:r>
          </w:p>
        </w:tc>
        <w:tc>
          <w:tcPr>
            <w:tcW w:type="dxa" w:w="4536"/>
          </w:tcPr>
          <w:p>
            <w:r>
              <w:rPr>
                <w:sz w:val="20"/>
              </w:rPr>
              <w:t>Detail acara dan countdown</w:t>
            </w:r>
          </w:p>
        </w:tc>
      </w:tr>
      <w:tr>
        <w:tc>
          <w:tcPr>
            <w:tcW w:type="dxa" w:w="4536"/>
          </w:tcPr>
          <w:p>
            <w:r>
              <w:rPr>
                <w:sz w:val="20"/>
              </w:rPr>
              <w:t>04:00 - 04:40</w:t>
            </w:r>
          </w:p>
        </w:tc>
        <w:tc>
          <w:tcPr>
            <w:tcW w:type="dxa" w:w="4536"/>
          </w:tcPr>
          <w:p>
            <w:r>
              <w:rPr>
                <w:sz w:val="20"/>
              </w:rPr>
              <w:t>Galeri</w:t>
            </w:r>
          </w:p>
        </w:tc>
      </w:tr>
      <w:tr>
        <w:tc>
          <w:tcPr>
            <w:tcW w:type="dxa" w:w="4536"/>
          </w:tcPr>
          <w:p>
            <w:r>
              <w:rPr>
                <w:sz w:val="20"/>
              </w:rPr>
              <w:t>04:40 - 05:40</w:t>
            </w:r>
          </w:p>
        </w:tc>
        <w:tc>
          <w:tcPr>
            <w:tcW w:type="dxa" w:w="4536"/>
          </w:tcPr>
          <w:p>
            <w:r>
              <w:rPr>
                <w:sz w:val="20"/>
              </w:rPr>
              <w:t>RSVP</w:t>
            </w:r>
          </w:p>
        </w:tc>
      </w:tr>
      <w:tr>
        <w:tc>
          <w:tcPr>
            <w:tcW w:type="dxa" w:w="4536"/>
          </w:tcPr>
          <w:p>
            <w:r>
              <w:rPr>
                <w:sz w:val="20"/>
              </w:rPr>
              <w:t>05:40 - 06:20</w:t>
            </w:r>
          </w:p>
        </w:tc>
        <w:tc>
          <w:tcPr>
            <w:tcW w:type="dxa" w:w="4536"/>
          </w:tcPr>
          <w:p>
            <w:r>
              <w:rPr>
                <w:sz w:val="20"/>
              </w:rPr>
              <w:t>Hadiah dan ucapan</w:t>
            </w:r>
          </w:p>
        </w:tc>
      </w:tr>
      <w:tr>
        <w:tc>
          <w:tcPr>
            <w:tcW w:type="dxa" w:w="4536"/>
          </w:tcPr>
          <w:p>
            <w:r>
              <w:rPr>
                <w:sz w:val="20"/>
              </w:rPr>
              <w:t>06:20 - 06:50</w:t>
            </w:r>
          </w:p>
        </w:tc>
        <w:tc>
          <w:tcPr>
            <w:tcW w:type="dxa" w:w="4536"/>
          </w:tcPr>
          <w:p>
            <w:r>
              <w:rPr>
                <w:sz w:val="20"/>
              </w:rPr>
              <w:t>Footer</w:t>
            </w:r>
          </w:p>
        </w:tc>
      </w:tr>
      <w:tr>
        <w:tc>
          <w:tcPr>
            <w:tcW w:type="dxa" w:w="4536"/>
          </w:tcPr>
          <w:p>
            <w:r>
              <w:rPr>
                <w:sz w:val="20"/>
              </w:rPr>
              <w:t>06:50 - 08:00</w:t>
            </w:r>
          </w:p>
        </w:tc>
        <w:tc>
          <w:tcPr>
            <w:tcW w:type="dxa" w:w="4536"/>
          </w:tcPr>
          <w:p>
            <w:r>
              <w:rPr>
                <w:sz w:val="20"/>
              </w:rPr>
              <w:t>Penjelasan teknis</w:t>
            </w:r>
          </w:p>
        </w:tc>
      </w:tr>
      <w:tr>
        <w:tc>
          <w:tcPr>
            <w:tcW w:type="dxa" w:w="4536"/>
          </w:tcPr>
          <w:p>
            <w:r>
              <w:rPr>
                <w:sz w:val="20"/>
              </w:rPr>
              <w:t>08:00 - 08:30</w:t>
            </w:r>
          </w:p>
        </w:tc>
        <w:tc>
          <w:tcPr>
            <w:tcW w:type="dxa" w:w="4536"/>
          </w:tcPr>
          <w:p>
            <w:r>
              <w:rPr>
                <w:sz w:val="20"/>
              </w:rPr>
              <w:t>Penutup dan CTA</w:t>
            </w:r>
          </w:p>
        </w:tc>
      </w:tr>
    </w:tbl>
    <w:p/>
    <w:p>
      <w:pPr>
        <w:pStyle w:val="Heading1"/>
      </w:pPr>
      <w:r>
        <w:t>00:00 - 00:40 | Opening</w:t>
      </w:r>
    </w:p>
    <w:p>
      <w:r>
        <w:rPr>
          <w:i/>
          <w:color w:val="7F8A71"/>
        </w:rPr>
        <w:t>[Visual: tampilkan cover undangan, gerakkan kursor perlahan, lalu klik "Buka Undangan".]</w:t>
      </w:r>
    </w:p>
    <w:p>
      <w:r>
        <w:rPr>
          <w:b/>
          <w:color w:val="A48656"/>
        </w:rPr>
        <w:t>Narasi:</w:t>
      </w:r>
    </w:p>
    <w:p>
      <w:pPr>
        <w:jc w:val="both"/>
      </w:pPr>
      <w:r>
        <w:t>"Halo semuanya, selamat datang kembali di channel ini. Di video kali ini, saya akan menunjukkan sebuah undangan pernikahan digital yang dibuat dengan React dan Vite. Undangan ini bukan sekadar halaman statis, karena ada animasi pembuka, hitung mundur, galeri foto, formulir RSVP, sampai kolom ucapan yang bisa langsung diisi."</w:t>
      </w:r>
    </w:p>
    <w:p>
      <w:pPr>
        <w:jc w:val="both"/>
      </w:pPr>
      <w:r>
        <w:t>"Sebelum kita mulai, jangan lupa klik tombol like dan subscribe supaya channel ini terus berkembang. Langsung saja kita masuk ke demonya."</w:t>
      </w:r>
    </w:p>
    <w:p>
      <w:pPr>
        <w:pStyle w:val="Heading1"/>
      </w:pPr>
      <w:r>
        <w:t>00:40 - 01:20 | Perkenalan Proyek</w:t>
      </w:r>
    </w:p>
    <w:p>
      <w:r>
        <w:rPr>
          <w:i/>
          <w:color w:val="7F8A71"/>
        </w:rPr>
        <w:t>[Visual: tampilkan halaman hero, lalu geser perlahan ke bawah.]</w:t>
      </w:r>
    </w:p>
    <w:p>
      <w:r>
        <w:rPr>
          <w:b/>
          <w:color w:val="A48656"/>
        </w:rPr>
        <w:t>Narasi:</w:t>
      </w:r>
    </w:p>
    <w:p>
      <w:pPr>
        <w:jc w:val="both"/>
      </w:pPr>
      <w:r>
        <w:t>"Proyek ini bernama Heaven and Keyza, sebuah undangan pernikahan digital dengan nuansa elegan, warna earth tone, dan tipografi serif yang klasik. Tujuannya sederhana: tamu dapat membuka undangan, melihat informasi acara, mengonfirmasi kehadiran, dan mengirim doa dalam satu halaman."</w:t>
      </w:r>
    </w:p>
    <w:p>
      <w:pPr>
        <w:jc w:val="both"/>
      </w:pPr>
      <w:r>
        <w:t>"Website ini dibangun menggunakan React 19, Vite, dan Tailwind CSS. Seluruh kode ditulis dalam JavaScript dengan ekstensi file dot J-S, jadi tidak ada file JSX di dalam proyek ini."</w:t>
      </w:r>
    </w:p>
    <w:p>
      <w:pPr>
        <w:pStyle w:val="Heading1"/>
      </w:pPr>
      <w:r>
        <w:t>01:20 - 02:10 | Cover dan Hero</w:t>
      </w:r>
    </w:p>
    <w:p>
      <w:r>
        <w:rPr>
          <w:i/>
          <w:color w:val="7F8A71"/>
        </w:rPr>
        <w:t>[Visual: tampilkan halaman cover, lalu klik tombol "Buka Undangan". Setelah itu tunjukkan hero dan menu navigasi.]</w:t>
      </w:r>
    </w:p>
    <w:p>
      <w:r>
        <w:rPr>
          <w:b/>
          <w:color w:val="A48656"/>
        </w:rPr>
        <w:t>Narasi:</w:t>
      </w:r>
    </w:p>
    <w:p>
      <w:pPr>
        <w:jc w:val="both"/>
      </w:pPr>
      <w:r>
        <w:t>"Saat pertama dibuka, tamu akan melihat cover undangan dengan foto pasangan. Ada tombol 'Buka Undangan' yang berfungsi membuka halaman utama. Selama cover masih aktif, scroll halaman dikunci supaya tamu fokus membuka undangan terlebih dahulu."</w:t>
      </w:r>
    </w:p>
    <w:p>
      <w:pPr>
        <w:jc w:val="both"/>
      </w:pPr>
      <w:r>
        <w:t>"Setelah dibuka, kita masuk ke bagian hero. Di sini ada nama kedua mempelai, tanggal acara, dan tombol untuk melihat detail acara. Header di atas memiliki navigasi ke Beranda, Cerita Kami, Acara, Galeri, dan RSVP. Di layar kecil, navigasi berubah menjadi menu yang bisa dibuka dan ditutup."</w:t>
      </w:r>
    </w:p>
    <w:p>
      <w:pPr>
        <w:pStyle w:val="Heading1"/>
      </w:pPr>
      <w:r>
        <w:t>02:10 - 03:10 | Cerita dan Profil Mempelai</w:t>
      </w:r>
    </w:p>
    <w:p>
      <w:r>
        <w:rPr>
          <w:i/>
          <w:color w:val="7F8A71"/>
        </w:rPr>
        <w:t>[Visual: scroll ke bagian "Perjalanan Kami", lalu ke bagian profil mempelai.]</w:t>
      </w:r>
    </w:p>
    <w:p>
      <w:r>
        <w:rPr>
          <w:b/>
          <w:color w:val="A48656"/>
        </w:rPr>
        <w:t>Narasi:</w:t>
      </w:r>
    </w:p>
    <w:p>
      <w:pPr>
        <w:jc w:val="both"/>
      </w:pPr>
      <w:r>
        <w:t>"Bagian berikutnya adalah cerita perjalanan mereka. Ada timeline tiga momen penting, yaitu pertemuan pertama, tumbuh bersama, dan satu tujuan. Setiap elemen akan muncul dengan animasi fade dan slide ketika masuk ke area layar. Animasi ini memakai Intersection Observer, jadi hanya berjalan saat elemen benar-benar terlihat."</w:t>
      </w:r>
    </w:p>
    <w:p>
      <w:pPr>
        <w:jc w:val="both"/>
      </w:pPr>
      <w:r>
        <w:t>"Setelah itu ada bagian profil kedua mempelai, lengkap dengan nama orang tua dan tautan Instagram. Susunan tiga kolom ini otomatis berubah menjadi satu kolom saat dibuka di ponsel."</w:t>
      </w:r>
    </w:p>
    <w:p>
      <w:pPr>
        <w:pStyle w:val="Heading1"/>
      </w:pPr>
      <w:r>
        <w:t>03:10 - 04:00 | Detail Acara dan Countdown</w:t>
      </w:r>
    </w:p>
    <w:p>
      <w:r>
        <w:rPr>
          <w:i/>
          <w:color w:val="7F8A71"/>
        </w:rPr>
        <w:t>[Visual: scroll ke bagian "Hari Bahagia", tunjukkan kartu Akad dan Resepsi, lalu arahkan kursor ke angka hitung mundur.]</w:t>
      </w:r>
    </w:p>
    <w:p>
      <w:r>
        <w:rPr>
          <w:b/>
          <w:color w:val="A48656"/>
        </w:rPr>
        <w:t>Narasi:</w:t>
      </w:r>
    </w:p>
    <w:p>
      <w:pPr>
        <w:jc w:val="both"/>
      </w:pPr>
      <w:r>
        <w:t>"Bagian acara menampilkan tanggal pernikahan, dua kartu acara, yaitu akad nikah dan resepsi, beserta lokasi dan tautan ke Google Maps. Ada juga tombol untuk menambahkan acara ke Google Calendar."</w:t>
      </w:r>
    </w:p>
    <w:p>
      <w:pPr>
        <w:jc w:val="both"/>
      </w:pPr>
      <w:r>
        <w:t>"Di atas kartu acara terdapat hitung mundur otomatis. Nilainya dihitung dari selisih waktu sekarang dengan tanggal acara, lalu diperbarui setiap detik menggunakan setInterval. Jika waktu acara sudah lewat, hitung mundur akan berhenti di nol."</w:t>
      </w:r>
    </w:p>
    <w:p>
      <w:pPr>
        <w:pStyle w:val="Heading1"/>
      </w:pPr>
      <w:r>
        <w:t>04:00 - 04:40 | Galeri</w:t>
      </w:r>
    </w:p>
    <w:p>
      <w:r>
        <w:rPr>
          <w:i/>
          <w:color w:val="7F8A71"/>
        </w:rPr>
        <w:t>[Visual: scroll ke bagian galeri, hover pada beberapa foto.]</w:t>
      </w:r>
    </w:p>
    <w:p>
      <w:r>
        <w:rPr>
          <w:b/>
          <w:color w:val="A48656"/>
        </w:rPr>
        <w:t>Narasi:</w:t>
      </w:r>
    </w:p>
    <w:p>
      <w:pPr>
        <w:jc w:val="both"/>
      </w:pPr>
      <w:r>
        <w:t>"Bagian galeri menampilkan empat foto pasangan dalam susunan grid. Saat kursor diarahkan ke foto, gambar akan sedikit membesar dengan transisi yang halus. Di versi mobile, susunan grid menyesuaikan supaya foto utama tetap terlihat besar."</w:t>
      </w:r>
    </w:p>
    <w:p>
      <w:pPr>
        <w:pStyle w:val="Heading1"/>
      </w:pPr>
      <w:r>
        <w:t>04:40 - 05:40 | RSVP</w:t>
      </w:r>
    </w:p>
    <w:p>
      <w:r>
        <w:rPr>
          <w:i/>
          <w:color w:val="7F8A71"/>
        </w:rPr>
        <w:t>[Visual: scroll ke bagian RSVP, isi nama, pilih "Hadir", lalu klik "Kirim Konfirmasi".]</w:t>
      </w:r>
    </w:p>
    <w:p>
      <w:r>
        <w:rPr>
          <w:b/>
          <w:color w:val="A48656"/>
        </w:rPr>
        <w:t>Narasi:</w:t>
      </w:r>
    </w:p>
    <w:p>
      <w:pPr>
        <w:jc w:val="both"/>
      </w:pPr>
      <w:r>
        <w:t>"Sekarang bagian RSVP. Tamu dapat mengisi nama, memilih konfirmasi kehadiran, menentukan jumlah tamu, dan menulis pesan. Setelah formulir dikirim, halaman langsung menampilkan pesan terima kasih tanpa reload."</w:t>
      </w:r>
    </w:p>
    <w:p>
      <w:pPr>
        <w:jc w:val="both"/>
      </w:pPr>
      <w:r>
        <w:t>"Perlu saya jelaskan bahwa pada versi ini data RSVP disimpan di state React, jadi sifatnya masih simulasi front-end. Untuk penggunaan nyata, data seperti ini bisa dihubungkan ke database atau layanan backend."</w:t>
      </w:r>
    </w:p>
    <w:p>
      <w:pPr>
        <w:pStyle w:val="Heading1"/>
      </w:pPr>
      <w:r>
        <w:t>05:40 - 06:20 | Hadiah dan Ucapan</w:t>
      </w:r>
    </w:p>
    <w:p>
      <w:r>
        <w:rPr>
          <w:i/>
          <w:color w:val="7F8A71"/>
        </w:rPr>
        <w:t>[Visual: scroll ke bagian hadiah, klik tombol "Salin", lalu scroll ke kolom ucapan dan kirim satu ucapan.]</w:t>
      </w:r>
    </w:p>
    <w:p>
      <w:r>
        <w:rPr>
          <w:b/>
          <w:color w:val="A48656"/>
        </w:rPr>
        <w:t>Narasi:</w:t>
      </w:r>
    </w:p>
    <w:p>
      <w:pPr>
        <w:jc w:val="both"/>
      </w:pPr>
      <w:r>
        <w:t>"Bagian hadiah menampilkan nomor rekening dan tombol salin. Tombol ini memakai Clipboard API, sehingga nomor rekening langsung tersalin ke clipboard dan teksnya berubah menjadi 'Tersalin'."</w:t>
      </w:r>
    </w:p>
    <w:p>
      <w:pPr>
        <w:jc w:val="both"/>
      </w:pPr>
      <w:r>
        <w:t>"Di bawahnya ada kolom ucapan dan doa. Tamu dapat menulis nama serta pesan, lalu pesan tersebut langsung muncul di daftar ucapan. Sama seperti RSVP, data ini masih tersimpan di state dan akan kembali ke data awal jika halaman di-refresh."</w:t>
      </w:r>
    </w:p>
    <w:p>
      <w:pPr>
        <w:pStyle w:val="Heading1"/>
      </w:pPr>
      <w:r>
        <w:t>06:20 - 06:50 | Footer</w:t>
      </w:r>
    </w:p>
    <w:p>
      <w:r>
        <w:rPr>
          <w:i/>
          <w:color w:val="7F8A71"/>
        </w:rPr>
        <w:t>[Visual: scroll ke footer, tunjukkan monogram dan tanggal.]</w:t>
      </w:r>
    </w:p>
    <w:p>
      <w:r>
        <w:rPr>
          <w:b/>
          <w:color w:val="A48656"/>
        </w:rPr>
        <w:t>Narasi:</w:t>
      </w:r>
    </w:p>
    <w:p>
      <w:pPr>
        <w:jc w:val="both"/>
      </w:pPr>
      <w:r>
        <w:t>"Video demo ditutup dengan footer yang berisi monogram, pesan terima kasih, dan tanggal pernikahan. Tampilan footer dibuat sederhana agar tetap elegan dan tidak berlebihan."</w:t>
      </w:r>
    </w:p>
    <w:p>
      <w:pPr>
        <w:pStyle w:val="Heading1"/>
      </w:pPr>
      <w:r>
        <w:t>06:50 - 08:00 | Penjelasan Teknis</w:t>
      </w:r>
    </w:p>
    <w:p>
      <w:r>
        <w:rPr>
          <w:i/>
          <w:color w:val="7F8A71"/>
        </w:rPr>
        <w:t>[Visual: buka Visual Studio Code, tunjukkan struktur folder, lalu buka `src/App.js` dan `vite.config.js`.]</w:t>
      </w:r>
    </w:p>
    <w:p>
      <w:r>
        <w:rPr>
          <w:b/>
          <w:color w:val="A48656"/>
        </w:rPr>
        <w:t>Narasi:</w:t>
      </w:r>
    </w:p>
    <w:p>
      <w:pPr>
        <w:jc w:val="both"/>
      </w:pPr>
      <w:r>
        <w:t>"Sekarang kita masuk ke bagian teknis. Struktur proyeknya cukup sederhana. Di root ada index.html, package.json, dan vite.config.js. Folder src berisi main.js, App.js, dan index.css. Folder public menyimpan favicon serta foto-foto undangan."</w:t>
      </w:r>
    </w:p>
    <w:p>
      <w:pPr>
        <w:jc w:val="both"/>
      </w:pPr>
      <w:r>
        <w:t>"File main.js adalah pintu masuk React. Di sana React DOM memasang komponen App ke elemen root yang ada di index.html. Komponen App berisi seluruh halaman undangan, ditambah beberapa komponen kecil seperti Icon, Monogram, SectionTitle, dan Countdown."</w:t>
      </w:r>
    </w:p>
    <w:p>
      <w:pPr>
        <w:jc w:val="both"/>
      </w:pPr>
      <w:r>
        <w:t>"Untuk pengelolaan state, proyek ini memakai useState. Contohnya state opened untuk membuka cover, menuOpen untuk menu navigasi, attending untuk pilihan kehadiran, dan wishes untuk daftar ucapan. Ada juga useEffect untuk mengunci scroll, menjalankan Intersection Observer, dan memperbarui hitung mundur setiap detik."</w:t>
      </w:r>
    </w:p>
    <w:p>
      <w:pPr>
        <w:jc w:val="both"/>
      </w:pPr>
      <w:r>
        <w:t>"Bagian hitung mundur memakai useMemo untuk menyimpan tanggal target, lalu setInterval di dalam useEffect akan menghitung ulang selisih waktu setiap seribu milidetik. Karena React, perubahan nilai otomatis memperbarui tampilan."</w:t>
      </w:r>
    </w:p>
    <w:p>
      <w:pPr>
        <w:jc w:val="both"/>
      </w:pPr>
      <w:r>
        <w:t>"Untuk styling, proyek ini memakai CSS custom di src/index.css dengan variabel warna dan media query untuk tampilan responsif. Tailwind CSS juga terpasang melalui plugin Vite, tetapi sebagian besar desain undangan ditulis dengan CSS custom agar lebih mudah diatur."</w:t>
      </w:r>
    </w:p>
    <w:p>
      <w:pPr>
        <w:jc w:val="both"/>
      </w:pPr>
      <w:r>
        <w:t>"File vite.config.js berisi konfigurasi Vite, alias folder src, dan plugin kecil yang memungkinkan JSX ditulis di file dot J-S. Dengan begitu, seluruh komponen React tetap memakai ekstensi dot J-S sesuai struktur proyek ini."</w:t>
      </w:r>
    </w:p>
    <w:p>
      <w:pPr>
        <w:jc w:val="both"/>
      </w:pPr>
      <w:r>
        <w:t>"Untuk menjalankan proyek, cukup jalankan npm run dev. Untuk membuat versi produksi, jalankan npm run build."</w:t>
      </w:r>
    </w:p>
    <w:p>
      <w:pPr>
        <w:pStyle w:val="Heading1"/>
      </w:pPr>
      <w:r>
        <w:t>08:00 - 08:30 | Penutup dan CTA</w:t>
      </w:r>
    </w:p>
    <w:p>
      <w:r>
        <w:rPr>
          <w:i/>
          <w:color w:val="7F8A71"/>
        </w:rPr>
        <w:t>[Visual: kembali ke halaman utama undangan, tampilkan hero, lalu fade out.]</w:t>
      </w:r>
    </w:p>
    <w:p>
      <w:r>
        <w:rPr>
          <w:b/>
          <w:color w:val="A48656"/>
        </w:rPr>
        <w:t>Narasi:</w:t>
      </w:r>
    </w:p>
    <w:p>
      <w:pPr>
        <w:jc w:val="both"/>
      </w:pPr>
      <w:r>
        <w:t>"Itulah tadi demo dan penjelasan singkat undangan pernikahan digital Heaven and Keyza. Mulai dari cover, countdown, galeri, RSVP, sampai kolom ucapan, semuanya dibangun dengan React, Vite, dan CSS yang responsif."</w:t>
      </w:r>
    </w:p>
    <w:p>
      <w:pPr>
        <w:jc w:val="both"/>
      </w:pPr>
      <w:r>
        <w:t>"Kalau video ini bermanfaat, jangan lupa like, subscribe, dan tinggalkan komentar. Terima kasih sudah menonton, sampai jumpa di video berikutnya."</w:t>
      </w:r>
    </w:p>
    <w:p>
      <w:pPr>
        <w:pStyle w:val="Heading1"/>
      </w:pPr>
      <w:r>
        <w:t>Judul Video (Pilihan)</w:t>
      </w:r>
    </w:p>
    <w:p>
      <w:pPr>
        <w:pStyle w:val="ListNumber"/>
      </w:pPr>
      <w:r>
        <w:t>Membuat Undangan Pernikahan Digital dengan React dan Vite</w:t>
      </w:r>
    </w:p>
    <w:p>
      <w:pPr>
        <w:pStyle w:val="ListNumber"/>
      </w:pPr>
      <w:r>
        <w:t>Demo Undangan Pernikahan Digital Elegan — React + Vite</w:t>
      </w:r>
    </w:p>
    <w:p>
      <w:pPr>
        <w:pStyle w:val="ListNumber"/>
      </w:pPr>
      <w:r>
        <w:t>Website Undangan Pernikahan Digital: Countdown, RSVP, dan Galeri</w:t>
      </w:r>
    </w:p>
    <w:p>
      <w:pPr>
        <w:pStyle w:val="Heading1"/>
      </w:pPr>
      <w:r>
        <w:t>Deskripsi YouTube</w:t>
      </w:r>
    </w:p>
    <w:p>
      <w:pPr>
        <w:jc w:val="both"/>
      </w:pPr>
      <w:r>
        <w:t>Undangan pernikahan digital Heaven &amp; Keyza dibuat dengan React 19, Vite, dan CSS responsif. Fitur utamanya meliputi cover undangan, hitung mundur acara, timeline cerita, galeri foto, formulir RSVP, tombol salin rekening, dan kolom ucapan.</w:t>
      </w:r>
    </w:p>
    <w:p>
      <w:pPr>
        <w:jc w:val="both"/>
      </w:pPr>
      <w:r>
        <w:t>Jalankan proyek:</w:t>
      </w:r>
    </w:p>
    <w:p>
      <w:pPr>
        <w:spacing w:before="80" w:after="160"/>
        <w:ind w:left="283"/>
        <w:shd w:val="clear" w:color="auto" w:fill="F2F0EA"/>
      </w:pPr>
      <w:r>
        <w:rPr>
          <w:rFonts w:ascii="Consolas" w:hAnsi="Consolas"/>
          <w:sz w:val="20"/>
        </w:rPr>
        <w:t>npm install</w:t>
        <w:br/>
        <w:t>npm run dev</w:t>
      </w:r>
    </w:p>
    <w:p>
      <w:pPr>
        <w:jc w:val="both"/>
      </w:pPr>
      <w:r>
        <w:t>Build produksi:</w:t>
      </w:r>
    </w:p>
    <w:p>
      <w:pPr>
        <w:spacing w:before="80" w:after="160"/>
        <w:ind w:left="283"/>
        <w:shd w:val="clear" w:color="auto" w:fill="F2F0EA"/>
      </w:pPr>
      <w:r>
        <w:rPr>
          <w:rFonts w:ascii="Consolas" w:hAnsi="Consolas"/>
          <w:sz w:val="20"/>
        </w:rPr>
        <w:t>npm run build</w:t>
      </w:r>
    </w:p>
    <w:p>
      <w:pPr>
        <w:pStyle w:val="Heading1"/>
      </w:pPr>
      <w:r>
        <w:t>Tag</w:t>
      </w:r>
    </w:p>
    <w:p>
      <w:pPr>
        <w:jc w:val="both"/>
      </w:pPr>
      <w:r>
        <w:t>undangan pernikahan digital, undangan online, react, vite, javascript, tailwind css, web design, frontend, project react, undangan pernikahan</w:t>
      </w:r>
    </w:p>
    <w:p>
      <w:pPr>
        <w:pStyle w:val="Heading1"/>
      </w:pPr>
      <w:r>
        <w:t>Antisipasi Pertanyaan</w:t>
      </w:r>
    </w:p>
    <w:p>
      <w:pPr>
        <w:jc w:val="both"/>
      </w:pPr>
      <w:r>
        <w:rPr>
          <w:b/>
        </w:rPr>
        <w:t>Apakah RSVP sudah tersimpan permanen?</w:t>
      </w:r>
    </w:p>
    <w:p>
      <w:pPr>
        <w:jc w:val="both"/>
      </w:pPr>
      <w:r>
        <w:t>Belum. Pada versi ini RSVP dan ucapan disimpan di state React. Untuk penyimpanan permanen, perlu backend atau database.</w:t>
      </w:r>
    </w:p>
    <w:p>
      <w:pPr>
        <w:jc w:val="both"/>
      </w:pPr>
      <w:r>
        <w:rPr>
          <w:b/>
        </w:rPr>
        <w:t>Kenapa memakai file .js, bukan .jsx?</w:t>
      </w:r>
    </w:p>
    <w:p>
      <w:pPr>
        <w:jc w:val="both"/>
      </w:pPr>
      <w:r>
        <w:t xml:space="preserve">React mendukung JSX di file .js selama transformasi JSX diaktifkan. Di proyek ini pengaturannya ada di </w:t>
      </w:r>
      <w:r>
        <w:rPr>
          <w:rFonts w:ascii="Consolas" w:hAnsi="Consolas"/>
          <w:sz w:val="20"/>
        </w:rPr>
        <w:t>vite.config.js</w:t>
      </w:r>
      <w:r>
        <w:t>.</w:t>
      </w:r>
    </w:p>
    <w:p>
      <w:pPr>
        <w:jc w:val="both"/>
      </w:pPr>
      <w:r>
        <w:rPr>
          <w:b/>
        </w:rPr>
        <w:t>Apakah website sudah responsif?</w:t>
      </w:r>
    </w:p>
    <w:p>
      <w:pPr>
        <w:jc w:val="both"/>
      </w:pPr>
      <w:r>
        <w:t>Sudah. Ada media query untuk tablet dan ponsel, termasuk perubahan navigasi menjadi menu dan penyesuaian grid galeri.</w:t>
      </w:r>
    </w:p>
    <w:p>
      <w:pPr>
        <w:jc w:val="both"/>
      </w:pPr>
      <w:r>
        <w:rPr>
          <w:b/>
        </w:rPr>
        <w:t>Bagaimana cara mengganti tanggal acara?</w:t>
      </w:r>
    </w:p>
    <w:p>
      <w:pPr>
        <w:jc w:val="both"/>
      </w:pPr>
      <w:r>
        <w:t xml:space="preserve">Ubah nilai tanggal di </w:t>
      </w:r>
      <w:r>
        <w:rPr>
          <w:rFonts w:ascii="Consolas" w:hAnsi="Consolas"/>
          <w:sz w:val="20"/>
        </w:rPr>
        <w:t>useMemo</w:t>
      </w:r>
      <w:r>
        <w:t xml:space="preserve"> pada komponen </w:t>
      </w:r>
      <w:r>
        <w:rPr>
          <w:rFonts w:ascii="Consolas" w:hAnsi="Consolas"/>
          <w:sz w:val="20"/>
        </w:rPr>
        <w:t>Countdown</w:t>
      </w:r>
      <w:r>
        <w:t xml:space="preserve"> di </w:t>
      </w:r>
      <w:r>
        <w:rPr>
          <w:rFonts w:ascii="Consolas" w:hAnsi="Consolas"/>
          <w:sz w:val="20"/>
        </w:rPr>
        <w:t>src/App.js</w:t>
      </w:r>
      <w:r>
        <w:t>, lalu sesuaikan juga teks tanggal dan tautan kalender.</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E887E"/>
        <w:sz w:val="16"/>
      </w:rPr>
      <w:t>Naskah Presentasi — Heaven &amp; Keyza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bCs/>
      <w:color w:val="362F28"/>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bCs/>
      <w:color w:val="7F8A71"/>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Georgia" w:hAnsi="Georgia"/>
      <w:b/>
      <w:bCs/>
      <w:color w:val="362F2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Georgia" w:hAnsi="Georgia"/>
      <w:b/>
      <w:color w:val="362F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