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1D7B" w14:textId="01CC593B" w:rsidR="0097765D" w:rsidRPr="00DF3050" w:rsidRDefault="0097765D" w:rsidP="0097765D">
      <w:pPr>
        <w:tabs>
          <w:tab w:val="num" w:pos="720"/>
        </w:tabs>
        <w:spacing w:before="150"/>
        <w:ind w:left="720" w:hanging="360"/>
      </w:pPr>
      <w:r>
        <w:t>1)</w:t>
      </w:r>
    </w:p>
    <w:p w14:paraId="068CF5B0" w14:textId="77777777" w:rsidR="008C3978" w:rsidRPr="00DF3050" w:rsidRDefault="008C3978" w:rsidP="008C3978">
      <w:pPr>
        <w:pStyle w:val="NormalWeb"/>
        <w:numPr>
          <w:ilvl w:val="0"/>
          <w:numId w:val="1"/>
        </w:numPr>
        <w:spacing w:before="150" w:beforeAutospacing="0" w:after="0" w:afterAutospacing="0"/>
        <w:rPr>
          <w:color w:val="2B2B2B"/>
        </w:rPr>
      </w:pPr>
      <w:r w:rsidRPr="00DF3050">
        <w:rPr>
          <w:color w:val="2B2B2B"/>
        </w:rPr>
        <w:t>Given the provided data, what are three conclusions that we can draw about crowdfunding campaigns?</w:t>
      </w:r>
    </w:p>
    <w:p w14:paraId="5D4AD160" w14:textId="624CB47E" w:rsidR="00120B82" w:rsidRPr="00DF3050" w:rsidRDefault="00120B82" w:rsidP="00120B82">
      <w:pPr>
        <w:pStyle w:val="NormalWeb"/>
        <w:spacing w:before="150" w:beforeAutospacing="0" w:after="0" w:afterAutospacing="0"/>
        <w:ind w:left="720"/>
        <w:rPr>
          <w:color w:val="2B2B2B"/>
        </w:rPr>
      </w:pPr>
      <w:r w:rsidRPr="00DF3050">
        <w:rPr>
          <w:color w:val="2B2B2B"/>
        </w:rPr>
        <w:t xml:space="preserve">There </w:t>
      </w:r>
      <w:r w:rsidR="00DF3050" w:rsidRPr="00DF3050">
        <w:rPr>
          <w:color w:val="2B2B2B"/>
        </w:rPr>
        <w:t>were</w:t>
      </w:r>
      <w:r w:rsidRPr="00DF3050">
        <w:rPr>
          <w:color w:val="2B2B2B"/>
        </w:rPr>
        <w:t xml:space="preserve"> more successful campaigns than failed or cancelled.</w:t>
      </w:r>
    </w:p>
    <w:p w14:paraId="507BA00B" w14:textId="68972F15" w:rsidR="008C3978" w:rsidRPr="00DF3050" w:rsidRDefault="008C3978" w:rsidP="008C3978">
      <w:pPr>
        <w:pStyle w:val="NormalWeb"/>
        <w:spacing w:before="150" w:beforeAutospacing="0" w:after="0" w:afterAutospacing="0"/>
        <w:ind w:left="720"/>
        <w:rPr>
          <w:color w:val="2B2B2B"/>
        </w:rPr>
      </w:pPr>
      <w:r w:rsidRPr="00DF3050">
        <w:rPr>
          <w:color w:val="2B2B2B"/>
        </w:rPr>
        <w:t>The line graph picks up in June through July at the highest.</w:t>
      </w:r>
    </w:p>
    <w:p w14:paraId="709BC0DC" w14:textId="0387D0B1" w:rsidR="008C3978" w:rsidRPr="00DF3050" w:rsidRDefault="008C3978" w:rsidP="008C3978">
      <w:pPr>
        <w:pStyle w:val="NormalWeb"/>
        <w:spacing w:before="150" w:beforeAutospacing="0" w:after="0" w:afterAutospacing="0"/>
        <w:ind w:left="720"/>
        <w:rPr>
          <w:color w:val="2B2B2B"/>
        </w:rPr>
      </w:pPr>
      <w:r w:rsidRPr="00DF3050">
        <w:rPr>
          <w:color w:val="2B2B2B"/>
        </w:rPr>
        <w:t>All</w:t>
      </w:r>
      <w:r w:rsidR="006E04E2" w:rsidRPr="00DF3050">
        <w:rPr>
          <w:color w:val="2B2B2B"/>
        </w:rPr>
        <w:t xml:space="preserve"> line</w:t>
      </w:r>
      <w:r w:rsidRPr="00DF3050">
        <w:rPr>
          <w:color w:val="2B2B2B"/>
        </w:rPr>
        <w:t xml:space="preserve"> graphs are closely related.</w:t>
      </w:r>
    </w:p>
    <w:p w14:paraId="47CCD96A" w14:textId="0BBD3175" w:rsidR="008C3978" w:rsidRPr="00DF3050" w:rsidRDefault="008C3978" w:rsidP="008C3978">
      <w:pPr>
        <w:pStyle w:val="NormalWeb"/>
        <w:numPr>
          <w:ilvl w:val="0"/>
          <w:numId w:val="1"/>
        </w:numPr>
        <w:spacing w:before="150" w:beforeAutospacing="0" w:after="0" w:afterAutospacing="0"/>
        <w:rPr>
          <w:color w:val="2B2B2B"/>
        </w:rPr>
      </w:pPr>
      <w:r w:rsidRPr="00DF3050">
        <w:rPr>
          <w:color w:val="2B2B2B"/>
        </w:rPr>
        <w:t>What are some limitations of this dataset?</w:t>
      </w:r>
    </w:p>
    <w:p w14:paraId="6512DD94" w14:textId="77777777" w:rsidR="006E04E2" w:rsidRPr="00DF3050" w:rsidRDefault="006E04E2" w:rsidP="006E04E2">
      <w:pPr>
        <w:pStyle w:val="NormalWeb"/>
        <w:spacing w:before="150" w:beforeAutospacing="0" w:after="0" w:afterAutospacing="0"/>
        <w:ind w:left="720"/>
        <w:rPr>
          <w:color w:val="2B2B2B"/>
        </w:rPr>
      </w:pPr>
    </w:p>
    <w:p w14:paraId="44CD00D1" w14:textId="5131D574" w:rsidR="006E04E2" w:rsidRPr="00DF3050" w:rsidRDefault="008C3978" w:rsidP="006E04E2">
      <w:pPr>
        <w:pStyle w:val="NormalWeb"/>
        <w:numPr>
          <w:ilvl w:val="0"/>
          <w:numId w:val="1"/>
        </w:numPr>
        <w:spacing w:before="150" w:beforeAutospacing="0" w:after="0" w:afterAutospacing="0"/>
        <w:rPr>
          <w:color w:val="2B2B2B"/>
        </w:rPr>
      </w:pPr>
      <w:r w:rsidRPr="00DF3050">
        <w:rPr>
          <w:color w:val="2B2B2B"/>
        </w:rPr>
        <w:t>What are some other possible tables and/or graphs that we could create, and what additional value would they provide?</w:t>
      </w:r>
    </w:p>
    <w:p w14:paraId="74D259D4" w14:textId="6C697271" w:rsidR="006E04E2" w:rsidRDefault="006E04E2" w:rsidP="006E04E2">
      <w:pPr>
        <w:pStyle w:val="NormalWeb"/>
        <w:spacing w:before="150" w:beforeAutospacing="0" w:after="0" w:afterAutospacing="0"/>
        <w:ind w:left="720"/>
        <w:rPr>
          <w:color w:val="2B2B2B"/>
        </w:rPr>
      </w:pPr>
      <w:r w:rsidRPr="00DF3050">
        <w:rPr>
          <w:color w:val="2B2B2B"/>
        </w:rPr>
        <w:t>Goal and outcome would provide date on projected outcome when goals are set.</w:t>
      </w:r>
    </w:p>
    <w:p w14:paraId="4A870DCC" w14:textId="5D0B5454" w:rsidR="00DF3050" w:rsidRPr="00DF3050" w:rsidRDefault="00DF3050" w:rsidP="006E04E2">
      <w:pPr>
        <w:pStyle w:val="NormalWeb"/>
        <w:spacing w:before="150" w:beforeAutospacing="0" w:after="0" w:afterAutospacing="0"/>
        <w:ind w:left="720"/>
        <w:rPr>
          <w:color w:val="2B2B2B"/>
        </w:rPr>
      </w:pPr>
      <w:r>
        <w:rPr>
          <w:color w:val="2B2B2B"/>
        </w:rPr>
        <w:t xml:space="preserve">Percent funded with goal would show data of funded goals that passed, </w:t>
      </w:r>
      <w:r w:rsidR="00DC4C35">
        <w:rPr>
          <w:color w:val="2B2B2B"/>
        </w:rPr>
        <w:t>failed,</w:t>
      </w:r>
      <w:r>
        <w:rPr>
          <w:color w:val="2B2B2B"/>
        </w:rPr>
        <w:t xml:space="preserve"> and cancelled.</w:t>
      </w:r>
    </w:p>
    <w:p w14:paraId="1A348F08" w14:textId="681BB536" w:rsidR="00E6415D" w:rsidRPr="00DF3050" w:rsidRDefault="00E6415D" w:rsidP="0097765D">
      <w:pPr>
        <w:pStyle w:val="NormalWeb"/>
        <w:spacing w:before="150" w:beforeAutospacing="0" w:after="0" w:afterAutospacing="0"/>
        <w:rPr>
          <w:color w:val="2B2B2B"/>
        </w:rPr>
      </w:pPr>
      <w:r w:rsidRPr="00DF3050">
        <w:rPr>
          <w:color w:val="2B2B2B"/>
        </w:rPr>
        <w:t xml:space="preserve">    </w:t>
      </w:r>
      <w:r w:rsidR="0097765D" w:rsidRPr="00DF3050">
        <w:rPr>
          <w:color w:val="2B2B2B"/>
        </w:rPr>
        <w:t>2)</w:t>
      </w:r>
    </w:p>
    <w:p w14:paraId="6C969470" w14:textId="77777777" w:rsidR="00E6415D" w:rsidRPr="00DF3050" w:rsidRDefault="00E6415D" w:rsidP="00E6415D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F3050"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10E6F8FE" w14:textId="24CE2D78" w:rsidR="00E6415D" w:rsidRPr="00DF3050" w:rsidRDefault="00E6415D" w:rsidP="00E6415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 w:rsidRPr="00DF3050">
        <w:rPr>
          <w:rFonts w:ascii="Roboto" w:hAnsi="Roboto"/>
          <w:color w:val="2B2B2B"/>
        </w:rPr>
        <w:t xml:space="preserve">Yes, </w:t>
      </w:r>
      <w:r w:rsidR="002E6207">
        <w:rPr>
          <w:rFonts w:ascii="Roboto" w:hAnsi="Roboto"/>
          <w:color w:val="2B2B2B"/>
        </w:rPr>
        <w:t>with some reaching 0 and other exceeding goal.</w:t>
      </w:r>
    </w:p>
    <w:p w14:paraId="7770CD57" w14:textId="77777777" w:rsidR="0097765D" w:rsidRPr="00DF3050" w:rsidRDefault="0097765D" w:rsidP="006E04E2">
      <w:pPr>
        <w:pStyle w:val="NormalWeb"/>
        <w:spacing w:before="150" w:beforeAutospacing="0" w:after="0" w:afterAutospacing="0"/>
        <w:ind w:left="720"/>
        <w:rPr>
          <w:color w:val="2B2B2B"/>
        </w:rPr>
      </w:pPr>
    </w:p>
    <w:p w14:paraId="509F4B04" w14:textId="77777777" w:rsidR="0097765D" w:rsidRPr="006E04E2" w:rsidRDefault="0097765D" w:rsidP="006E04E2">
      <w:pPr>
        <w:pStyle w:val="NormalWeb"/>
        <w:spacing w:before="150" w:beforeAutospacing="0" w:after="0" w:afterAutospacing="0"/>
        <w:ind w:left="720"/>
        <w:rPr>
          <w:color w:val="2B2B2B"/>
          <w:sz w:val="30"/>
          <w:szCs w:val="30"/>
        </w:rPr>
      </w:pPr>
    </w:p>
    <w:sectPr w:rsidR="0097765D" w:rsidRPr="006E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2D4D"/>
    <w:multiLevelType w:val="multilevel"/>
    <w:tmpl w:val="4B20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771EC"/>
    <w:multiLevelType w:val="multilevel"/>
    <w:tmpl w:val="6B6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377632">
    <w:abstractNumId w:val="1"/>
  </w:num>
  <w:num w:numId="2" w16cid:durableId="89131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78"/>
    <w:rsid w:val="00115842"/>
    <w:rsid w:val="00120B82"/>
    <w:rsid w:val="001B40D5"/>
    <w:rsid w:val="002A69FB"/>
    <w:rsid w:val="002E6207"/>
    <w:rsid w:val="006C26CF"/>
    <w:rsid w:val="006E04E2"/>
    <w:rsid w:val="008C3978"/>
    <w:rsid w:val="0097765D"/>
    <w:rsid w:val="00A95F7A"/>
    <w:rsid w:val="00DC4C35"/>
    <w:rsid w:val="00DF3050"/>
    <w:rsid w:val="00E6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4858D"/>
  <w15:chartTrackingRefBased/>
  <w15:docId w15:val="{11E28F8C-35F3-7B46-A2EA-FD0FA40F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39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C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ifeanyi.ezugwu</dc:creator>
  <cp:keywords/>
  <dc:description/>
  <cp:lastModifiedBy>ifeanyi.ezugwu</cp:lastModifiedBy>
  <cp:revision>4</cp:revision>
  <dcterms:created xsi:type="dcterms:W3CDTF">2023-05-08T03:37:00Z</dcterms:created>
  <dcterms:modified xsi:type="dcterms:W3CDTF">2023-05-08T03:39:00Z</dcterms:modified>
</cp:coreProperties>
</file>