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1A3F" w14:textId="6CEF4B3E" w:rsidR="003E3F40" w:rsidRDefault="007670DD">
      <w:r>
        <w:t xml:space="preserve">Data ingestion &gt;&gt;&gt; data cleaning             &gt;&gt;&gt;      </w:t>
      </w:r>
      <w:r w:rsidR="000E63F8">
        <w:t>S</w:t>
      </w:r>
      <w:r>
        <w:t xml:space="preserve">entiment analysis &gt;&gt;&gt;   </w:t>
      </w:r>
      <w:r w:rsidR="000E63F8">
        <w:t>D</w:t>
      </w:r>
      <w:r>
        <w:t>ata load &gt;&gt;&gt; Dashboard</w:t>
      </w:r>
    </w:p>
    <w:p w14:paraId="73DAF4E2" w14:textId="5E2BD945" w:rsidR="007670DD" w:rsidRDefault="007670DD">
      <w:r>
        <w:t>SQL raw data</w:t>
      </w:r>
      <w:r>
        <w:tab/>
        <w:t xml:space="preserve">      cleaning,</w:t>
      </w:r>
      <w:r>
        <w:tab/>
      </w:r>
      <w:r>
        <w:tab/>
      </w:r>
      <w:r>
        <w:tab/>
        <w:t xml:space="preserve">model                              data with sent        sentSQL </w:t>
      </w:r>
    </w:p>
    <w:p w14:paraId="217630F4" w14:textId="6D74AA9D" w:rsidR="007670DD" w:rsidRDefault="007670DD" w:rsidP="007670DD">
      <w:pPr>
        <w:ind w:left="1740"/>
      </w:pPr>
      <w:r w:rsidRPr="007670DD">
        <w:t xml:space="preserve">SQL Data sample (2000)                                                   SQL table                data </w:t>
      </w:r>
      <w:r>
        <w:t>BI</w:t>
      </w:r>
    </w:p>
    <w:p w14:paraId="044AD8BA" w14:textId="77777777" w:rsidR="003F4422" w:rsidRDefault="003F4422" w:rsidP="007670DD">
      <w:pPr>
        <w:ind w:left="1740"/>
      </w:pPr>
    </w:p>
    <w:p w14:paraId="45C2C993" w14:textId="77777777" w:rsidR="003F4422" w:rsidRDefault="003F4422" w:rsidP="007670DD">
      <w:pPr>
        <w:ind w:left="1740"/>
      </w:pPr>
    </w:p>
    <w:p w14:paraId="31D56F2B" w14:textId="664641EA" w:rsidR="003F4422" w:rsidRDefault="003F4422" w:rsidP="007670DD">
      <w:pPr>
        <w:ind w:left="1740"/>
        <w:rPr>
          <w:b/>
          <w:bCs/>
        </w:rPr>
      </w:pPr>
      <w:r>
        <w:rPr>
          <w:b/>
          <w:bCs/>
        </w:rPr>
        <w:t xml:space="preserve">Sentiment Analysis – to be done in the </w:t>
      </w:r>
      <w:proofErr w:type="gramStart"/>
      <w:r>
        <w:rPr>
          <w:b/>
          <w:bCs/>
        </w:rPr>
        <w:t>notebook</w:t>
      </w:r>
      <w:proofErr w:type="gramEnd"/>
    </w:p>
    <w:p w14:paraId="0B9B1BF0" w14:textId="544DE864" w:rsidR="003F4422" w:rsidRDefault="003F4422" w:rsidP="003F442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Retrieve the sample dataset from SQL </w:t>
      </w:r>
      <w:proofErr w:type="gramStart"/>
      <w:r>
        <w:rPr>
          <w:b/>
          <w:bCs/>
        </w:rPr>
        <w:t>database</w:t>
      </w:r>
      <w:proofErr w:type="gramEnd"/>
    </w:p>
    <w:p w14:paraId="4A1BE54C" w14:textId="4159E301" w:rsidR="003F4422" w:rsidRDefault="003F4422" w:rsidP="003F442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Apply the sentiment analysis on the sample </w:t>
      </w:r>
      <w:proofErr w:type="gramStart"/>
      <w:r>
        <w:rPr>
          <w:b/>
          <w:bCs/>
        </w:rPr>
        <w:t>dataset</w:t>
      </w:r>
      <w:proofErr w:type="gramEnd"/>
    </w:p>
    <w:p w14:paraId="6748286E" w14:textId="10D430ED" w:rsidR="003F4422" w:rsidRDefault="003F4422" w:rsidP="003F442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Find the keywords of the sentiment and include as a </w:t>
      </w:r>
      <w:proofErr w:type="gramStart"/>
      <w:r>
        <w:rPr>
          <w:b/>
          <w:bCs/>
        </w:rPr>
        <w:t>column</w:t>
      </w:r>
      <w:proofErr w:type="gramEnd"/>
      <w:r>
        <w:rPr>
          <w:b/>
          <w:bCs/>
        </w:rPr>
        <w:t xml:space="preserve"> </w:t>
      </w:r>
    </w:p>
    <w:p w14:paraId="5495124E" w14:textId="3BC3A9FB" w:rsidR="003F4422" w:rsidRPr="003F4422" w:rsidRDefault="003F4422" w:rsidP="003F442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Save the new dataset in </w:t>
      </w:r>
      <w:proofErr w:type="gramStart"/>
      <w:r>
        <w:rPr>
          <w:b/>
          <w:bCs/>
        </w:rPr>
        <w:t>SQL</w:t>
      </w:r>
      <w:proofErr w:type="gramEnd"/>
      <w:r>
        <w:rPr>
          <w:b/>
          <w:bCs/>
        </w:rPr>
        <w:t xml:space="preserve"> </w:t>
      </w:r>
    </w:p>
    <w:sectPr w:rsidR="003F4422" w:rsidRPr="003F4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606C1"/>
    <w:multiLevelType w:val="hybridMultilevel"/>
    <w:tmpl w:val="72826C38"/>
    <w:lvl w:ilvl="0" w:tplc="A4A86BA8">
      <w:numFmt w:val="bullet"/>
      <w:lvlText w:val="-"/>
      <w:lvlJc w:val="left"/>
      <w:pPr>
        <w:ind w:left="21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num w:numId="1" w16cid:durableId="173862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40"/>
    <w:rsid w:val="000E63F8"/>
    <w:rsid w:val="003E3F40"/>
    <w:rsid w:val="003F4422"/>
    <w:rsid w:val="007670DD"/>
    <w:rsid w:val="007B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0073"/>
  <w15:chartTrackingRefBased/>
  <w15:docId w15:val="{B4FBA199-4620-4E2E-B8A9-22B35143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Dichiera</dc:creator>
  <cp:keywords/>
  <dc:description/>
  <cp:lastModifiedBy>Marcello Dichiera</cp:lastModifiedBy>
  <cp:revision>5</cp:revision>
  <dcterms:created xsi:type="dcterms:W3CDTF">2023-03-13T22:09:00Z</dcterms:created>
  <dcterms:modified xsi:type="dcterms:W3CDTF">2023-04-16T13:58:00Z</dcterms:modified>
</cp:coreProperties>
</file>