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/>
      </w:pPr>
      <w:bookmarkStart w:colFirst="0" w:colLast="0" w:name="_heading=h.gk8msob9wxu" w:id="0"/>
      <w:bookmarkEnd w:id="0"/>
      <w:r w:rsidDel="00000000" w:rsidR="00000000" w:rsidRPr="00000000">
        <w:rPr>
          <w:rtl w:val="0"/>
        </w:rPr>
        <w:t xml:space="preserve">Statistica Inferenziale per Data Scientist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jc w:val="center"/>
        <w:rPr/>
      </w:pPr>
      <w:bookmarkStart w:colFirst="0" w:colLast="0" w:name="_heading=h.gfum2fc027zz" w:id="1"/>
      <w:bookmarkEnd w:id="1"/>
      <w:r w:rsidDel="00000000" w:rsidR="00000000" w:rsidRPr="00000000">
        <w:rPr>
          <w:rtl w:val="0"/>
        </w:rPr>
        <w:t xml:space="preserve">Progetto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Per questo studio medico si analizzano i dati raccolti da 3 ospedali, riguardanti 2500 neonati.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 particolare si sono rilevate le seguenti variabili: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età della madre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numero di gravidanze sostenute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Madre fumatrice (0=NO, SI=1)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N° di settimane di gestazione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peso in grammi del neonato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Lunghezza in mm del neonato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Diametro in mm del cranio del neonato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Tipo di parto: Naturale o Cesareo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Ospedale: 1, 2,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Sesso del neonato: M o F</w:t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Si vuole scoprire se è possibile prevedere il peso del neonato alla nascita date tutte le altre variabili.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 particolare, si vuole studiare una relazione con le variabili della madre, per capire se queste hanno o meno un effetto significativo, come ad esempio l’effetto potenzialmente dannoso del fumo (nascite premature?). Si usano anche lunghezza e diametro del cranio del neonato perché si possono stimare già dalle ecografie, ma in generale potrebbero anche fungere da variabili di controllo).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Puoi seguire i punti che ti scrivo io come traccia e svolgerli uno alla volta, commentando ovviamente i risultati.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Importa il dataset “neonati.csv” e controlla che sia stato letto correttamente dal software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Descrivi il dataset, la sua composizione, il tipo di variabili e l’obbiettivo dello  studio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Indaga le variabili effettuando una breve analisi descrittiva, utilizzando indici e strumenti grafici che conosci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Saggia l’ipotesi che la media del peso e della lunghezza di questo campione di neonati siano significativamente uguali a quelle della popolazione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 le stesse variabili, o per altre per le quali ha senso farlo, verifica differenze significative tra i due sessi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vocifera che in alcuni ospedali si facciano più parti cesarei, sai verificare questa ipotesi?</w:t>
      </w:r>
    </w:p>
    <w:p w:rsidR="00000000" w:rsidDel="00000000" w:rsidP="00000000" w:rsidRDefault="00000000" w:rsidRPr="00000000" w14:paraId="0000001B">
      <w:pPr>
        <w:ind w:left="36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Analisi multidimensionale: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Ricordati qual è l’obbiettivo dello studio e indaga le relazioni a due a due, soprattutto con la variabile risposta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 un modello di regressione lineare multipla con tutte le variabili e commenta i coefficienti e il risultato ottenuto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Cerca il modello “migliore”, utilizzando tutti i criteri di selezione che conosci e spiegali.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potrebbero considerare interazioni o effetti non lineari?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Effettua una diagnostica approfondita dei residui del modello e di potenziali valori influenti. Se ne trovi prova a verificare la loro effettiva influenza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Quanto ti sembra buono il modello per fare previsioni?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 la tua migliore previsione per il peso di una neonata, considerato che la madre è alla terza gravidanza e partorirà alla 39esima settimana. Niente misure dall’ecografia.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Cerca di creare qualche rappresentazione grafica che aiuti a visualizzare il modello. Se è il caso semplifica quest’ultimo!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Produci un documento di testo o pdf in cui riporti il codice, i grafici, e commenti spiegando ciò che hai fatto.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Consegna anche l’Rscript (il file.R). Puoi consegnare anche solo quest’ultimo, scrivendo i commenti sopra le righe di codice e ovviamente il punto corrispondente.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Altre considerazioni e analisi fuori dagli schemi sono assolutamente ben accette!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hai problemi usa il manuale integrato di R utilizzando la funzione “help(nomefunzione)” oppure “?nomefunzione”, per capire come usare tutti i vari argomenti… e non dimenticarti che Google è tuo amico, anzi, è pieno di amici!</w:t>
      </w:r>
    </w:p>
    <w:p w:rsidR="00000000" w:rsidDel="00000000" w:rsidP="00000000" w:rsidRDefault="00000000" w:rsidRPr="00000000" w14:paraId="0000002C">
      <w:pPr>
        <w:ind w:left="-12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Non c’è alcun limite imposto per l’utilizzo di R e la fantasia! Se sei uno smanettone come me, divertiti a cercare pacchetti e funzioni che possano agevolarti il lavoro.</w:t>
      </w:r>
    </w:p>
    <w:p w:rsidR="00000000" w:rsidDel="00000000" w:rsidP="00000000" w:rsidRDefault="00000000" w:rsidRPr="00000000" w14:paraId="0000002D">
      <w:pPr>
        <w:ind w:left="-12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Se non sei un principiante della programmazione, sbizzarrisciti pure! </w:t>
      </w:r>
    </w:p>
    <w:p w:rsidR="00000000" w:rsidDel="00000000" w:rsidP="00000000" w:rsidRDefault="00000000" w:rsidRPr="00000000" w14:paraId="0000002E">
      <w:pPr>
        <w:ind w:left="-12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480" w:lineRule="auto"/>
        <w:ind w:left="-12" w:firstLine="0"/>
        <w:rPr>
          <w:rFonts w:ascii="Lato" w:cs="Lato" w:eastAsia="Lato" w:hAnsi="Lato"/>
        </w:rPr>
      </w:pPr>
      <w:bookmarkStart w:colFirst="0" w:colLast="0" w:name="_heading=h.49n9m7vdosd3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Consegna del progetto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Invia R script e il documento a </w:t>
      </w: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assignments@profession.ai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highlight w:val="white"/>
          <w:rtl w:val="0"/>
        </w:rPr>
        <w:t xml:space="preserve">, la correzione richiede tra i 7 e i 14 giorni lavorativi.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0551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signments@profession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HrmnizApWvNC6zTUN59dIeLhg==">AMUW2mXcE9tZUWTYScF05RJXKgXZ35X2XO6ZkFGfEO4B1erwA/bcgkSK0m+1REuqaE+fskp2/IUI6ycR5zfOAGis1bXuBZUs+AaKSESM4dFWqvKYlDLWFPMY64+noGLOwgTfDeVXfun1HgT8Fu6Q6JmI6sSuBRxFeJI+0RCZ9sBRbXn4HQMHt2I=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2021-10-17T18:06:00Z</dcterms:created>
  <dc:creator>Giuseppe Dejan Lucido</dc:creator>
</cp:coreProperties>
</file>