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033721" w14:textId="6B076D2F" w:rsidR="003722F1" w:rsidRPr="003722F1" w:rsidRDefault="003722F1">
      <w:pPr>
        <w:rPr>
          <w:b/>
          <w:bCs/>
          <w:sz w:val="32"/>
          <w:szCs w:val="32"/>
          <w:lang w:val="en-US"/>
        </w:rPr>
      </w:pPr>
      <w:r w:rsidRPr="003722F1">
        <w:rPr>
          <w:b/>
          <w:bCs/>
          <w:sz w:val="32"/>
          <w:szCs w:val="32"/>
          <w:lang w:val="en-US"/>
        </w:rPr>
        <w:t>Product functions</w:t>
      </w:r>
    </w:p>
    <w:p w14:paraId="272B9933" w14:textId="77777777" w:rsidR="003722F1" w:rsidRPr="003722F1" w:rsidRDefault="003722F1">
      <w:pPr>
        <w:rPr>
          <w:b/>
          <w:bCs/>
          <w:lang w:val="en-US"/>
        </w:rPr>
      </w:pPr>
    </w:p>
    <w:p w14:paraId="6C704B83" w14:textId="06EFEF0E" w:rsidR="003722F1" w:rsidRDefault="003722F1">
      <w:pPr>
        <w:rPr>
          <w:b/>
          <w:bCs/>
          <w:lang w:val="en-US"/>
        </w:rPr>
      </w:pPr>
      <w:r w:rsidRPr="003722F1">
        <w:rPr>
          <w:b/>
          <w:bCs/>
          <w:lang w:val="en-US"/>
        </w:rPr>
        <w:t>Sign up, log</w:t>
      </w:r>
      <w:r>
        <w:rPr>
          <w:b/>
          <w:bCs/>
          <w:lang w:val="en-US"/>
        </w:rPr>
        <w:t xml:space="preserve"> in, log out</w:t>
      </w:r>
    </w:p>
    <w:p w14:paraId="4F10D1A7" w14:textId="42758948" w:rsidR="003A56D5" w:rsidRDefault="003A56D5">
      <w:pPr>
        <w:rPr>
          <w:lang w:val="en-US"/>
        </w:rPr>
      </w:pPr>
      <w:r>
        <w:rPr>
          <w:lang w:val="en-US"/>
        </w:rPr>
        <w:t xml:space="preserve">When registering to the platform, users can decide to do that either as students or </w:t>
      </w:r>
      <w:r w:rsidR="00BB026B">
        <w:rPr>
          <w:lang w:val="en-US"/>
        </w:rPr>
        <w:t xml:space="preserve">as </w:t>
      </w:r>
      <w:r>
        <w:rPr>
          <w:lang w:val="en-US"/>
        </w:rPr>
        <w:t xml:space="preserve">companies, providing </w:t>
      </w:r>
      <w:r w:rsidR="00BB026B">
        <w:rPr>
          <w:lang w:val="en-US"/>
        </w:rPr>
        <w:t xml:space="preserve">different kind of information, including their new credentials (email address and password). Once the system has checked that users with the same unique fields do not exist (such as email, registration number for companies, etc.), provided information is saved and the new user is from now on able to log in to the platform through their credentials. At any time when logged in, users </w:t>
      </w:r>
      <w:proofErr w:type="gramStart"/>
      <w:r w:rsidR="00BB026B">
        <w:rPr>
          <w:lang w:val="en-US"/>
        </w:rPr>
        <w:t>are able to</w:t>
      </w:r>
      <w:proofErr w:type="gramEnd"/>
      <w:r w:rsidR="00BB026B">
        <w:rPr>
          <w:lang w:val="en-US"/>
        </w:rPr>
        <w:t xml:space="preserve"> log out from the platform as well.</w:t>
      </w:r>
    </w:p>
    <w:p w14:paraId="7A3C5B06" w14:textId="77777777" w:rsidR="003A56D5" w:rsidRDefault="003A56D5">
      <w:pPr>
        <w:rPr>
          <w:b/>
          <w:bCs/>
          <w:lang w:val="en-US"/>
        </w:rPr>
      </w:pPr>
    </w:p>
    <w:p w14:paraId="6193B1C8" w14:textId="77777777" w:rsidR="00265F0D" w:rsidRDefault="00265F0D">
      <w:pPr>
        <w:rPr>
          <w:b/>
          <w:bCs/>
          <w:lang w:val="en-US"/>
        </w:rPr>
      </w:pPr>
      <w:r>
        <w:rPr>
          <w:b/>
          <w:bCs/>
          <w:lang w:val="en-US"/>
        </w:rPr>
        <w:t>CV upload and internship publication</w:t>
      </w:r>
    </w:p>
    <w:p w14:paraId="1F972755" w14:textId="77777777" w:rsidR="00206031" w:rsidRDefault="00BB026B">
      <w:pPr>
        <w:rPr>
          <w:lang w:val="en-US"/>
        </w:rPr>
      </w:pPr>
      <w:r>
        <w:rPr>
          <w:lang w:val="en-US"/>
        </w:rPr>
        <w:t>Once successfully registered and logged in, students can upload their CV</w:t>
      </w:r>
      <w:r w:rsidR="00E738E0">
        <w:rPr>
          <w:lang w:val="en-US"/>
        </w:rPr>
        <w:t>, as a document containing their skills, attitudes and experiences,</w:t>
      </w:r>
      <w:r>
        <w:rPr>
          <w:lang w:val="en-US"/>
        </w:rPr>
        <w:t xml:space="preserve"> </w:t>
      </w:r>
      <w:r w:rsidR="00E738E0">
        <w:rPr>
          <w:lang w:val="en-US"/>
        </w:rPr>
        <w:t>f</w:t>
      </w:r>
      <w:r>
        <w:rPr>
          <w:lang w:val="en-US"/>
        </w:rPr>
        <w:t xml:space="preserve">rom the </w:t>
      </w:r>
      <w:r w:rsidR="00E738E0">
        <w:rPr>
          <w:lang w:val="en-US"/>
        </w:rPr>
        <w:t>designated</w:t>
      </w:r>
      <w:r>
        <w:rPr>
          <w:lang w:val="en-US"/>
        </w:rPr>
        <w:t xml:space="preserve"> section</w:t>
      </w:r>
      <w:r w:rsidR="00E738E0">
        <w:rPr>
          <w:lang w:val="en-US"/>
        </w:rPr>
        <w:t>. At any time, students can also remove their CV, and possibly substitute it with an updated version.</w:t>
      </w:r>
    </w:p>
    <w:p w14:paraId="0AEA57E6" w14:textId="16231913" w:rsidR="00265F0D" w:rsidRPr="00BB026B" w:rsidRDefault="00206031">
      <w:pPr>
        <w:rPr>
          <w:lang w:val="en-US"/>
        </w:rPr>
      </w:pPr>
      <w:r>
        <w:rPr>
          <w:lang w:val="en-US"/>
        </w:rPr>
        <w:t>Symmetrically, companies can publish their internships, as documents containing a detailed description of related projects and terms, from the designated section. Just like students with CVs, companies can remove their internship documents at any time and replace them.</w:t>
      </w:r>
    </w:p>
    <w:p w14:paraId="21D5DFE3" w14:textId="77777777" w:rsidR="00BB026B" w:rsidRDefault="00BB026B">
      <w:pPr>
        <w:rPr>
          <w:b/>
          <w:bCs/>
          <w:lang w:val="en-US"/>
        </w:rPr>
      </w:pPr>
    </w:p>
    <w:p w14:paraId="1FF2E4C1" w14:textId="77777777" w:rsidR="00265F0D" w:rsidRDefault="00265F0D">
      <w:pPr>
        <w:rPr>
          <w:b/>
          <w:bCs/>
          <w:lang w:val="en-US"/>
        </w:rPr>
      </w:pPr>
      <w:r>
        <w:rPr>
          <w:b/>
          <w:bCs/>
          <w:lang w:val="en-US"/>
        </w:rPr>
        <w:t>Matchmaking process</w:t>
      </w:r>
    </w:p>
    <w:p w14:paraId="2E353361" w14:textId="0A343ACB" w:rsidR="00265F0D" w:rsidRPr="0094662F" w:rsidRDefault="00206031">
      <w:r>
        <w:rPr>
          <w:lang w:val="en-US"/>
        </w:rPr>
        <w:t xml:space="preserve">During this phase, both students and companies can initiate the process by selecting either an internship (for students) or a CV </w:t>
      </w:r>
      <w:r w:rsidR="0094662F">
        <w:rPr>
          <w:lang w:val="en-US"/>
        </w:rPr>
        <w:t xml:space="preserve">for an internship </w:t>
      </w:r>
      <w:r>
        <w:rPr>
          <w:lang w:val="en-US"/>
        </w:rPr>
        <w:t>(for companies)</w:t>
      </w:r>
      <w:r w:rsidR="00332A88">
        <w:rPr>
          <w:lang w:val="en-US"/>
        </w:rPr>
        <w:t xml:space="preserve"> among the available (and possibly recommended) ones</w:t>
      </w:r>
      <w:r>
        <w:rPr>
          <w:lang w:val="en-US"/>
        </w:rPr>
        <w:t>, showing interest for the other part</w:t>
      </w:r>
      <w:r w:rsidR="00137508">
        <w:rPr>
          <w:lang w:val="en-US"/>
        </w:rPr>
        <w:t xml:space="preserve"> </w:t>
      </w:r>
      <w:r>
        <w:rPr>
          <w:lang w:val="en-US"/>
        </w:rPr>
        <w:t xml:space="preserve">which is notified from the system. Once that happened, </w:t>
      </w:r>
      <w:r w:rsidR="00332A88">
        <w:rPr>
          <w:lang w:val="en-US"/>
        </w:rPr>
        <w:t>the notified actor can show mutual interest accepting the internship (students) or the CV (companies). If that happens,</w:t>
      </w:r>
      <w:r w:rsidR="0094662F">
        <w:rPr>
          <w:lang w:val="en-US"/>
        </w:rPr>
        <w:t xml:space="preserve"> the other party is </w:t>
      </w:r>
      <w:proofErr w:type="gramStart"/>
      <w:r w:rsidR="0094662F">
        <w:rPr>
          <w:lang w:val="en-US"/>
        </w:rPr>
        <w:t>notified</w:t>
      </w:r>
      <w:proofErr w:type="gramEnd"/>
      <w:r w:rsidR="0094662F">
        <w:rPr>
          <w:lang w:val="en-US"/>
        </w:rPr>
        <w:t xml:space="preserve"> and a match is created. The system now enables the selection process tools for the company.</w:t>
      </w:r>
    </w:p>
    <w:p w14:paraId="328F60C3" w14:textId="77777777" w:rsidR="00206031" w:rsidRDefault="00206031">
      <w:pPr>
        <w:rPr>
          <w:b/>
          <w:bCs/>
          <w:lang w:val="en-US"/>
        </w:rPr>
      </w:pPr>
    </w:p>
    <w:p w14:paraId="7C9CACE4" w14:textId="77777777" w:rsidR="00265F0D" w:rsidRDefault="00265F0D">
      <w:pPr>
        <w:rPr>
          <w:b/>
          <w:bCs/>
          <w:lang w:val="en-US"/>
        </w:rPr>
      </w:pPr>
      <w:r>
        <w:rPr>
          <w:b/>
          <w:bCs/>
          <w:lang w:val="en-US"/>
        </w:rPr>
        <w:t>Selection process</w:t>
      </w:r>
    </w:p>
    <w:p w14:paraId="1DD16431" w14:textId="39A03A47" w:rsidR="003E1037" w:rsidRPr="003E1037" w:rsidRDefault="003E1037">
      <w:pPr>
        <w:rPr>
          <w:lang w:val="en-US"/>
        </w:rPr>
      </w:pPr>
      <w:r>
        <w:rPr>
          <w:lang w:val="en-US"/>
        </w:rPr>
        <w:t xml:space="preserve">During this phase, companies </w:t>
      </w:r>
      <w:r w:rsidR="00E11FA7">
        <w:rPr>
          <w:lang w:val="en-US"/>
        </w:rPr>
        <w:t xml:space="preserve">can decide which matching students to admit to their internships through the help of the system. They can set up interviews held on external platforms (such as Google Meet, Zooms, etc.), providing scheduling information, and </w:t>
      </w:r>
      <w:r w:rsidR="00E11FA7">
        <w:rPr>
          <w:lang w:val="en-US"/>
        </w:rPr>
        <w:lastRenderedPageBreak/>
        <w:t>create structured questionnaires to be filled out by students. Both students and companies are notified of other party’s actions during this process, and at the end of the latter, companies decide whether to admit or reject</w:t>
      </w:r>
      <w:r w:rsidR="00854439">
        <w:rPr>
          <w:lang w:val="en-US"/>
        </w:rPr>
        <w:t xml:space="preserve"> students basing on their impression of them and on the grades of the questionnaires, which are automatically computed by the system. In case of admission, the internship is activated.</w:t>
      </w:r>
    </w:p>
    <w:p w14:paraId="4E335673" w14:textId="77777777" w:rsidR="00265F0D" w:rsidRDefault="00265F0D">
      <w:pPr>
        <w:rPr>
          <w:b/>
          <w:bCs/>
          <w:lang w:val="en-US"/>
        </w:rPr>
      </w:pPr>
    </w:p>
    <w:p w14:paraId="5A880C17" w14:textId="77777777" w:rsidR="00265F0D" w:rsidRDefault="00265F0D">
      <w:pPr>
        <w:rPr>
          <w:b/>
          <w:bCs/>
          <w:lang w:val="en-US"/>
        </w:rPr>
      </w:pPr>
      <w:r>
        <w:rPr>
          <w:b/>
          <w:bCs/>
          <w:lang w:val="en-US"/>
        </w:rPr>
        <w:t>Student-Company communication</w:t>
      </w:r>
    </w:p>
    <w:p w14:paraId="2FCF58FB" w14:textId="74CCDAAB" w:rsidR="00D32363" w:rsidRPr="00D32363" w:rsidRDefault="00D32363">
      <w:pPr>
        <w:rPr>
          <w:lang w:val="en-US"/>
        </w:rPr>
      </w:pPr>
      <w:r>
        <w:rPr>
          <w:lang w:val="en-US"/>
        </w:rPr>
        <w:t>Once an internship is activated, both the involved student and company can provide information to the other party about the status of the ongoing internship, such as general feedback, suggestions or complaints. This is allowed by the system through a designated section, where both students and companies can also see what the other party has written.</w:t>
      </w:r>
    </w:p>
    <w:p w14:paraId="54A7BB54" w14:textId="77777777" w:rsidR="00265F0D" w:rsidRDefault="00265F0D">
      <w:pPr>
        <w:rPr>
          <w:b/>
          <w:bCs/>
          <w:lang w:val="en-US"/>
        </w:rPr>
      </w:pPr>
    </w:p>
    <w:p w14:paraId="192335D9" w14:textId="3F2C5DFC" w:rsidR="003722F1" w:rsidRDefault="00265F0D">
      <w:pPr>
        <w:rPr>
          <w:b/>
          <w:bCs/>
          <w:lang w:val="en-US"/>
        </w:rPr>
      </w:pPr>
      <w:r>
        <w:rPr>
          <w:b/>
          <w:bCs/>
          <w:lang w:val="en-US"/>
        </w:rPr>
        <w:t>Recommendation</w:t>
      </w:r>
      <w:r w:rsidR="003722F1">
        <w:rPr>
          <w:b/>
          <w:bCs/>
          <w:lang w:val="en-US"/>
        </w:rPr>
        <w:t xml:space="preserve"> </w:t>
      </w:r>
    </w:p>
    <w:p w14:paraId="47749C52" w14:textId="28F6A643" w:rsidR="00D32363" w:rsidRDefault="00D32363">
      <w:pPr>
        <w:rPr>
          <w:lang w:val="en-US"/>
        </w:rPr>
      </w:pPr>
      <w:r>
        <w:rPr>
          <w:lang w:val="en-US"/>
        </w:rPr>
        <w:t xml:space="preserve">This functionality allows </w:t>
      </w:r>
      <w:r w:rsidR="00291434">
        <w:rPr>
          <w:lang w:val="en-US"/>
        </w:rPr>
        <w:t xml:space="preserve">both </w:t>
      </w:r>
      <w:r>
        <w:rPr>
          <w:lang w:val="en-US"/>
        </w:rPr>
        <w:t xml:space="preserve">students and companies to look among </w:t>
      </w:r>
      <w:r w:rsidR="00291434">
        <w:rPr>
          <w:lang w:val="en-US"/>
        </w:rPr>
        <w:t xml:space="preserve">internships and CVs that could interest them or correspond to their needs more than others. To achieve this, the system </w:t>
      </w:r>
      <w:proofErr w:type="gramStart"/>
      <w:r w:rsidR="00291434">
        <w:rPr>
          <w:lang w:val="en-US"/>
        </w:rPr>
        <w:t>is able to</w:t>
      </w:r>
      <w:proofErr w:type="gramEnd"/>
      <w:r w:rsidR="00291434">
        <w:rPr>
          <w:lang w:val="en-US"/>
        </w:rPr>
        <w:t xml:space="preserve"> recommend internships and CVs through different mechanisms. The first one is a straightforward keyword matching between such documents. On the other hand, the second one includes also statistical analysis based on satisfaction questionnaires provided to both students and companies about completed matches and active internships. The system </w:t>
      </w:r>
      <w:proofErr w:type="gramStart"/>
      <w:r w:rsidR="00291434">
        <w:rPr>
          <w:lang w:val="en-US"/>
        </w:rPr>
        <w:t>is able to</w:t>
      </w:r>
      <w:proofErr w:type="gramEnd"/>
      <w:r w:rsidR="00291434">
        <w:rPr>
          <w:lang w:val="en-US"/>
        </w:rPr>
        <w:t xml:space="preserve"> give a Boolean evaluation (positive or negative) to such questionnaires, and at the same time to associate similar students and internships (through keyword matching between their CVs and documents). </w:t>
      </w:r>
      <w:r w:rsidR="00C60D1F">
        <w:rPr>
          <w:lang w:val="en-US"/>
        </w:rPr>
        <w:t xml:space="preserve">In this way, the system can recommend to </w:t>
      </w:r>
      <w:proofErr w:type="gramStart"/>
      <w:r w:rsidR="00C60D1F">
        <w:rPr>
          <w:lang w:val="en-US"/>
        </w:rPr>
        <w:t>students</w:t>
      </w:r>
      <w:proofErr w:type="gramEnd"/>
      <w:r w:rsidR="00C60D1F">
        <w:rPr>
          <w:lang w:val="en-US"/>
        </w:rPr>
        <w:t xml:space="preserve"> internships similar to the ones positively evaluated by similar students. Symmetrically, recommended CVs for companies are determined following the same logic.</w:t>
      </w:r>
    </w:p>
    <w:p w14:paraId="40B59436" w14:textId="77777777" w:rsidR="002604C5" w:rsidRDefault="002604C5">
      <w:pPr>
        <w:rPr>
          <w:lang w:val="en-US"/>
        </w:rPr>
      </w:pPr>
    </w:p>
    <w:p w14:paraId="5857A406" w14:textId="2A192F86" w:rsidR="002604C5" w:rsidRDefault="002604C5">
      <w:pPr>
        <w:rPr>
          <w:b/>
          <w:bCs/>
          <w:sz w:val="32"/>
          <w:szCs w:val="32"/>
          <w:lang w:val="en-US"/>
        </w:rPr>
      </w:pPr>
      <w:r w:rsidRPr="002604C5">
        <w:rPr>
          <w:b/>
          <w:bCs/>
          <w:sz w:val="32"/>
          <w:szCs w:val="32"/>
          <w:lang w:val="en-US"/>
        </w:rPr>
        <w:t>User characteristic</w:t>
      </w:r>
      <w:r>
        <w:rPr>
          <w:b/>
          <w:bCs/>
          <w:sz w:val="32"/>
          <w:szCs w:val="32"/>
          <w:lang w:val="en-US"/>
        </w:rPr>
        <w:t>s</w:t>
      </w:r>
    </w:p>
    <w:p w14:paraId="0BB3ED3B" w14:textId="43B7AAF2" w:rsidR="002604C5" w:rsidRDefault="002604C5">
      <w:pPr>
        <w:rPr>
          <w:lang w:val="en-US"/>
        </w:rPr>
      </w:pPr>
      <w:r>
        <w:rPr>
          <w:lang w:val="en-US"/>
        </w:rPr>
        <w:t>As the name tells, the two main classes of users of S&amp;C are students and companies. The distinction between them is achieved during the registration to the platform.</w:t>
      </w:r>
    </w:p>
    <w:p w14:paraId="2704D05D" w14:textId="701F4DF6" w:rsidR="002604C5" w:rsidRDefault="002604C5">
      <w:pPr>
        <w:rPr>
          <w:lang w:val="en-US"/>
        </w:rPr>
      </w:pPr>
      <w:r>
        <w:rPr>
          <w:lang w:val="en-US"/>
        </w:rPr>
        <w:t xml:space="preserve">Students are the ones looking for internships to carry out: </w:t>
      </w:r>
      <w:r w:rsidR="009E5A33">
        <w:rPr>
          <w:lang w:val="en-US"/>
        </w:rPr>
        <w:t xml:space="preserve">after uploading a CV, </w:t>
      </w:r>
      <w:r>
        <w:rPr>
          <w:lang w:val="en-US"/>
        </w:rPr>
        <w:t>they can initiate the matchmaking process by selecting</w:t>
      </w:r>
      <w:r w:rsidR="009E5A33">
        <w:rPr>
          <w:lang w:val="en-US"/>
        </w:rPr>
        <w:t xml:space="preserve"> an internship</w:t>
      </w:r>
      <w:r>
        <w:rPr>
          <w:lang w:val="en-US"/>
        </w:rPr>
        <w:t>, or wait</w:t>
      </w:r>
      <w:r w:rsidR="009E5A33">
        <w:rPr>
          <w:lang w:val="en-US"/>
        </w:rPr>
        <w:t xml:space="preserve"> for a company to select their CV. They are the ones who undergo the selection process, and, as well as companies, they can communicate with them once internships are active.</w:t>
      </w:r>
    </w:p>
    <w:p w14:paraId="736F0907" w14:textId="6E770D33" w:rsidR="009E5A33" w:rsidRDefault="009E5A33">
      <w:pPr>
        <w:rPr>
          <w:lang w:val="en-US"/>
        </w:rPr>
      </w:pPr>
      <w:r>
        <w:rPr>
          <w:lang w:val="en-US"/>
        </w:rPr>
        <w:lastRenderedPageBreak/>
        <w:t xml:space="preserve">On the other hand, companies are the ones looking for students to carry out their internships: after publishing one, they can initiate the matchmaking process by selecting a </w:t>
      </w:r>
      <w:proofErr w:type="gramStart"/>
      <w:r>
        <w:rPr>
          <w:lang w:val="en-US"/>
        </w:rPr>
        <w:t>CV, or</w:t>
      </w:r>
      <w:proofErr w:type="gramEnd"/>
      <w:r>
        <w:rPr>
          <w:lang w:val="en-US"/>
        </w:rPr>
        <w:t xml:space="preserve"> wait for students to show interest in their internships. The selection process is meant for them to admit suitable students.</w:t>
      </w:r>
    </w:p>
    <w:p w14:paraId="5255403C" w14:textId="6EA351FC" w:rsidR="009E5A33" w:rsidRPr="002604C5" w:rsidRDefault="009E5A33">
      <w:pPr>
        <w:rPr>
          <w:lang w:val="en-US"/>
        </w:rPr>
      </w:pPr>
      <w:r>
        <w:rPr>
          <w:lang w:val="en-US"/>
        </w:rPr>
        <w:t xml:space="preserve">Additionally, both students and companies are questioned by the system to feed statistical analysis for </w:t>
      </w:r>
      <w:r w:rsidR="00F167BA">
        <w:rPr>
          <w:lang w:val="en-US"/>
        </w:rPr>
        <w:t>future</w:t>
      </w:r>
      <w:r>
        <w:rPr>
          <w:lang w:val="en-US"/>
        </w:rPr>
        <w:t xml:space="preserve"> recommendation</w:t>
      </w:r>
      <w:r w:rsidR="00F167BA">
        <w:rPr>
          <w:lang w:val="en-US"/>
        </w:rPr>
        <w:t>s</w:t>
      </w:r>
      <w:r>
        <w:rPr>
          <w:lang w:val="en-US"/>
        </w:rPr>
        <w:t xml:space="preserve"> through satisfaction questionnaires.</w:t>
      </w:r>
    </w:p>
    <w:sectPr w:rsidR="009E5A33" w:rsidRPr="002604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2F1"/>
    <w:rsid w:val="00137508"/>
    <w:rsid w:val="00206031"/>
    <w:rsid w:val="002604C5"/>
    <w:rsid w:val="00265F0D"/>
    <w:rsid w:val="00291434"/>
    <w:rsid w:val="00332A88"/>
    <w:rsid w:val="003722F1"/>
    <w:rsid w:val="003A56D5"/>
    <w:rsid w:val="003D4678"/>
    <w:rsid w:val="003E1037"/>
    <w:rsid w:val="00854439"/>
    <w:rsid w:val="008D28C8"/>
    <w:rsid w:val="0094662F"/>
    <w:rsid w:val="009E5A33"/>
    <w:rsid w:val="00BA306B"/>
    <w:rsid w:val="00BB026B"/>
    <w:rsid w:val="00C524AF"/>
    <w:rsid w:val="00C60D1F"/>
    <w:rsid w:val="00D32363"/>
    <w:rsid w:val="00DD38DD"/>
    <w:rsid w:val="00E11FA7"/>
    <w:rsid w:val="00E23E9A"/>
    <w:rsid w:val="00E738E0"/>
    <w:rsid w:val="00EC6A2C"/>
    <w:rsid w:val="00F167BA"/>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243036A4"/>
  <w15:chartTrackingRefBased/>
  <w15:docId w15:val="{38B93734-BE9B-8B42-ACF4-D53511608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2F1"/>
    <w:rPr>
      <w:rFonts w:eastAsiaTheme="majorEastAsia" w:cstheme="majorBidi"/>
      <w:color w:val="272727" w:themeColor="text1" w:themeTint="D8"/>
    </w:rPr>
  </w:style>
  <w:style w:type="paragraph" w:styleId="Title">
    <w:name w:val="Title"/>
    <w:basedOn w:val="Normal"/>
    <w:next w:val="Normal"/>
    <w:link w:val="TitleChar"/>
    <w:uiPriority w:val="10"/>
    <w:qFormat/>
    <w:rsid w:val="00372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2F1"/>
    <w:pPr>
      <w:spacing w:before="160"/>
      <w:jc w:val="center"/>
    </w:pPr>
    <w:rPr>
      <w:i/>
      <w:iCs/>
      <w:color w:val="404040" w:themeColor="text1" w:themeTint="BF"/>
    </w:rPr>
  </w:style>
  <w:style w:type="character" w:customStyle="1" w:styleId="QuoteChar">
    <w:name w:val="Quote Char"/>
    <w:basedOn w:val="DefaultParagraphFont"/>
    <w:link w:val="Quote"/>
    <w:uiPriority w:val="29"/>
    <w:rsid w:val="003722F1"/>
    <w:rPr>
      <w:i/>
      <w:iCs/>
      <w:color w:val="404040" w:themeColor="text1" w:themeTint="BF"/>
    </w:rPr>
  </w:style>
  <w:style w:type="paragraph" w:styleId="ListParagraph">
    <w:name w:val="List Paragraph"/>
    <w:basedOn w:val="Normal"/>
    <w:uiPriority w:val="34"/>
    <w:qFormat/>
    <w:rsid w:val="003722F1"/>
    <w:pPr>
      <w:ind w:left="720"/>
      <w:contextualSpacing/>
    </w:pPr>
  </w:style>
  <w:style w:type="character" w:styleId="IntenseEmphasis">
    <w:name w:val="Intense Emphasis"/>
    <w:basedOn w:val="DefaultParagraphFont"/>
    <w:uiPriority w:val="21"/>
    <w:qFormat/>
    <w:rsid w:val="003722F1"/>
    <w:rPr>
      <w:i/>
      <w:iCs/>
      <w:color w:val="0F4761" w:themeColor="accent1" w:themeShade="BF"/>
    </w:rPr>
  </w:style>
  <w:style w:type="paragraph" w:styleId="IntenseQuote">
    <w:name w:val="Intense Quote"/>
    <w:basedOn w:val="Normal"/>
    <w:next w:val="Normal"/>
    <w:link w:val="IntenseQuoteChar"/>
    <w:uiPriority w:val="30"/>
    <w:qFormat/>
    <w:rsid w:val="00372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2F1"/>
    <w:rPr>
      <w:i/>
      <w:iCs/>
      <w:color w:val="0F4761" w:themeColor="accent1" w:themeShade="BF"/>
    </w:rPr>
  </w:style>
  <w:style w:type="character" w:styleId="IntenseReference">
    <w:name w:val="Intense Reference"/>
    <w:basedOn w:val="DefaultParagraphFont"/>
    <w:uiPriority w:val="32"/>
    <w:qFormat/>
    <w:rsid w:val="00372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710</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BRAGHIROLI MARCELLO</dc:creator>
  <cp:keywords/>
  <dc:description/>
  <cp:lastModifiedBy>BRAGHIROLI MARCELLO</cp:lastModifiedBy>
  <cp:revision>9</cp:revision>
  <dcterms:created xsi:type="dcterms:W3CDTF">2024-11-24T14:14:00Z</dcterms:created>
  <dcterms:modified xsi:type="dcterms:W3CDTF">2024-11-25T11:00:00Z</dcterms:modified>
</cp:coreProperties>
</file>