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1DEE5" w14:textId="77777777" w:rsidR="00781D4F" w:rsidRPr="000F097E" w:rsidRDefault="000F097E" w:rsidP="000F097E">
      <w:pPr>
        <w:jc w:val="center"/>
        <w:rPr>
          <w:sz w:val="32"/>
          <w:szCs w:val="32"/>
        </w:rPr>
      </w:pPr>
      <w:r w:rsidRPr="000F097E">
        <w:rPr>
          <w:sz w:val="32"/>
          <w:szCs w:val="32"/>
        </w:rPr>
        <w:t>Events from the morning of May, 8 2017</w:t>
      </w:r>
    </w:p>
    <w:p w14:paraId="4EA0BEBF" w14:textId="77777777" w:rsidR="000F097E" w:rsidRDefault="000F097E">
      <w:bookmarkStart w:id="0" w:name="_GoBack"/>
      <w:bookmarkEnd w:id="0"/>
    </w:p>
    <w:p w14:paraId="07C29123" w14:textId="77777777" w:rsidR="000F097E" w:rsidRDefault="000F097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781D4F" w14:paraId="196BE832" w14:textId="77777777">
        <w:tc>
          <w:tcPr>
            <w:tcW w:w="1860" w:type="dxa"/>
            <w:tcMar>
              <w:top w:w="100" w:type="dxa"/>
              <w:left w:w="100" w:type="dxa"/>
              <w:bottom w:w="100" w:type="dxa"/>
              <w:right w:w="100" w:type="dxa"/>
            </w:tcMar>
          </w:tcPr>
          <w:p w14:paraId="4E46A6D5" w14:textId="77777777" w:rsidR="00781D4F" w:rsidRDefault="000F097E">
            <w:pPr>
              <w:widowControl w:val="0"/>
              <w:spacing w:line="240" w:lineRule="auto"/>
            </w:pPr>
            <w:r>
              <w:t>9am</w:t>
            </w:r>
          </w:p>
        </w:tc>
        <w:tc>
          <w:tcPr>
            <w:tcW w:w="7500" w:type="dxa"/>
            <w:tcMar>
              <w:top w:w="100" w:type="dxa"/>
              <w:left w:w="100" w:type="dxa"/>
              <w:bottom w:w="100" w:type="dxa"/>
              <w:right w:w="100" w:type="dxa"/>
            </w:tcMar>
          </w:tcPr>
          <w:p w14:paraId="077B1F49" w14:textId="77777777" w:rsidR="00781D4F" w:rsidRDefault="000F097E">
            <w:pPr>
              <w:widowControl w:val="0"/>
              <w:spacing w:line="240" w:lineRule="auto"/>
            </w:pPr>
            <w:r>
              <w:t>Fred comes into my office and asks me had I looked the email from Jason regarding assessments.  I told that I hadn’t but I would later.</w:t>
            </w:r>
          </w:p>
        </w:tc>
      </w:tr>
      <w:tr w:rsidR="00781D4F" w14:paraId="2EB1F9D4" w14:textId="77777777">
        <w:tc>
          <w:tcPr>
            <w:tcW w:w="1860" w:type="dxa"/>
            <w:tcMar>
              <w:top w:w="100" w:type="dxa"/>
              <w:left w:w="100" w:type="dxa"/>
              <w:bottom w:w="100" w:type="dxa"/>
              <w:right w:w="100" w:type="dxa"/>
            </w:tcMar>
          </w:tcPr>
          <w:p w14:paraId="5BB7943D" w14:textId="77777777" w:rsidR="00781D4F" w:rsidRDefault="000F097E">
            <w:pPr>
              <w:widowControl w:val="0"/>
              <w:spacing w:line="240" w:lineRule="auto"/>
            </w:pPr>
            <w:r>
              <w:t>10am</w:t>
            </w:r>
          </w:p>
        </w:tc>
        <w:tc>
          <w:tcPr>
            <w:tcW w:w="7500" w:type="dxa"/>
            <w:tcMar>
              <w:top w:w="100" w:type="dxa"/>
              <w:left w:w="100" w:type="dxa"/>
              <w:bottom w:w="100" w:type="dxa"/>
              <w:right w:w="100" w:type="dxa"/>
            </w:tcMar>
          </w:tcPr>
          <w:p w14:paraId="2CBECC57" w14:textId="77777777" w:rsidR="00781D4F" w:rsidRDefault="000F097E">
            <w:pPr>
              <w:widowControl w:val="0"/>
              <w:spacing w:line="240" w:lineRule="auto"/>
            </w:pPr>
            <w:r>
              <w:t>Fred comes by my office and asks me should we schedule some time to work on our assessments.  I said that would be a good idea and that I would talk to Jason.</w:t>
            </w:r>
          </w:p>
        </w:tc>
      </w:tr>
      <w:tr w:rsidR="00781D4F" w14:paraId="07D06359" w14:textId="77777777">
        <w:tc>
          <w:tcPr>
            <w:tcW w:w="1860" w:type="dxa"/>
            <w:tcMar>
              <w:top w:w="100" w:type="dxa"/>
              <w:left w:w="100" w:type="dxa"/>
              <w:bottom w:w="100" w:type="dxa"/>
              <w:right w:w="100" w:type="dxa"/>
            </w:tcMar>
          </w:tcPr>
          <w:p w14:paraId="7CC9F3C8" w14:textId="77777777" w:rsidR="00781D4F" w:rsidRDefault="000F097E">
            <w:pPr>
              <w:widowControl w:val="0"/>
              <w:spacing w:line="240" w:lineRule="auto"/>
            </w:pPr>
            <w:r>
              <w:t>~10:15 am</w:t>
            </w:r>
          </w:p>
        </w:tc>
        <w:tc>
          <w:tcPr>
            <w:tcW w:w="7500" w:type="dxa"/>
            <w:tcMar>
              <w:top w:w="100" w:type="dxa"/>
              <w:left w:w="100" w:type="dxa"/>
              <w:bottom w:w="100" w:type="dxa"/>
              <w:right w:w="100" w:type="dxa"/>
            </w:tcMar>
          </w:tcPr>
          <w:p w14:paraId="6A9A4194" w14:textId="77777777" w:rsidR="00781D4F" w:rsidRDefault="000F097E">
            <w:pPr>
              <w:widowControl w:val="0"/>
              <w:spacing w:line="240" w:lineRule="auto"/>
            </w:pPr>
            <w:r>
              <w:t>Fred comes into my office and closes my door and says he has some things to get off of</w:t>
            </w:r>
            <w:r>
              <w:t xml:space="preserve"> his chest that he’s be sitting on for over a year.  He goes on this 15-minute</w:t>
            </w:r>
            <w:r>
              <w:t xml:space="preserve"> rant about how he wasn’t involved in last year’s assessment and he wanted to make sure that he was involved in this year’s because he didn’t want to “fade into the background”  </w:t>
            </w:r>
          </w:p>
          <w:p w14:paraId="3AD2C9C5" w14:textId="77777777" w:rsidR="00781D4F" w:rsidRDefault="00781D4F">
            <w:pPr>
              <w:widowControl w:val="0"/>
              <w:spacing w:line="240" w:lineRule="auto"/>
            </w:pPr>
          </w:p>
          <w:p w14:paraId="43935FD6" w14:textId="77777777" w:rsidR="00781D4F" w:rsidRDefault="000F097E">
            <w:pPr>
              <w:widowControl w:val="0"/>
              <w:spacing w:line="240" w:lineRule="auto"/>
            </w:pPr>
            <w:r>
              <w:t>After listening for a LONG time,</w:t>
            </w:r>
            <w:r>
              <w:t xml:space="preserve"> I said “Hold on Fred” and he shouted “NO, NO!”  At that point,</w:t>
            </w:r>
            <w:r>
              <w:t xml:space="preserve"> I had heard more than enough and that’s when I got up and went out the back door and headed to your office.</w:t>
            </w:r>
          </w:p>
        </w:tc>
      </w:tr>
    </w:tbl>
    <w:p w14:paraId="607FEF33" w14:textId="77777777" w:rsidR="00781D4F" w:rsidRDefault="00781D4F"/>
    <w:sectPr w:rsidR="00781D4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781D4F"/>
    <w:rsid w:val="000F097E"/>
    <w:rsid w:val="00781D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79E8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772</Characters>
  <Application>Microsoft Macintosh Word</Application>
  <DocSecurity>0</DocSecurity>
  <Lines>6</Lines>
  <Paragraphs>1</Paragraphs>
  <ScaleCrop>false</ScaleCrop>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Hannah</cp:lastModifiedBy>
  <cp:revision>2</cp:revision>
  <dcterms:created xsi:type="dcterms:W3CDTF">2017-05-08T18:13:00Z</dcterms:created>
  <dcterms:modified xsi:type="dcterms:W3CDTF">2017-05-08T18:14:00Z</dcterms:modified>
</cp:coreProperties>
</file>