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rPr>
          <w:sz w:val="72"/>
          <w:szCs w:val="72"/>
        </w:rPr>
      </w:pPr>
      <w:r>
        <w:rPr>
          <w:sz w:val="72"/>
          <w:szCs w:val="72"/>
        </w:rPr>
        <w:t>Futsal</w:t>
      </w:r>
    </w:p>
    <w:p>
      <w:pPr>
        <w:pStyle w:val="Corpodetexto"/>
        <w:rPr/>
      </w:pPr>
      <w:r>
        <w:rPr>
          <w:sz w:val="32"/>
          <w:szCs w:val="32"/>
        </w:rPr>
        <w:t xml:space="preserve">O </w:t>
      </w:r>
      <w:r>
        <w:rPr>
          <w:rStyle w:val="Nfaseforte"/>
          <w:sz w:val="32"/>
          <w:szCs w:val="32"/>
        </w:rPr>
        <w:t>futsal</w:t>
      </w:r>
      <w:r>
        <w:rPr>
          <w:sz w:val="32"/>
          <w:szCs w:val="32"/>
        </w:rPr>
        <w:t>, também chamado de</w:t>
      </w:r>
      <w:r>
        <w:rPr>
          <w:rStyle w:val="Nfaseforte"/>
          <w:sz w:val="32"/>
          <w:szCs w:val="32"/>
        </w:rPr>
        <w:t xml:space="preserve"> futebol de salão</w:t>
      </w:r>
      <w:r>
        <w:rPr>
          <w:sz w:val="32"/>
          <w:szCs w:val="32"/>
        </w:rPr>
        <w:t>, é um esporte coletivo semelhante ao futebol de campo, porém possui suas peculiaridades.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Ainda que sejam semelhantes, o futsal possui regras específicas e diferencia-se, por exemplo, pelo número de jogadores e as dimensões do espaço de jogo.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No Brasil, o futsal tem tido grande representatividade nas últimas décadas. Ao lado do futebol, é o esporte mais praticado no país por homens e mulheres.</w:t>
      </w:r>
    </w:p>
    <w:p>
      <w:pPr>
        <w:pStyle w:val="Ttulo2"/>
        <w:rPr>
          <w:sz w:val="52"/>
          <w:szCs w:val="52"/>
        </w:rPr>
      </w:pPr>
      <w:r>
        <w:rPr>
          <w:sz w:val="52"/>
          <w:szCs w:val="52"/>
        </w:rPr>
        <w:t>Origem do Futsal</w:t>
      </w:r>
    </w:p>
    <w:p>
      <w:pPr>
        <w:pStyle w:val="Corpodetexto"/>
        <w:rPr/>
      </w:pPr>
      <w:r>
        <w:rPr/>
        <w:t>O futsal surgiu nos anos 30 no Uruguai. O responsável foi o professor de educação física Juan Carlos Ceriani Gravier da ACM (Associação Cristã de Moços).</w:t>
      </w:r>
    </w:p>
    <w:p>
      <w:pPr>
        <w:pStyle w:val="Ttulo2"/>
        <w:rPr>
          <w:sz w:val="48"/>
          <w:szCs w:val="48"/>
        </w:rPr>
      </w:pPr>
      <w:r>
        <w:rPr>
          <w:sz w:val="48"/>
          <w:szCs w:val="48"/>
        </w:rPr>
        <w:t>História do Futsal no Brasil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Logo depois de ser inventado, o futsal chegou ao Brasil em 1935. Aqui, ele passou a ser chamado de futebol de salão.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Ainda no início poderíamos encontrar 7 jogadores em cada equipe (14 no total). Mais tarde e com as novas formulações, esse número foi reduzido para 10 no total.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Também devemos ressaltar o peso da bola, que a princípio, era mais leve. Com os chutes, por exemplo, era muito fácil ela sair da quadra. Portanto, mediante observações, o seu peso foi sendo aumentado.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Atualmente, a bola de futsal é mais pesada do que do futebol de campo.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Sua circunferência está entre 62 e 64 centímetros e um peso que varia de 400 a 440 gramas.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Após a consolidação das regras desse esporte em fins dos anos 50, ele disseminou-se rapidamente por todo o país.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Em 1954 foi fundada a primeira federação desse esporte no Brasil chamada de “Federação Metropolitana de Futebol de Salão”. Atualmente, ela chama-se “Federação de Futebol de Salão do Estado do Rio de Janeiro”.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Nos anos seguintes, outros estados do Brasil também seguiram os passos e fundaram suas federações relacionadas ao futsal.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Só na década de 50 foram fundadas as federações em São Paulo, Minas Gerais, Santa Catarina, Rio Grande do Sul, Paraná, Bahia, Ceará, Sergipe e Rio Grande do Norte.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Com o passar do tempo, todos os estados do país contavam com uma federação e equipe de futsal.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Em 1971 foi fundada em São Paulo a “Federação Internacional de Futebol de Salão” (Fifusa). Na ocasião, estavam presentes representantes do Brasil, Argentina, Paraguai, Uruguai, Bolívia, Peru e Portugal.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A Confederação Brasileira de Futsal atua através da CBF sendo filiada a FIFA. Além da FIFA, os campeonatos internacionais de futsal são organizados pela Associação Mundial de Futsal (AMF) com sede na cidade de Assunção, no Paraguai.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Atualmente existem diversos campeonatos de futsal no Brasil e no mundo. Merecem destaques a Copa Mundial de Futsal da FIFA e o Campeonato Mundial de Futebol de Salão da AMF.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O Brasil possui uma das seleções mais fortes de futsal e já foi campeã algumas vezes. Na Europa, destacam-se as seleções da Itália, Espanha e Rússia.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Embora seja relativamente novo, o futsal é considerado um dos esportes com maior crescimento no mundo.</w:t>
      </w:r>
    </w:p>
    <w:p>
      <w:pPr>
        <w:pStyle w:val="Ttulo2"/>
        <w:rPr>
          <w:sz w:val="48"/>
          <w:szCs w:val="48"/>
        </w:rPr>
      </w:pPr>
      <w:r>
        <w:rPr>
          <w:sz w:val="48"/>
          <w:szCs w:val="48"/>
        </w:rPr>
        <w:t>Fundamentos do Futsal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Os objetivos desse esporte, tal qual no futebol, é fazer gols. Assim, a equipe vencedora é aquela que conseguir fazer o maior número de gols durante a partida.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O tempo total de jogo é de 40 minutos. Ou seja, são dois tempos de 20 minutos com um intervalo de 10 minutos entre eles.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O futsal reúne diversos movimentos desde chutes, passes de bola, dribles, cabeceios, etc.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Além dos jogadores presentes na quadra e na reserva, cada equipe possui um treinador. Além disso, há dois árbitros: o auxiliar e o principal. O cronometrista é responsável por controlar o tempo de jogo.</w:t>
      </w:r>
    </w:p>
    <w:p>
      <w:pPr>
        <w:pStyle w:val="Ttulo2"/>
        <w:rPr>
          <w:sz w:val="48"/>
          <w:szCs w:val="48"/>
        </w:rPr>
      </w:pPr>
      <w:r>
        <w:rPr>
          <w:sz w:val="48"/>
          <w:szCs w:val="48"/>
        </w:rPr>
        <w:t>Regras do Futsal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No futsal nunca se deve colocar a mão na bola. O único jogador que pode é o goleiro que usa uma luva para defender a marcação de gol pela equipe adversária.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Como o futebol de campo, se um jogador cometer falta ele pode levar o cartão amarelo (advertência) ou vermelho (expulsão). Três cartões amarelos equivalem a um vermelho.</w:t>
      </w:r>
    </w:p>
    <w:p>
      <w:pPr>
        <w:pStyle w:val="Ttulo"/>
        <w:rPr/>
      </w:pPr>
      <w:r>
        <w:rPr/>
        <w:t>As faltas podem ser cometidas quando o jogador encosta a mão na bola, quando há desavenças entre jogadores e árbitros, ou ainda, quando há violência física ou verbal. O juiz que irá decidir a gravidade da falta e o cartão que será dado.</w:t>
      </w:r>
    </w:p>
    <w:p>
      <w:pPr>
        <w:pStyle w:val="Textoprformatado"/>
        <w:rPr/>
      </w:pPr>
      <w:r>
        <w:rPr/>
        <w:t>Vale ressaltar que no futsal não há o conceito de impedimento, como no futebol de campo. Por sua vez, as cobranças de falta são semelhantes ao futebol de campo: escanteio, tiro de meta, arremesso lateral e de canto.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As cobranças são realizadas em até 4 segundos e devem ser cobradas com o pé.</w:t>
      </w:r>
    </w:p>
    <w:p>
      <w:pPr>
        <w:pStyle w:val="Ttulo3"/>
        <w:rPr>
          <w:sz w:val="44"/>
          <w:szCs w:val="44"/>
        </w:rPr>
      </w:pPr>
      <w:r>
        <w:rPr>
          <w:sz w:val="44"/>
          <w:szCs w:val="44"/>
        </w:rPr>
        <w:t>Jogadores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O futsal possui dois times de 5 jogadores cada. Vale notar que desses 5 cada equipe possui um goleiro, responsável por defender as entradas de bolas.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Além do goleiro, os jogadores chamados de fixos são responsáveis pela defesa. Esse equivale ao zagueiro no futebol de campo. Já o pivô ou atacante tem o objetivo de marcar gols.O futsal é praticado numa quadra retangular. Ela possui entre 24 e 42 metros de comprimento, por 15 a 22 de largura, variando de acordo com a categoria. Note que as quadras podem ser cobertas ou descobertas.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  <w:t>No futsal não há um limite para substituição de jogadores e elas podem ocorrer em qualquer momento do jogo.</w:t>
      </w:r>
    </w:p>
    <w:p>
      <w:pPr>
        <w:pStyle w:val="Corpodetexto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83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spacing w:before="240" w:after="120"/>
      <w:outlineLvl w:val="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paragraph" w:styleId="Ttulo2">
    <w:name w:val="Heading 2"/>
    <w:basedOn w:val="Ttulo"/>
    <w:next w:val="Corpodetexto"/>
    <w:qFormat/>
    <w:pPr>
      <w:spacing w:before="200" w:after="120"/>
      <w:outlineLvl w:val="1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Ttulo3">
    <w:name w:val="Heading 3"/>
    <w:basedOn w:val="Ttulo"/>
    <w:next w:val="Corpodetexto"/>
    <w:qFormat/>
    <w:pPr>
      <w:spacing w:before="140" w:after="120"/>
      <w:outlineLvl w:val="2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4</Pages>
  <Words>850</Words>
  <Characters>4128</Characters>
  <CharactersWithSpaces>4941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2022-08-08T08:03:02Z</dcterms:created>
  <dc:creator/>
  <dc:description/>
  <dc:language>pt-BR</dc:language>
  <cp:lastModifiedBy/>
  <dcterms:modified xsi:type="dcterms:W3CDTF">2022-08-08T08:16:14Z</dcterms:modified>
  <cp:revision>1</cp:revision>
  <dc:subject/>
  <dc:title/>
</cp:coreProperties>
</file>