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BDD95" w14:textId="77777777" w:rsidR="00095DA0" w:rsidRPr="00095DA0" w:rsidRDefault="00095DA0" w:rsidP="00095DA0">
      <w:r w:rsidRPr="00095DA0">
        <w:rPr>
          <w:b/>
          <w:bCs/>
        </w:rPr>
        <w:t xml:space="preserve">Hallazgo 1: Credenciales </w:t>
      </w:r>
      <w:proofErr w:type="spellStart"/>
      <w:r w:rsidRPr="00095DA0">
        <w:rPr>
          <w:b/>
          <w:bCs/>
        </w:rPr>
        <w:t>Hardcodeadas</w:t>
      </w:r>
      <w:proofErr w:type="spellEnd"/>
      <w:r w:rsidRPr="00095DA0">
        <w:rPr>
          <w:b/>
          <w:bCs/>
        </w:rPr>
        <w:t xml:space="preserve"> (Severidad: MEDIA)</w:t>
      </w:r>
    </w:p>
    <w:p w14:paraId="422054A7" w14:textId="77777777" w:rsidR="00095DA0" w:rsidRPr="00095DA0" w:rsidRDefault="00095DA0" w:rsidP="00095DA0">
      <w:pPr>
        <w:numPr>
          <w:ilvl w:val="0"/>
          <w:numId w:val="4"/>
        </w:numPr>
        <w:rPr>
          <w:lang w:val="en-US"/>
        </w:rPr>
      </w:pPr>
      <w:proofErr w:type="spellStart"/>
      <w:r w:rsidRPr="00095DA0">
        <w:rPr>
          <w:b/>
          <w:bCs/>
          <w:lang w:val="en-US"/>
        </w:rPr>
        <w:t>Herramienta</w:t>
      </w:r>
      <w:proofErr w:type="spellEnd"/>
      <w:r w:rsidRPr="00095DA0">
        <w:rPr>
          <w:b/>
          <w:bCs/>
          <w:lang w:val="en-US"/>
        </w:rPr>
        <w:t>:</w:t>
      </w:r>
      <w:r w:rsidRPr="00095DA0">
        <w:rPr>
          <w:lang w:val="en-US"/>
        </w:rPr>
        <w:t xml:space="preserve"> Bandit (B105: </w:t>
      </w:r>
      <w:proofErr w:type="spellStart"/>
      <w:r w:rsidRPr="00095DA0">
        <w:rPr>
          <w:lang w:val="en-US"/>
        </w:rPr>
        <w:t>hardcoded_password_string</w:t>
      </w:r>
      <w:proofErr w:type="spellEnd"/>
      <w:r w:rsidRPr="00095DA0">
        <w:rPr>
          <w:lang w:val="en-US"/>
        </w:rPr>
        <w:t>).</w:t>
      </w:r>
    </w:p>
    <w:p w14:paraId="6D5C54FF" w14:textId="77777777" w:rsidR="00095DA0" w:rsidRPr="00095DA0" w:rsidRDefault="00095DA0" w:rsidP="00095DA0">
      <w:pPr>
        <w:numPr>
          <w:ilvl w:val="0"/>
          <w:numId w:val="4"/>
        </w:numPr>
      </w:pPr>
      <w:r w:rsidRPr="00095DA0">
        <w:rPr>
          <w:b/>
          <w:bCs/>
        </w:rPr>
        <w:t>Ubicación:</w:t>
      </w:r>
      <w:r w:rsidRPr="00095DA0">
        <w:t xml:space="preserve"> app/</w:t>
      </w:r>
      <w:proofErr w:type="spellStart"/>
      <w:r w:rsidRPr="00095DA0">
        <w:t>services</w:t>
      </w:r>
      <w:proofErr w:type="spellEnd"/>
      <w:r w:rsidRPr="00095DA0">
        <w:t>/user_service.py.</w:t>
      </w:r>
    </w:p>
    <w:p w14:paraId="0A359BAC" w14:textId="77777777" w:rsidR="00095DA0" w:rsidRPr="00095DA0" w:rsidRDefault="00095DA0" w:rsidP="00095DA0">
      <w:pPr>
        <w:numPr>
          <w:ilvl w:val="0"/>
          <w:numId w:val="4"/>
        </w:numPr>
      </w:pPr>
      <w:r w:rsidRPr="00095DA0">
        <w:rPr>
          <w:b/>
          <w:bCs/>
        </w:rPr>
        <w:t>Problema detectado:</w:t>
      </w:r>
      <w:r w:rsidRPr="00095DA0">
        <w:t xml:space="preserve"> El reporte señala que las contraseñas ("P4ssw0</w:t>
      </w:r>
      <w:proofErr w:type="gramStart"/>
      <w:r w:rsidRPr="00095DA0">
        <w:t>rd!_</w:t>
      </w:r>
      <w:proofErr w:type="gramEnd"/>
      <w:r w:rsidRPr="00095DA0">
        <w:t>Admin", "estudiante_2026") están escritas en texto plano directamente en el código fuente.</w:t>
      </w:r>
    </w:p>
    <w:p w14:paraId="45A1D1A7" w14:textId="77777777" w:rsidR="00095DA0" w:rsidRPr="00095DA0" w:rsidRDefault="00095DA0" w:rsidP="00095DA0">
      <w:pPr>
        <w:numPr>
          <w:ilvl w:val="0"/>
          <w:numId w:val="4"/>
        </w:numPr>
      </w:pPr>
      <w:r w:rsidRPr="00095DA0">
        <w:rPr>
          <w:b/>
          <w:bCs/>
        </w:rPr>
        <w:t>Por qué es relevante:</w:t>
      </w:r>
      <w:r w:rsidRPr="00095DA0">
        <w:t xml:space="preserve"> Aunque se validan los inputs, si un atacante compromete el repositorio de código o hace ingeniería inversa, obtendrá acceso inmediato a las cuentas.</w:t>
      </w:r>
    </w:p>
    <w:p w14:paraId="6BF4C809" w14:textId="77777777" w:rsidR="00095DA0" w:rsidRPr="00095DA0" w:rsidRDefault="00095DA0" w:rsidP="00095DA0">
      <w:pPr>
        <w:numPr>
          <w:ilvl w:val="0"/>
          <w:numId w:val="4"/>
        </w:numPr>
      </w:pPr>
      <w:r w:rsidRPr="00095DA0">
        <w:rPr>
          <w:b/>
          <w:bCs/>
        </w:rPr>
        <w:t>Corrección propuesta:</w:t>
      </w:r>
      <w:r w:rsidRPr="00095DA0">
        <w:t xml:space="preserve"> Extraer las credenciales a variables de entorno (.</w:t>
      </w:r>
      <w:proofErr w:type="spellStart"/>
      <w:r w:rsidRPr="00095DA0">
        <w:t>env</w:t>
      </w:r>
      <w:proofErr w:type="spellEnd"/>
      <w:r w:rsidRPr="00095DA0">
        <w:t xml:space="preserve">) o a una base de datos segura, e implementar una función de </w:t>
      </w:r>
      <w:proofErr w:type="spellStart"/>
      <w:r w:rsidRPr="00095DA0">
        <w:t>Hashing</w:t>
      </w:r>
      <w:proofErr w:type="spellEnd"/>
      <w:r w:rsidRPr="00095DA0">
        <w:t xml:space="preserve"> (como </w:t>
      </w:r>
      <w:proofErr w:type="spellStart"/>
      <w:r w:rsidRPr="00095DA0">
        <w:t>Bcrypt</w:t>
      </w:r>
      <w:proofErr w:type="spellEnd"/>
      <w:r w:rsidRPr="00095DA0">
        <w:t xml:space="preserve"> o Argon2) para no guardar nunca la contraseña en texto claro.</w:t>
      </w:r>
    </w:p>
    <w:p w14:paraId="589B0443" w14:textId="77777777" w:rsidR="00095DA0" w:rsidRDefault="00095DA0" w:rsidP="00095DA0">
      <w:pPr>
        <w:rPr>
          <w:b/>
          <w:bCs/>
        </w:rPr>
      </w:pPr>
    </w:p>
    <w:p w14:paraId="28AAEF57" w14:textId="625100DD" w:rsidR="00095DA0" w:rsidRPr="00095DA0" w:rsidRDefault="00095DA0" w:rsidP="00095DA0">
      <w:r w:rsidRPr="00095DA0">
        <w:rPr>
          <w:b/>
          <w:bCs/>
        </w:rPr>
        <w:t>Hallazgo 2: Ausencia Total de Estándares de Documentación (Severidad: BAJA / Convención)</w:t>
      </w:r>
    </w:p>
    <w:p w14:paraId="40ACB000" w14:textId="77777777" w:rsidR="00095DA0" w:rsidRPr="00095DA0" w:rsidRDefault="00095DA0" w:rsidP="00095DA0">
      <w:pPr>
        <w:numPr>
          <w:ilvl w:val="0"/>
          <w:numId w:val="5"/>
        </w:numPr>
      </w:pPr>
      <w:r w:rsidRPr="00095DA0">
        <w:rPr>
          <w:b/>
          <w:bCs/>
        </w:rPr>
        <w:t>Herramienta:</w:t>
      </w:r>
      <w:r w:rsidRPr="00095DA0">
        <w:t xml:space="preserve"> </w:t>
      </w:r>
      <w:proofErr w:type="spellStart"/>
      <w:r w:rsidRPr="00095DA0">
        <w:t>Pylint</w:t>
      </w:r>
      <w:proofErr w:type="spellEnd"/>
      <w:r w:rsidRPr="00095DA0">
        <w:t xml:space="preserve"> (C0114, C0115, C0116).</w:t>
      </w:r>
    </w:p>
    <w:p w14:paraId="3BE8D035" w14:textId="77777777" w:rsidR="00095DA0" w:rsidRPr="00095DA0" w:rsidRDefault="00095DA0" w:rsidP="00095DA0">
      <w:pPr>
        <w:numPr>
          <w:ilvl w:val="0"/>
          <w:numId w:val="5"/>
        </w:numPr>
        <w:rPr>
          <w:lang w:val="en-US"/>
        </w:rPr>
      </w:pPr>
      <w:r w:rsidRPr="00095DA0">
        <w:rPr>
          <w:b/>
          <w:bCs/>
          <w:lang w:val="en-US"/>
        </w:rPr>
        <w:t>Ubicación:</w:t>
      </w:r>
      <w:r w:rsidRPr="00095DA0">
        <w:rPr>
          <w:lang w:val="en-US"/>
        </w:rPr>
        <w:t xml:space="preserve"> </w:t>
      </w:r>
      <w:proofErr w:type="spellStart"/>
      <w:r w:rsidRPr="00095DA0">
        <w:rPr>
          <w:lang w:val="en-US"/>
        </w:rPr>
        <w:t>Múltiples</w:t>
      </w:r>
      <w:proofErr w:type="spellEnd"/>
      <w:r w:rsidRPr="00095DA0">
        <w:rPr>
          <w:lang w:val="en-US"/>
        </w:rPr>
        <w:t xml:space="preserve"> </w:t>
      </w:r>
      <w:proofErr w:type="spellStart"/>
      <w:r w:rsidRPr="00095DA0">
        <w:rPr>
          <w:lang w:val="en-US"/>
        </w:rPr>
        <w:t>archivos</w:t>
      </w:r>
      <w:proofErr w:type="spellEnd"/>
      <w:r w:rsidRPr="00095DA0">
        <w:rPr>
          <w:lang w:val="en-US"/>
        </w:rPr>
        <w:t xml:space="preserve"> (auth_routes.py, auth_controller.py, user_model.py, user_service.py).</w:t>
      </w:r>
    </w:p>
    <w:p w14:paraId="6D8863C8" w14:textId="77777777" w:rsidR="00095DA0" w:rsidRPr="00095DA0" w:rsidRDefault="00095DA0" w:rsidP="00095DA0">
      <w:pPr>
        <w:numPr>
          <w:ilvl w:val="0"/>
          <w:numId w:val="5"/>
        </w:numPr>
      </w:pPr>
      <w:r w:rsidRPr="00095DA0">
        <w:rPr>
          <w:b/>
          <w:bCs/>
        </w:rPr>
        <w:t>Problema detectado:</w:t>
      </w:r>
      <w:r w:rsidRPr="00095DA0">
        <w:t xml:space="preserve"> Faltan los "</w:t>
      </w:r>
      <w:proofErr w:type="spellStart"/>
      <w:r w:rsidRPr="00095DA0">
        <w:t>docstrings</w:t>
      </w:r>
      <w:proofErr w:type="spellEnd"/>
      <w:r w:rsidRPr="00095DA0">
        <w:t>" (cadenas de texto explicativas) en los módulos, clases y funciones.</w:t>
      </w:r>
    </w:p>
    <w:p w14:paraId="2468EA64" w14:textId="77777777" w:rsidR="00095DA0" w:rsidRPr="00095DA0" w:rsidRDefault="00095DA0" w:rsidP="00095DA0">
      <w:pPr>
        <w:numPr>
          <w:ilvl w:val="0"/>
          <w:numId w:val="5"/>
        </w:numPr>
      </w:pPr>
      <w:r w:rsidRPr="00095DA0">
        <w:rPr>
          <w:b/>
          <w:bCs/>
        </w:rPr>
        <w:t>Por qué es relevante:</w:t>
      </w:r>
      <w:r w:rsidRPr="00095DA0">
        <w:t xml:space="preserve"> El código es funcional y más seguro, pero carece de mantenibilidad. Un nuevo desarrollador podría no entender el flujo de validación de </w:t>
      </w:r>
      <w:proofErr w:type="spellStart"/>
      <w:r w:rsidRPr="00095DA0">
        <w:t>Regex</w:t>
      </w:r>
      <w:proofErr w:type="spellEnd"/>
      <w:r w:rsidRPr="00095DA0">
        <w:t xml:space="preserve"> implementado y romper la seguridad por accidente al modificar funciones no documentadas.</w:t>
      </w:r>
    </w:p>
    <w:p w14:paraId="67F4C62F" w14:textId="77777777" w:rsidR="00095DA0" w:rsidRPr="00095DA0" w:rsidRDefault="00095DA0" w:rsidP="00095DA0">
      <w:pPr>
        <w:numPr>
          <w:ilvl w:val="0"/>
          <w:numId w:val="5"/>
        </w:numPr>
      </w:pPr>
      <w:r w:rsidRPr="00095DA0">
        <w:rPr>
          <w:b/>
          <w:bCs/>
        </w:rPr>
        <w:t>Corrección propuesta:</w:t>
      </w:r>
      <w:r w:rsidRPr="00095DA0">
        <w:t xml:space="preserve"> Añadir """Comentarios explicativos""" debajo de la declaración de cada clase y método, detallando qué parámetros recibe y qué validaciones de seguridad realiza.</w:t>
      </w:r>
    </w:p>
    <w:p w14:paraId="5AD7CC80" w14:textId="77777777" w:rsidR="00095DA0" w:rsidRDefault="00095DA0" w:rsidP="00095DA0">
      <w:pPr>
        <w:rPr>
          <w:b/>
          <w:bCs/>
        </w:rPr>
      </w:pPr>
    </w:p>
    <w:p w14:paraId="0F11F9A0" w14:textId="77777777" w:rsidR="00095DA0" w:rsidRDefault="00095DA0" w:rsidP="00095DA0">
      <w:pPr>
        <w:rPr>
          <w:b/>
          <w:bCs/>
        </w:rPr>
      </w:pPr>
    </w:p>
    <w:p w14:paraId="4D6ED914" w14:textId="77777777" w:rsidR="00095DA0" w:rsidRDefault="00095DA0" w:rsidP="00095DA0">
      <w:pPr>
        <w:rPr>
          <w:b/>
          <w:bCs/>
        </w:rPr>
      </w:pPr>
    </w:p>
    <w:p w14:paraId="53239508" w14:textId="77777777" w:rsidR="00095DA0" w:rsidRDefault="00095DA0" w:rsidP="00095DA0">
      <w:pPr>
        <w:rPr>
          <w:b/>
          <w:bCs/>
        </w:rPr>
      </w:pPr>
    </w:p>
    <w:p w14:paraId="3D94F7B2" w14:textId="77777777" w:rsidR="00095DA0" w:rsidRDefault="00095DA0" w:rsidP="00095DA0">
      <w:pPr>
        <w:rPr>
          <w:b/>
          <w:bCs/>
        </w:rPr>
      </w:pPr>
    </w:p>
    <w:p w14:paraId="7229D51F" w14:textId="77777777" w:rsidR="00095DA0" w:rsidRDefault="00095DA0" w:rsidP="00095DA0">
      <w:pPr>
        <w:rPr>
          <w:b/>
          <w:bCs/>
        </w:rPr>
      </w:pPr>
    </w:p>
    <w:p w14:paraId="7CCEAF9D" w14:textId="77777777" w:rsidR="00095DA0" w:rsidRDefault="00095DA0" w:rsidP="00095DA0">
      <w:pPr>
        <w:rPr>
          <w:b/>
          <w:bCs/>
        </w:rPr>
      </w:pPr>
    </w:p>
    <w:p w14:paraId="0B97340C" w14:textId="77777777" w:rsidR="00095DA0" w:rsidRDefault="00095DA0" w:rsidP="00095DA0">
      <w:pPr>
        <w:rPr>
          <w:b/>
          <w:bCs/>
        </w:rPr>
      </w:pPr>
    </w:p>
    <w:p w14:paraId="209455D1" w14:textId="77777777" w:rsidR="00095DA0" w:rsidRDefault="00095DA0" w:rsidP="00095DA0">
      <w:pPr>
        <w:rPr>
          <w:b/>
          <w:bCs/>
        </w:rPr>
      </w:pPr>
    </w:p>
    <w:p w14:paraId="3463DA55" w14:textId="42B4790A" w:rsidR="00095DA0" w:rsidRPr="00095DA0" w:rsidRDefault="00095DA0" w:rsidP="00095DA0">
      <w:r w:rsidRPr="00095DA0">
        <w:rPr>
          <w:b/>
          <w:bCs/>
        </w:rPr>
        <w:lastRenderedPageBreak/>
        <w:t>Hallazgo 3: Espacios en blanco y deuda técnica de formato (Severidad: BAJA / Estilo)</w:t>
      </w:r>
    </w:p>
    <w:p w14:paraId="75BBBFE0" w14:textId="77777777" w:rsidR="00095DA0" w:rsidRPr="00095DA0" w:rsidRDefault="00095DA0" w:rsidP="00095DA0">
      <w:pPr>
        <w:numPr>
          <w:ilvl w:val="0"/>
          <w:numId w:val="6"/>
        </w:numPr>
        <w:rPr>
          <w:lang w:val="en-US"/>
        </w:rPr>
      </w:pPr>
      <w:proofErr w:type="spellStart"/>
      <w:r w:rsidRPr="00095DA0">
        <w:rPr>
          <w:b/>
          <w:bCs/>
          <w:lang w:val="en-US"/>
        </w:rPr>
        <w:t>Herramienta</w:t>
      </w:r>
      <w:proofErr w:type="spellEnd"/>
      <w:r w:rsidRPr="00095DA0">
        <w:rPr>
          <w:b/>
          <w:bCs/>
          <w:lang w:val="en-US"/>
        </w:rPr>
        <w:t>:</w:t>
      </w:r>
      <w:r w:rsidRPr="00095DA0">
        <w:rPr>
          <w:lang w:val="en-US"/>
        </w:rPr>
        <w:t xml:space="preserve"> </w:t>
      </w:r>
      <w:proofErr w:type="spellStart"/>
      <w:r w:rsidRPr="00095DA0">
        <w:rPr>
          <w:lang w:val="en-US"/>
        </w:rPr>
        <w:t>Pylint</w:t>
      </w:r>
      <w:proofErr w:type="spellEnd"/>
      <w:r w:rsidRPr="00095DA0">
        <w:rPr>
          <w:lang w:val="en-US"/>
        </w:rPr>
        <w:t xml:space="preserve"> (C0303: trailing-whitespace, C0304: missing-final-newline).</w:t>
      </w:r>
    </w:p>
    <w:p w14:paraId="3EBCDBC7" w14:textId="77777777" w:rsidR="00095DA0" w:rsidRPr="00095DA0" w:rsidRDefault="00095DA0" w:rsidP="00095DA0">
      <w:pPr>
        <w:numPr>
          <w:ilvl w:val="0"/>
          <w:numId w:val="6"/>
        </w:numPr>
      </w:pPr>
      <w:r w:rsidRPr="00095DA0">
        <w:rPr>
          <w:b/>
          <w:bCs/>
        </w:rPr>
        <w:t>Ubicación:</w:t>
      </w:r>
      <w:r w:rsidRPr="00095DA0">
        <w:t xml:space="preserve"> Múltiples archivos.</w:t>
      </w:r>
    </w:p>
    <w:p w14:paraId="6E482E3E" w14:textId="77777777" w:rsidR="00095DA0" w:rsidRPr="00095DA0" w:rsidRDefault="00095DA0" w:rsidP="00095DA0">
      <w:pPr>
        <w:numPr>
          <w:ilvl w:val="0"/>
          <w:numId w:val="6"/>
        </w:numPr>
      </w:pPr>
      <w:r w:rsidRPr="00095DA0">
        <w:rPr>
          <w:b/>
          <w:bCs/>
        </w:rPr>
        <w:t>Problema detectado:</w:t>
      </w:r>
      <w:r w:rsidRPr="00095DA0">
        <w:t xml:space="preserve"> El reporte de </w:t>
      </w:r>
      <w:proofErr w:type="spellStart"/>
      <w:r w:rsidRPr="00095DA0">
        <w:t>Pylint</w:t>
      </w:r>
      <w:proofErr w:type="spellEnd"/>
      <w:r w:rsidRPr="00095DA0">
        <w:t xml:space="preserve"> detecta múltiples líneas con espacios en blanco innecesarios al final y archivos que no terminan en una línea vacía.</w:t>
      </w:r>
    </w:p>
    <w:p w14:paraId="6222EF44" w14:textId="77777777" w:rsidR="00095DA0" w:rsidRPr="00095DA0" w:rsidRDefault="00095DA0" w:rsidP="00095DA0">
      <w:pPr>
        <w:numPr>
          <w:ilvl w:val="0"/>
          <w:numId w:val="6"/>
        </w:numPr>
      </w:pPr>
      <w:r w:rsidRPr="00095DA0">
        <w:rPr>
          <w:b/>
          <w:bCs/>
        </w:rPr>
        <w:t>Por qué es relevante:</w:t>
      </w:r>
      <w:r w:rsidRPr="00095DA0">
        <w:t xml:space="preserve"> Aunque no es un riesgo de seguridad directo (vulnerabilidad), afecta el puntaje global del </w:t>
      </w:r>
      <w:proofErr w:type="spellStart"/>
      <w:r w:rsidRPr="00095DA0">
        <w:t>linter</w:t>
      </w:r>
      <w:proofErr w:type="spellEnd"/>
      <w:r w:rsidRPr="00095DA0">
        <w:t xml:space="preserve"> y dificulta la revisión de código en los </w:t>
      </w:r>
      <w:proofErr w:type="spellStart"/>
      <w:r w:rsidRPr="00095DA0">
        <w:rPr>
          <w:i/>
          <w:iCs/>
        </w:rPr>
        <w:t>Pull</w:t>
      </w:r>
      <w:proofErr w:type="spellEnd"/>
      <w:r w:rsidRPr="00095DA0">
        <w:rPr>
          <w:i/>
          <w:iCs/>
        </w:rPr>
        <w:t xml:space="preserve"> </w:t>
      </w:r>
      <w:proofErr w:type="spellStart"/>
      <w:r w:rsidRPr="00095DA0">
        <w:rPr>
          <w:i/>
          <w:iCs/>
        </w:rPr>
        <w:t>Requests</w:t>
      </w:r>
      <w:proofErr w:type="spellEnd"/>
      <w:r w:rsidRPr="00095DA0">
        <w:t xml:space="preserve">, generando "ruido" en los </w:t>
      </w:r>
      <w:proofErr w:type="spellStart"/>
      <w:r w:rsidRPr="00095DA0">
        <w:rPr>
          <w:i/>
          <w:iCs/>
        </w:rPr>
        <w:t>commits</w:t>
      </w:r>
      <w:proofErr w:type="spellEnd"/>
      <w:r w:rsidRPr="00095DA0">
        <w:t>.</w:t>
      </w:r>
    </w:p>
    <w:p w14:paraId="7141EF86" w14:textId="77777777" w:rsidR="00095DA0" w:rsidRPr="00095DA0" w:rsidRDefault="00095DA0" w:rsidP="00095DA0">
      <w:pPr>
        <w:numPr>
          <w:ilvl w:val="0"/>
          <w:numId w:val="6"/>
        </w:numPr>
      </w:pPr>
      <w:r w:rsidRPr="00095DA0">
        <w:rPr>
          <w:b/>
          <w:bCs/>
        </w:rPr>
        <w:t>Corrección propuesta:</w:t>
      </w:r>
      <w:r w:rsidRPr="00095DA0">
        <w:t xml:space="preserve"> Configurar el editor de texto para que elimine los espacios al guardar, o implementar una herramienta de </w:t>
      </w:r>
      <w:proofErr w:type="spellStart"/>
      <w:r w:rsidRPr="00095DA0">
        <w:t>autoformateo</w:t>
      </w:r>
      <w:proofErr w:type="spellEnd"/>
      <w:r w:rsidRPr="00095DA0">
        <w:t xml:space="preserve"> automático como Black en el </w:t>
      </w:r>
      <w:r w:rsidRPr="00095DA0">
        <w:rPr>
          <w:i/>
          <w:iCs/>
        </w:rPr>
        <w:t>pipeline</w:t>
      </w:r>
      <w:r w:rsidRPr="00095DA0">
        <w:t xml:space="preserve"> del proyecto.</w:t>
      </w:r>
    </w:p>
    <w:p w14:paraId="1BE430A2" w14:textId="77777777" w:rsidR="00075A6F" w:rsidRDefault="00075A6F"/>
    <w:sectPr w:rsidR="00075A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E5F04"/>
    <w:multiLevelType w:val="multilevel"/>
    <w:tmpl w:val="B1E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08FB"/>
    <w:multiLevelType w:val="multilevel"/>
    <w:tmpl w:val="918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3B2F"/>
    <w:multiLevelType w:val="multilevel"/>
    <w:tmpl w:val="67E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1D0B"/>
    <w:multiLevelType w:val="multilevel"/>
    <w:tmpl w:val="D28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D34F6"/>
    <w:multiLevelType w:val="multilevel"/>
    <w:tmpl w:val="0CE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87AC3"/>
    <w:multiLevelType w:val="multilevel"/>
    <w:tmpl w:val="A99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12440">
    <w:abstractNumId w:val="1"/>
  </w:num>
  <w:num w:numId="2" w16cid:durableId="1292441631">
    <w:abstractNumId w:val="0"/>
  </w:num>
  <w:num w:numId="3" w16cid:durableId="18631095">
    <w:abstractNumId w:val="3"/>
  </w:num>
  <w:num w:numId="4" w16cid:durableId="489829777">
    <w:abstractNumId w:val="4"/>
  </w:num>
  <w:num w:numId="5" w16cid:durableId="1398698718">
    <w:abstractNumId w:val="5"/>
  </w:num>
  <w:num w:numId="6" w16cid:durableId="1985548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B9"/>
    <w:rsid w:val="00075A6F"/>
    <w:rsid w:val="00095DA0"/>
    <w:rsid w:val="002A21B9"/>
    <w:rsid w:val="005B791A"/>
    <w:rsid w:val="00A60198"/>
    <w:rsid w:val="00DF35B7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88A3"/>
  <w15:chartTrackingRefBased/>
  <w15:docId w15:val="{8679C36D-D9A8-485A-908A-925067B8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1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1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1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1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9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4</cp:revision>
  <dcterms:created xsi:type="dcterms:W3CDTF">2026-03-23T20:21:00Z</dcterms:created>
  <dcterms:modified xsi:type="dcterms:W3CDTF">2026-03-23T22:47:00Z</dcterms:modified>
</cp:coreProperties>
</file>