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EE" w:rsidRDefault="003A75B4" w:rsidP="004929EE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BD – PROVA AC3 – PARTE2</w:t>
      </w:r>
    </w:p>
    <w:p w:rsidR="004929EE" w:rsidRDefault="004929EE" w:rsidP="004929EE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Prof.ª: </w:t>
      </w:r>
      <w:hyperlink r:id="rId6" w:history="1">
        <w:r>
          <w:rPr>
            <w:rStyle w:val="Hyperlink"/>
            <w:rFonts w:cs="Arial"/>
            <w:i/>
            <w:color w:val="auto"/>
            <w:u w:val="none"/>
          </w:rPr>
          <w:t>Celia Taniwaki</w:t>
        </w:r>
      </w:hyperlink>
    </w:p>
    <w:p w:rsidR="004929EE" w:rsidRDefault="004929EE" w:rsidP="004929E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Marcelo Vitor Rodrigues Bonora</w:t>
      </w:r>
    </w:p>
    <w:p w:rsidR="0045784C" w:rsidRDefault="004929EE" w:rsidP="004929E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02201000</w:t>
      </w:r>
    </w:p>
    <w:p w:rsidR="004929EE" w:rsidRDefault="004929EE" w:rsidP="004929EE">
      <w:pPr>
        <w:jc w:val="right"/>
      </w:pPr>
    </w:p>
    <w:p w:rsidR="004929EE" w:rsidRDefault="004929EE" w:rsidP="004929EE">
      <w:pPr>
        <w:pStyle w:val="Ttulo1"/>
      </w:pPr>
      <w:r>
        <w:t>Modelagem Conceitual (DER):</w:t>
      </w:r>
    </w:p>
    <w:p w:rsidR="00F75F5E" w:rsidRPr="00F75F5E" w:rsidRDefault="00305763" w:rsidP="00F75F5E">
      <w:r>
        <w:rPr>
          <w:noProof/>
          <w:lang w:eastAsia="pt-BR"/>
        </w:rPr>
        <w:drawing>
          <wp:inline distT="0" distB="0" distL="0" distR="0" wp14:anchorId="0AE35041" wp14:editId="22586540">
            <wp:extent cx="5400040" cy="2365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AD" w:rsidRDefault="00B600AD" w:rsidP="00B600AD">
      <w:pPr>
        <w:pStyle w:val="Ttulo1"/>
      </w:pPr>
      <w:r>
        <w:t>Modelagem Logica</w:t>
      </w:r>
      <w:r w:rsidR="00305763">
        <w:rPr>
          <w:rFonts w:cs="Arial"/>
          <w:color w:val="333333"/>
          <w:shd w:val="clear" w:color="auto" w:fill="D9EDF7"/>
        </w:rPr>
        <w:t xml:space="preserve"> </w:t>
      </w:r>
      <w:r w:rsidRPr="00B600AD">
        <w:t>MySQL Workbench</w:t>
      </w:r>
      <w:r>
        <w:t>:</w:t>
      </w:r>
    </w:p>
    <w:p w:rsidR="009E40E1" w:rsidRPr="009E40E1" w:rsidRDefault="006F4ACB" w:rsidP="009E40E1">
      <w:r>
        <w:rPr>
          <w:noProof/>
          <w:lang w:eastAsia="pt-BR"/>
        </w:rPr>
        <w:drawing>
          <wp:inline distT="0" distB="0" distL="0" distR="0" wp14:anchorId="7B70B05E" wp14:editId="3D262A97">
            <wp:extent cx="5400040" cy="38373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E1" w:rsidRDefault="009E40E1" w:rsidP="009E40E1">
      <w:pPr>
        <w:pStyle w:val="Ttulo1"/>
      </w:pPr>
      <w:r w:rsidRPr="009E40E1">
        <w:lastRenderedPageBreak/>
        <w:t>Incrementação SQL no MySQL Workbench</w:t>
      </w:r>
      <w:r>
        <w:t>:</w:t>
      </w:r>
    </w:p>
    <w:p w:rsidR="009E40E1" w:rsidRDefault="00F86A28" w:rsidP="009E40E1">
      <w:pPr>
        <w:pStyle w:val="Ttulo2"/>
      </w:pPr>
      <w:r>
        <w:t>De Nº 1 até 5</w:t>
      </w:r>
    </w:p>
    <w:p w:rsidR="00D05C32" w:rsidRDefault="00F86A28" w:rsidP="00D05C32">
      <w:pPr>
        <w:pStyle w:val="Ttulo3"/>
      </w:pPr>
      <w:r>
        <w:t>Tabela Empresa:</w:t>
      </w:r>
    </w:p>
    <w:p w:rsidR="00D05C32" w:rsidRDefault="00F86A28" w:rsidP="00D05C32">
      <w:r>
        <w:rPr>
          <w:noProof/>
          <w:lang w:eastAsia="pt-BR"/>
        </w:rPr>
        <w:drawing>
          <wp:inline distT="0" distB="0" distL="0" distR="0" wp14:anchorId="03166AEE" wp14:editId="35BFAAA4">
            <wp:extent cx="2438400" cy="1543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32" w:rsidRDefault="00F86A28" w:rsidP="00D05C32">
      <w:pPr>
        <w:pStyle w:val="Ttulo3"/>
      </w:pPr>
      <w:r>
        <w:t xml:space="preserve">Tabela </w:t>
      </w:r>
      <w:r w:rsidR="00150E54">
        <w:t>App:</w:t>
      </w:r>
    </w:p>
    <w:p w:rsidR="00D05C32" w:rsidRDefault="00F86A28" w:rsidP="00D05C32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20180B6" wp14:editId="4FD54FC9">
            <wp:extent cx="2819400" cy="18192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32" w:rsidRDefault="00F86A28" w:rsidP="00D05C32">
      <w:pPr>
        <w:pStyle w:val="Ttulo3"/>
      </w:pPr>
      <w:r>
        <w:t>Tabela Analista</w:t>
      </w:r>
      <w:r w:rsidR="00D05C32">
        <w:t>:</w:t>
      </w:r>
    </w:p>
    <w:p w:rsidR="00F86A28" w:rsidRDefault="00F86A28" w:rsidP="00F86A28">
      <w:r>
        <w:rPr>
          <w:noProof/>
          <w:lang w:eastAsia="pt-BR"/>
        </w:rPr>
        <w:drawing>
          <wp:inline distT="0" distB="0" distL="0" distR="0" wp14:anchorId="46008683" wp14:editId="3DCE99C7">
            <wp:extent cx="3209925" cy="15621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28" w:rsidRDefault="00F86A28" w:rsidP="00F86A28">
      <w:pPr>
        <w:pStyle w:val="Ttulo3"/>
      </w:pPr>
      <w:r>
        <w:t>Tabela AppAnalista:</w:t>
      </w:r>
    </w:p>
    <w:p w:rsidR="00F86A28" w:rsidRPr="00F86A28" w:rsidRDefault="00F86A28" w:rsidP="00F86A28">
      <w:r>
        <w:rPr>
          <w:noProof/>
          <w:lang w:eastAsia="pt-BR"/>
        </w:rPr>
        <w:drawing>
          <wp:inline distT="0" distB="0" distL="0" distR="0" wp14:anchorId="4F695F2E" wp14:editId="67157C3C">
            <wp:extent cx="2552700" cy="183314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2208" cy="18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A" w:rsidRDefault="004540FA" w:rsidP="00D05C32"/>
    <w:p w:rsidR="00543EED" w:rsidRPr="00F86A28" w:rsidRDefault="00F86A28" w:rsidP="00F86A28">
      <w:pPr>
        <w:pStyle w:val="Ttulo2"/>
      </w:pPr>
      <w:r w:rsidRPr="00F86A28">
        <w:t>Exibir os dados das empresas e os dados dos seus apps</w:t>
      </w:r>
      <w:r w:rsidR="004540FA" w:rsidRPr="00F86A28">
        <w:t>:</w:t>
      </w:r>
    </w:p>
    <w:p w:rsidR="004540FA" w:rsidRDefault="00F86A28" w:rsidP="004540FA">
      <w:r>
        <w:rPr>
          <w:noProof/>
          <w:lang w:eastAsia="pt-BR"/>
        </w:rPr>
        <w:drawing>
          <wp:inline distT="0" distB="0" distL="0" distR="0" wp14:anchorId="546B1353" wp14:editId="1839A071">
            <wp:extent cx="5057775" cy="16478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28" w:rsidRPr="004540FA" w:rsidRDefault="00F86A28" w:rsidP="004540FA"/>
    <w:p w:rsidR="00D05C32" w:rsidRPr="00F86A28" w:rsidRDefault="00F86A28" w:rsidP="00F86A28">
      <w:pPr>
        <w:pStyle w:val="Ttulo2"/>
      </w:pPr>
      <w:r w:rsidRPr="00F86A28">
        <w:t>Exibir os dados de uma determinada empresa (</w:t>
      </w:r>
      <w:r>
        <w:t>Google</w:t>
      </w:r>
      <w:r w:rsidRPr="00F86A28">
        <w:t>) e os dados dos seus apps.</w:t>
      </w:r>
      <w:r w:rsidR="00074186" w:rsidRPr="00F86A28">
        <w:t>:</w:t>
      </w:r>
    </w:p>
    <w:p w:rsidR="00074186" w:rsidRDefault="00F86A28" w:rsidP="00074186">
      <w:r>
        <w:rPr>
          <w:noProof/>
          <w:lang w:eastAsia="pt-BR"/>
        </w:rPr>
        <w:drawing>
          <wp:inline distT="0" distB="0" distL="0" distR="0" wp14:anchorId="4AB33A3F" wp14:editId="608FDA4D">
            <wp:extent cx="5400040" cy="13595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D1" w:rsidRDefault="00E145D1" w:rsidP="00074186"/>
    <w:p w:rsidR="00074186" w:rsidRPr="00F86A28" w:rsidRDefault="00F86A28" w:rsidP="00F86A28">
      <w:pPr>
        <w:pStyle w:val="Ttulo2"/>
      </w:pPr>
      <w:r w:rsidRPr="00F86A28">
        <w:t>Exibir a média e a soma dos ganhos dos analistas, no geral.</w:t>
      </w:r>
    </w:p>
    <w:p w:rsidR="00F86A28" w:rsidRDefault="00F86A28" w:rsidP="00F86A28">
      <w:r>
        <w:rPr>
          <w:noProof/>
          <w:lang w:eastAsia="pt-BR"/>
        </w:rPr>
        <w:drawing>
          <wp:inline distT="0" distB="0" distL="0" distR="0" wp14:anchorId="0AE88CA2" wp14:editId="52DB0C12">
            <wp:extent cx="5400040" cy="99949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D1" w:rsidRDefault="00E145D1" w:rsidP="00074186"/>
    <w:p w:rsidR="00E22DA0" w:rsidRPr="00F86A28" w:rsidRDefault="00F86A28" w:rsidP="00F86A28">
      <w:pPr>
        <w:pStyle w:val="Ttulo2"/>
      </w:pPr>
      <w:r w:rsidRPr="00F86A28">
        <w:t>Exibir o menor valor e o maior valor ganho pelos analistas, no geral</w:t>
      </w:r>
      <w:r>
        <w:t>.</w:t>
      </w:r>
    </w:p>
    <w:p w:rsidR="00E22DA0" w:rsidRDefault="00F86A28" w:rsidP="00E22DA0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7DEE1B1D" wp14:editId="533430CA">
            <wp:extent cx="5400040" cy="11309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D1" w:rsidRDefault="00E145D1" w:rsidP="00E22DA0">
      <w:pPr>
        <w:rPr>
          <w:u w:val="single"/>
        </w:rPr>
      </w:pPr>
    </w:p>
    <w:p w:rsidR="00E145D1" w:rsidRPr="00F86A28" w:rsidRDefault="00F86A28" w:rsidP="00F86A28">
      <w:pPr>
        <w:pStyle w:val="Ttulo2"/>
      </w:pPr>
      <w:r w:rsidRPr="00F86A28">
        <w:lastRenderedPageBreak/>
        <w:t>Exibir os dados dos apps, os dados dos analistas correspondentes e os ganhos dos analistas em cada app.</w:t>
      </w:r>
    </w:p>
    <w:p w:rsidR="00B77525" w:rsidRDefault="00470B7C" w:rsidP="00B77525">
      <w:r>
        <w:rPr>
          <w:noProof/>
          <w:lang w:eastAsia="pt-BR"/>
        </w:rPr>
        <w:drawing>
          <wp:inline distT="0" distB="0" distL="0" distR="0" wp14:anchorId="3035B9FC" wp14:editId="00B3EAEA">
            <wp:extent cx="5400040" cy="14160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25" w:rsidRDefault="00B77525" w:rsidP="00B77525"/>
    <w:p w:rsidR="00B77525" w:rsidRPr="00470B7C" w:rsidRDefault="00470B7C" w:rsidP="00470B7C">
      <w:pPr>
        <w:pStyle w:val="Ttulo2"/>
      </w:pPr>
      <w:r w:rsidRPr="00470B7C">
        <w:t xml:space="preserve">Exibir </w:t>
      </w:r>
      <w:r>
        <w:t>os dados de um determinado app (YouTube Music</w:t>
      </w:r>
      <w:r w:rsidRPr="00470B7C">
        <w:t>), os dados dos analistas correspondentes e os ganhos dos analistas.</w:t>
      </w:r>
    </w:p>
    <w:p w:rsidR="00E145D1" w:rsidRDefault="00470B7C" w:rsidP="00E22DA0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80C83AA" wp14:editId="08278447">
            <wp:extent cx="5400040" cy="946785"/>
            <wp:effectExtent l="0" t="0" r="0" b="571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49" w:rsidRDefault="00414F49" w:rsidP="00E22DA0">
      <w:pPr>
        <w:rPr>
          <w:u w:val="single"/>
        </w:rPr>
      </w:pPr>
    </w:p>
    <w:p w:rsidR="00414F49" w:rsidRPr="00470B7C" w:rsidRDefault="00470B7C" w:rsidP="00470B7C">
      <w:pPr>
        <w:pStyle w:val="Ttulo2"/>
      </w:pPr>
      <w:r w:rsidRPr="00470B7C">
        <w:t>Exibir os dados dos apps, os dados das empresas correspondentes, os dados dos analistas correspondentes e os ganhos dos analistas.</w:t>
      </w:r>
    </w:p>
    <w:p w:rsidR="00414F49" w:rsidRDefault="00470B7C" w:rsidP="00414F49">
      <w:r>
        <w:rPr>
          <w:noProof/>
          <w:lang w:eastAsia="pt-BR"/>
        </w:rPr>
        <w:drawing>
          <wp:inline distT="0" distB="0" distL="0" distR="0" wp14:anchorId="1D115994" wp14:editId="4E796CFC">
            <wp:extent cx="5400040" cy="124333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29" w:rsidRDefault="00622029" w:rsidP="00414F49"/>
    <w:p w:rsidR="00622029" w:rsidRPr="00470B7C" w:rsidRDefault="00470B7C" w:rsidP="00470B7C">
      <w:pPr>
        <w:pStyle w:val="Ttulo2"/>
      </w:pPr>
      <w:r w:rsidRPr="00470B7C">
        <w:t> Exibir a identificação do app (pode ser o fk ou o nome), a média e a soma dos ganhos dos analistas, agrupados por app.</w:t>
      </w:r>
    </w:p>
    <w:p w:rsidR="00622029" w:rsidRDefault="00470B7C" w:rsidP="00622029">
      <w:r>
        <w:rPr>
          <w:noProof/>
          <w:lang w:eastAsia="pt-BR"/>
        </w:rPr>
        <w:drawing>
          <wp:inline distT="0" distB="0" distL="0" distR="0" wp14:anchorId="1B18D808" wp14:editId="20217FE7">
            <wp:extent cx="5400040" cy="93091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17" w:rsidRDefault="00281E17" w:rsidP="00622029"/>
    <w:p w:rsidR="00C704A4" w:rsidRPr="00343BDF" w:rsidRDefault="00343BDF" w:rsidP="00343BDF">
      <w:pPr>
        <w:pStyle w:val="Ttulo2"/>
      </w:pPr>
      <w:r w:rsidRPr="00343BDF">
        <w:lastRenderedPageBreak/>
        <w:t>Exibir a identificação do analis</w:t>
      </w:r>
      <w:r>
        <w:t xml:space="preserve">ta (pode ser o fk ou o nome), a </w:t>
      </w:r>
      <w:r w:rsidRPr="00343BDF">
        <w:t>média e a soma dos ganhos dos analistas, agrupados por analista.</w:t>
      </w:r>
    </w:p>
    <w:p w:rsidR="00343BDF" w:rsidRPr="00343BDF" w:rsidRDefault="00343BDF" w:rsidP="00343BDF">
      <w:r>
        <w:rPr>
          <w:noProof/>
          <w:lang w:eastAsia="pt-BR"/>
        </w:rPr>
        <w:drawing>
          <wp:inline distT="0" distB="0" distL="0" distR="0" wp14:anchorId="0BD8D998" wp14:editId="043D9C42">
            <wp:extent cx="5400040" cy="82359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D1" w:rsidRDefault="00E145D1" w:rsidP="00E22DA0">
      <w:pPr>
        <w:rPr>
          <w:u w:val="single"/>
        </w:rPr>
      </w:pPr>
    </w:p>
    <w:p w:rsidR="00343BDF" w:rsidRPr="00343BDF" w:rsidRDefault="00343BDF" w:rsidP="00343BDF">
      <w:pPr>
        <w:pStyle w:val="Ttulo2"/>
      </w:pPr>
      <w:r w:rsidRPr="00343BDF">
        <w:t>Exibir a identificação do app (pode ser o fk ou o nome), o menor e o maior valor ganho por analista, agrupado por app.</w:t>
      </w:r>
    </w:p>
    <w:p w:rsidR="004540FA" w:rsidRDefault="00343BDF" w:rsidP="004540FA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7A9BB98" wp14:editId="724D0184">
            <wp:extent cx="5400040" cy="97726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DF" w:rsidRDefault="00343BDF" w:rsidP="004540FA">
      <w:pPr>
        <w:rPr>
          <w:u w:val="single"/>
        </w:rPr>
      </w:pPr>
    </w:p>
    <w:p w:rsidR="00343BDF" w:rsidRDefault="00343BDF" w:rsidP="00343BDF">
      <w:pPr>
        <w:pStyle w:val="Ttulo2"/>
      </w:pPr>
      <w:r>
        <w:t>. Exibir a identificação do analista (pode ser o fk ou o nome), o menor e o maior valor ganho por analista, agrupado por analista.</w:t>
      </w:r>
    </w:p>
    <w:p w:rsidR="00343BDF" w:rsidRPr="004540FA" w:rsidRDefault="00343BDF" w:rsidP="00343BDF">
      <w:pPr>
        <w:pStyle w:val="Ttulo2"/>
        <w:numPr>
          <w:ilvl w:val="0"/>
          <w:numId w:val="0"/>
        </w:numPr>
      </w:pPr>
      <w:r>
        <w:rPr>
          <w:noProof/>
          <w:lang w:eastAsia="pt-BR"/>
        </w:rPr>
        <w:drawing>
          <wp:inline distT="0" distB="0" distL="0" distR="0" wp14:anchorId="6AC790F0" wp14:editId="1CF72A72">
            <wp:extent cx="5400040" cy="810895"/>
            <wp:effectExtent l="0" t="0" r="0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BDF" w:rsidRPr="00454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49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4C"/>
    <w:rsid w:val="00031B3D"/>
    <w:rsid w:val="00074186"/>
    <w:rsid w:val="000800EE"/>
    <w:rsid w:val="00150E54"/>
    <w:rsid w:val="00281E17"/>
    <w:rsid w:val="00305763"/>
    <w:rsid w:val="00343BDF"/>
    <w:rsid w:val="003A75B4"/>
    <w:rsid w:val="003F0671"/>
    <w:rsid w:val="00414F49"/>
    <w:rsid w:val="004540FA"/>
    <w:rsid w:val="0045784C"/>
    <w:rsid w:val="00470B7C"/>
    <w:rsid w:val="004810F0"/>
    <w:rsid w:val="004929EE"/>
    <w:rsid w:val="00543EED"/>
    <w:rsid w:val="00622029"/>
    <w:rsid w:val="00665B5B"/>
    <w:rsid w:val="00694B10"/>
    <w:rsid w:val="006E1672"/>
    <w:rsid w:val="006F4ACB"/>
    <w:rsid w:val="007531E7"/>
    <w:rsid w:val="009B1728"/>
    <w:rsid w:val="009E40E1"/>
    <w:rsid w:val="00B154E5"/>
    <w:rsid w:val="00B600AD"/>
    <w:rsid w:val="00B77525"/>
    <w:rsid w:val="00C704A4"/>
    <w:rsid w:val="00D05C32"/>
    <w:rsid w:val="00E145D1"/>
    <w:rsid w:val="00E22DA0"/>
    <w:rsid w:val="00F30FB1"/>
    <w:rsid w:val="00F4583F"/>
    <w:rsid w:val="00F75F5E"/>
    <w:rsid w:val="00F86A28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A16A0-F086-409C-AF9F-89DC5915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9EE"/>
    <w:pPr>
      <w:spacing w:line="36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4929EE"/>
    <w:pPr>
      <w:keepNext/>
      <w:keepLines/>
      <w:numPr>
        <w:numId w:val="1"/>
      </w:numPr>
      <w:spacing w:before="240" w:after="0" w:line="240" w:lineRule="auto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A28"/>
    <w:pPr>
      <w:keepNext/>
      <w:keepLines/>
      <w:numPr>
        <w:ilvl w:val="1"/>
        <w:numId w:val="1"/>
      </w:numPr>
      <w:spacing w:before="40" w:after="0" w:line="240" w:lineRule="auto"/>
      <w:ind w:left="0" w:firstLine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C32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i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29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29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29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29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29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29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929E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929EE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6A28"/>
    <w:rPr>
      <w:rFonts w:ascii="Arial" w:eastAsiaTheme="majorEastAsia" w:hAnsi="Arial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5C32"/>
    <w:rPr>
      <w:rFonts w:ascii="Arial" w:eastAsiaTheme="majorEastAsia" w:hAnsi="Arial" w:cstheme="majorBidi"/>
      <w:i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29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29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29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29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29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29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43BD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moodle.bandtec.com.br/user/view.php?id=100&amp;course=3994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3FEFD-7C47-4368-B47A-7F90F43C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36</cp:revision>
  <dcterms:created xsi:type="dcterms:W3CDTF">2020-05-26T18:20:00Z</dcterms:created>
  <dcterms:modified xsi:type="dcterms:W3CDTF">2020-06-09T19:39:00Z</dcterms:modified>
</cp:coreProperties>
</file>