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B45A" w14:textId="77777777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GLOBAL SOLUTIONS – 1º SEMESTRE DE 2025 </w:t>
      </w:r>
    </w:p>
    <w:p w14:paraId="5EE583CF" w14:textId="77777777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TEMA: EVENTOS EXTREMOS </w:t>
      </w:r>
    </w:p>
    <w:p w14:paraId="1335FB6C" w14:textId="3D214EAD" w:rsidR="006D36E3" w:rsidRDefault="003749CE" w:rsidP="003749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DISCIPLINA: </w:t>
      </w:r>
      <w:r w:rsidRPr="00402DF2">
        <w:rPr>
          <w:rFonts w:ascii="Arial" w:hAnsi="Arial" w:cs="Arial"/>
          <w:b/>
          <w:bCs/>
          <w:sz w:val="24"/>
          <w:szCs w:val="24"/>
        </w:rPr>
        <w:t>GOVERNANÇA E MELHORES PRÁTICAS EM DESENVOLVIMENTO DE SISTEMAS</w:t>
      </w:r>
    </w:p>
    <w:p w14:paraId="41D41A84" w14:textId="77777777" w:rsidR="00402DF2" w:rsidRDefault="00402DF2" w:rsidP="003749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D6F5C1" w14:textId="0265C3E0" w:rsid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Integrantes</w:t>
      </w:r>
      <w:r>
        <w:rPr>
          <w:rFonts w:ascii="Arial" w:hAnsi="Arial" w:cs="Arial"/>
          <w:sz w:val="24"/>
          <w:szCs w:val="24"/>
        </w:rPr>
        <w:t>:</w:t>
      </w:r>
    </w:p>
    <w:p w14:paraId="15180BE5" w14:textId="74D8EA7E" w:rsid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Felipe </w:t>
      </w:r>
      <w:proofErr w:type="spellStart"/>
      <w:r>
        <w:rPr>
          <w:rFonts w:ascii="Arial" w:hAnsi="Arial" w:cs="Arial"/>
          <w:sz w:val="24"/>
          <w:szCs w:val="24"/>
        </w:rPr>
        <w:t>Kindermann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Enge</w:t>
      </w:r>
      <w:proofErr w:type="spellEnd"/>
      <w:r>
        <w:rPr>
          <w:rFonts w:ascii="Arial" w:hAnsi="Arial" w:cs="Arial"/>
          <w:sz w:val="24"/>
          <w:szCs w:val="24"/>
        </w:rPr>
        <w:t xml:space="preserve"> RM: 97823</w:t>
      </w:r>
    </w:p>
    <w:p w14:paraId="40A8E8FF" w14:textId="55A1D97C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Marcelo Henrique Barbosa </w:t>
      </w:r>
      <w:proofErr w:type="spellStart"/>
      <w:r>
        <w:rPr>
          <w:rFonts w:ascii="Arial" w:hAnsi="Arial" w:cs="Arial"/>
          <w:sz w:val="24"/>
          <w:szCs w:val="24"/>
        </w:rPr>
        <w:t>Furlanetto</w:t>
      </w:r>
      <w:proofErr w:type="spellEnd"/>
      <w:r>
        <w:rPr>
          <w:rFonts w:ascii="Arial" w:hAnsi="Arial" w:cs="Arial"/>
          <w:sz w:val="24"/>
          <w:szCs w:val="24"/>
        </w:rPr>
        <w:t xml:space="preserve"> RM: 551285</w:t>
      </w:r>
    </w:p>
    <w:p w14:paraId="12A59165" w14:textId="74C79CCA" w:rsidR="003749CE" w:rsidRPr="00402DF2" w:rsidRDefault="003749CE" w:rsidP="003749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D6EE11" w14:textId="27271344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VOCÊ DEVERÁ EDITAR TODAS AS RESPOSTAS EM UM DOCUMENTO NO WORD OU OUTRO EDITOR DE TEXTOS E AO FINAL, GERAR UM PDF DO DOCUMENTO NO MESMO LOCAL ONDE PRODUZIU O ORIGINAL.</w:t>
      </w:r>
    </w:p>
    <w:p w14:paraId="18F043D3" w14:textId="0C1243E9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Considerando o escopo do seu projeto da Global </w:t>
      </w:r>
      <w:proofErr w:type="spellStart"/>
      <w:r w:rsidRPr="00402DF2">
        <w:rPr>
          <w:rFonts w:ascii="Arial" w:hAnsi="Arial" w:cs="Arial"/>
          <w:sz w:val="24"/>
          <w:szCs w:val="24"/>
        </w:rPr>
        <w:t>Solu</w:t>
      </w:r>
      <w:r w:rsidRPr="00402DF2">
        <w:rPr>
          <w:rFonts w:ascii="Arial" w:hAnsi="Arial" w:cs="Arial"/>
          <w:sz w:val="24"/>
          <w:szCs w:val="24"/>
        </w:rPr>
        <w:t>ti</w:t>
      </w:r>
      <w:r w:rsidRPr="00402DF2">
        <w:rPr>
          <w:rFonts w:ascii="Arial" w:hAnsi="Arial" w:cs="Arial"/>
          <w:sz w:val="24"/>
          <w:szCs w:val="24"/>
        </w:rPr>
        <w:t>on</w:t>
      </w:r>
      <w:proofErr w:type="spellEnd"/>
      <w:r w:rsidRPr="00402DF2">
        <w:rPr>
          <w:rFonts w:ascii="Arial" w:hAnsi="Arial" w:cs="Arial"/>
          <w:sz w:val="24"/>
          <w:szCs w:val="24"/>
        </w:rPr>
        <w:t>, faça:</w:t>
      </w:r>
    </w:p>
    <w:p w14:paraId="33C3EC48" w14:textId="458D1945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A. </w:t>
      </w:r>
    </w:p>
    <w:p w14:paraId="510F3772" w14:textId="6CC717A6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a.1 </w:t>
      </w:r>
    </w:p>
    <w:p w14:paraId="2CE31BF7" w14:textId="54DC078D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drawing>
          <wp:inline distT="0" distB="0" distL="0" distR="0" wp14:anchorId="03D1D67B" wp14:editId="216BA53C">
            <wp:extent cx="5731510" cy="2849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913B" w14:textId="77777777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</w:p>
    <w:p w14:paraId="29B96D92" w14:textId="17E82264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a.2</w:t>
      </w:r>
    </w:p>
    <w:p w14:paraId="3F7C06BB" w14:textId="020DF1AE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BFD5961" wp14:editId="294BA7A0">
            <wp:extent cx="5731510" cy="1922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AE06" w14:textId="7D866017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</w:p>
    <w:p w14:paraId="48FE21D2" w14:textId="77777777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</w:p>
    <w:p w14:paraId="27213BA2" w14:textId="58645725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a.3</w:t>
      </w:r>
    </w:p>
    <w:p w14:paraId="1C7008D3" w14:textId="7E6A56DB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drawing>
          <wp:inline distT="0" distB="0" distL="0" distR="0" wp14:anchorId="50931D66" wp14:editId="36DBA60D">
            <wp:extent cx="5715798" cy="3210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AC14" w14:textId="7AA04F30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730AD3DA" w14:textId="5C9615C6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B.</w:t>
      </w:r>
    </w:p>
    <w:p w14:paraId="04CE3A07" w14:textId="5A412953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b.1</w:t>
      </w:r>
    </w:p>
    <w:p w14:paraId="10DB4253" w14:textId="25842D4D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drawing>
          <wp:inline distT="0" distB="0" distL="0" distR="0" wp14:anchorId="4EB45E9A" wp14:editId="4F87BDAB">
            <wp:extent cx="5731510" cy="1567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ACA0" w14:textId="77777777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5ACAB731" w14:textId="332F213B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b.2</w:t>
      </w:r>
    </w:p>
    <w:p w14:paraId="4E9487EB" w14:textId="30DDB4FF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drawing>
          <wp:inline distT="0" distB="0" distL="0" distR="0" wp14:anchorId="3EB46558" wp14:editId="053A83C4">
            <wp:extent cx="5731510" cy="1032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565B" w14:textId="19C34A1E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28BB9241" w14:textId="77777777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2FE0FB6B" w14:textId="77777777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73FF1160" w14:textId="3EE69B4F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b.3</w:t>
      </w:r>
    </w:p>
    <w:p w14:paraId="03567E08" w14:textId="651A09EA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drawing>
          <wp:inline distT="0" distB="0" distL="0" distR="0" wp14:anchorId="0E91DF00" wp14:editId="4BB4D183">
            <wp:extent cx="5731510" cy="827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523D" w14:textId="71A8D44D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74E572D3" w14:textId="019D750E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b.4</w:t>
      </w:r>
    </w:p>
    <w:p w14:paraId="10A03AC2" w14:textId="6290C86F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drawing>
          <wp:inline distT="0" distB="0" distL="0" distR="0" wp14:anchorId="676626C9" wp14:editId="15822CE8">
            <wp:extent cx="5731510" cy="4229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EF25" w14:textId="77777777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sectPr w:rsidR="00402DF2" w:rsidRPr="0040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88"/>
    <w:rsid w:val="003749CE"/>
    <w:rsid w:val="00402DF2"/>
    <w:rsid w:val="006D36E3"/>
    <w:rsid w:val="00F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6181"/>
  <w15:chartTrackingRefBased/>
  <w15:docId w15:val="{C8359922-3999-42EB-9056-4842E9D8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2025-06-03T14:17:00Z</dcterms:created>
  <dcterms:modified xsi:type="dcterms:W3CDTF">2025-06-03T14:17:00Z</dcterms:modified>
</cp:coreProperties>
</file>