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951D88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641FB31E" w14:textId="1283F8C9" w:rsidR="00444DA3" w:rsidRDefault="00F17D6B" w:rsidP="00F17D6B">
      <w:pPr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>Requisitos Funcionais:</w:t>
      </w:r>
    </w:p>
    <w:p w14:paraId="6BEBE6E5" w14:textId="3829B635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Existe uma área administrativa, de enfermagem e uma de profissional de saúde, sendo estas distintas.</w:t>
      </w:r>
    </w:p>
    <w:p w14:paraId="333FD05E" w14:textId="1A43C990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Cada utilizador só opera numa área de cada vez.</w:t>
      </w:r>
    </w:p>
    <w:p w14:paraId="3598510F" w14:textId="2330F200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Tem que procurar o utente pelo seu número de utente, que por sua vez interliga ao SNS para recolher a informação necessária.</w:t>
      </w:r>
    </w:p>
    <w:p w14:paraId="6F8AF92C" w14:textId="60EF5E5F" w:rsidR="00F17D6B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40426E5" w14:textId="50917EAA" w:rsidR="00444DA3" w:rsidRDefault="00F17D6B" w:rsidP="00F17D6B">
      <w:pPr>
        <w:rPr>
          <w:rFonts w:ascii="Arial" w:hAnsi="Arial" w:cs="Arial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79CDA74" w14:textId="5E58D916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No login o funcionário administrativo ou enfermeiro seleciona o seu nome e insere a sua password.</w:t>
      </w:r>
    </w:p>
    <w:p w14:paraId="118D058D" w14:textId="7EF5206F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057F1">
        <w:rPr>
          <w:rFonts w:ascii="Arial" w:hAnsi="Arial" w:cs="Arial"/>
        </w:rPr>
        <w:t>O utente no fim da consulta recebe uma mensagem, email ou em papel se preferir a prescrição.</w:t>
      </w:r>
    </w:p>
    <w:p w14:paraId="1CEA3797" w14:textId="6D466F01" w:rsidR="003057F1" w:rsidRDefault="003057F1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Um dia antes da consulta o utente recebe uma mensagem e um email a relembrar.</w:t>
      </w:r>
      <w:bookmarkStart w:id="0" w:name="_GoBack"/>
      <w:bookmarkEnd w:id="0"/>
    </w:p>
    <w:p w14:paraId="436056BC" w14:textId="61EC35E6" w:rsidR="002353E4" w:rsidRDefault="002353E4" w:rsidP="00F17D6B">
      <w:pPr>
        <w:rPr>
          <w:rFonts w:ascii="Arial" w:hAnsi="Arial" w:cs="Arial"/>
        </w:rPr>
      </w:pPr>
    </w:p>
    <w:p w14:paraId="3DDC9CF6" w14:textId="537E4C21" w:rsidR="002353E4" w:rsidRDefault="002353E4" w:rsidP="00F17D6B">
      <w:pPr>
        <w:rPr>
          <w:rFonts w:ascii="Arial" w:hAnsi="Arial" w:cs="Arial"/>
        </w:rPr>
      </w:pP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2353E4"/>
    <w:rsid w:val="003057F1"/>
    <w:rsid w:val="004038FC"/>
    <w:rsid w:val="00444DA3"/>
    <w:rsid w:val="005027F9"/>
    <w:rsid w:val="00A44129"/>
    <w:rsid w:val="00F17D6B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9</cp:revision>
  <dcterms:created xsi:type="dcterms:W3CDTF">2018-03-09T15:26:00Z</dcterms:created>
  <dcterms:modified xsi:type="dcterms:W3CDTF">2018-03-09T15:40:00Z</dcterms:modified>
</cp:coreProperties>
</file>