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EC" w:rsidRDefault="003E11EC" w:rsidP="003E11EC">
      <w:pPr>
        <w:jc w:val="center"/>
        <w:rPr>
          <w:rFonts w:ascii="Arial" w:hAnsi="Arial" w:cs="Arial"/>
          <w:sz w:val="32"/>
        </w:rPr>
      </w:pPr>
      <w:r w:rsidRPr="003E11EC">
        <w:rPr>
          <w:rFonts w:ascii="Arial" w:hAnsi="Arial" w:cs="Arial"/>
          <w:sz w:val="32"/>
        </w:rPr>
        <w:t>Casos de Uso</w:t>
      </w:r>
    </w:p>
    <w:p w:rsidR="0083078D" w:rsidRDefault="0083078D" w:rsidP="003E11E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50D047" wp14:editId="26E0CF58">
            <wp:extent cx="4600575" cy="50708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802" cy="50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 w:rsidR="0070591E"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</w:p>
    <w:p w:rsidR="0070591E" w:rsidRDefault="0070591E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utente a fim de o poder contactar caso seja necessário.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90363A">
        <w:rPr>
          <w:rFonts w:ascii="Arial" w:hAnsi="Arial" w:cs="Arial"/>
        </w:rPr>
        <w:t>É</w:t>
      </w:r>
      <w:r w:rsidR="00705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necess</w:t>
      </w:r>
      <w:r w:rsidR="0070591E">
        <w:rPr>
          <w:rFonts w:ascii="Arial" w:hAnsi="Arial" w:cs="Arial"/>
        </w:rPr>
        <w:t>ário</w:t>
      </w:r>
      <w:r>
        <w:rPr>
          <w:rFonts w:ascii="Arial" w:hAnsi="Arial" w:cs="Arial"/>
        </w:rPr>
        <w:t xml:space="preserve"> </w:t>
      </w:r>
      <w:r w:rsidR="0070591E">
        <w:rPr>
          <w:rFonts w:ascii="Arial" w:hAnsi="Arial" w:cs="Arial"/>
        </w:rPr>
        <w:t>que o utente possua</w:t>
      </w:r>
      <w:r>
        <w:rPr>
          <w:rFonts w:ascii="Arial" w:hAnsi="Arial" w:cs="Arial"/>
        </w:rPr>
        <w:t xml:space="preserve"> um número de utente.</w:t>
      </w:r>
    </w:p>
    <w:p w:rsidR="003E11EC" w:rsidRDefault="00B81D9D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</w:t>
      </w:r>
      <w:r w:rsidR="0090363A">
        <w:rPr>
          <w:rFonts w:ascii="Arial" w:hAnsi="Arial" w:cs="Arial"/>
        </w:rPr>
        <w:t>Este processo é iniciado assim que chegue um utente à clínica.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Relacionamento: </w:t>
      </w:r>
      <w:r w:rsidR="00677815">
        <w:rPr>
          <w:rFonts w:ascii="Arial" w:hAnsi="Arial" w:cs="Arial"/>
        </w:rPr>
        <w:t>Registar o utente caso seja a primeira vez. RF7.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administrador pede os dados ao utente e insere no programa. O sistema vai guardar essa informação numa base de dados.</w:t>
      </w: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677815" w:rsidRDefault="00677815" w:rsidP="00677815">
      <w:pPr>
        <w:tabs>
          <w:tab w:val="left" w:pos="2685"/>
        </w:tabs>
        <w:jc w:val="both"/>
        <w:rPr>
          <w:rFonts w:ascii="Arial" w:hAnsi="Arial" w:cs="Arial"/>
        </w:rPr>
      </w:pP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Cancelar Consulta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Cancelar uma consulta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a consulta esteja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cancelar uma consulta.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567B37">
        <w:rPr>
          <w:rFonts w:ascii="Arial" w:hAnsi="Arial" w:cs="Arial"/>
        </w:rPr>
        <w:t xml:space="preserve"> Caso o utente queira cancelar uma consulta pode cancela-la ou contactar um administrador para fazê-lo</w:t>
      </w:r>
      <w:r>
        <w:rPr>
          <w:rFonts w:ascii="Arial" w:hAnsi="Arial" w:cs="Arial"/>
        </w:rPr>
        <w:t>. RF13.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utente decide cancelar uma consulta e o sistema irá elimina-la do calendário de consultas.</w:t>
      </w:r>
    </w:p>
    <w:p w:rsidR="00567B37" w:rsidRPr="003E11EC" w:rsidRDefault="00567B37" w:rsidP="00567B37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567B37" w:rsidRDefault="00567B37" w:rsidP="00567B37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Marcar Consulta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Marcar uma consulta para certo dia.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o utente estar registado na clínica e haver vaga no calendário.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marcar uma consulta.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utente queira marcar uma consulta pode marca-la ou contactar um administrador para fazê-lo. RF14.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Fluxo normal dos eventos: O utente decide cancelar uma consulta e o sistema irá elimina-la do calendário de consultas.</w:t>
      </w:r>
    </w:p>
    <w:p w:rsidR="007072D3" w:rsidRDefault="007072D3" w:rsidP="007072D3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 xml:space="preserve">4: </w:t>
      </w:r>
      <w:r w:rsidRPr="007072D3">
        <w:rPr>
          <w:rFonts w:ascii="Arial" w:hAnsi="Arial" w:cs="Arial"/>
        </w:rPr>
        <w:t>Pagar a conta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utente e o médico pretendem ver exames feitos no momento.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utente.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utente faz o exame e o médico no momento a seguir visualiza o resultado.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utente o fazer. RF15.</w:t>
      </w:r>
    </w:p>
    <w:p w:rsidR="00DA1E9B" w:rsidRPr="007072D3" w:rsidRDefault="007072D3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tem um exame marcado. Depois de o realizar o sistema entrega o exame para o computador do médico e ele pode vê-lo.</w:t>
      </w: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27187F">
        <w:rPr>
          <w:rFonts w:ascii="Arial" w:hAnsi="Arial" w:cs="Arial"/>
        </w:rPr>
        <w:t>Consultar Exames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27187F">
        <w:rPr>
          <w:rFonts w:ascii="Arial" w:hAnsi="Arial" w:cs="Arial"/>
        </w:rPr>
        <w:t>Médico</w:t>
      </w:r>
      <w:r>
        <w:rPr>
          <w:rFonts w:ascii="Arial" w:hAnsi="Arial" w:cs="Arial"/>
        </w:rPr>
        <w:t xml:space="preserve"> </w:t>
      </w:r>
    </w:p>
    <w:p w:rsidR="0027187F" w:rsidRDefault="0027187F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27187F">
        <w:rPr>
          <w:rFonts w:ascii="Arial" w:hAnsi="Arial" w:cs="Arial"/>
        </w:rPr>
        <w:t>O utente e o médico pretendem ver exames</w:t>
      </w:r>
      <w:r w:rsidR="007B1E42">
        <w:rPr>
          <w:rFonts w:ascii="Arial" w:hAnsi="Arial" w:cs="Arial"/>
        </w:rPr>
        <w:t xml:space="preserve"> feitos no momento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</w:t>
      </w:r>
      <w:r w:rsidR="00DC4AE8">
        <w:rPr>
          <w:rFonts w:ascii="Arial" w:hAnsi="Arial" w:cs="Arial"/>
        </w:rPr>
        <w:t xml:space="preserve"> O médico ter acesso ao processo clínico do utente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quando </w:t>
      </w:r>
      <w:r w:rsidR="00DC4AE8">
        <w:rPr>
          <w:rFonts w:ascii="Arial" w:hAnsi="Arial" w:cs="Arial"/>
        </w:rPr>
        <w:t>o</w:t>
      </w:r>
      <w:r w:rsidR="007B1E42">
        <w:rPr>
          <w:rFonts w:ascii="Arial" w:hAnsi="Arial" w:cs="Arial"/>
        </w:rPr>
        <w:t xml:space="preserve"> utente faz o exame e o</w:t>
      </w:r>
      <w:r w:rsidR="00DC4AE8">
        <w:rPr>
          <w:rFonts w:ascii="Arial" w:hAnsi="Arial" w:cs="Arial"/>
        </w:rPr>
        <w:t xml:space="preserve"> médico </w:t>
      </w:r>
      <w:r w:rsidR="007B1E42">
        <w:rPr>
          <w:rFonts w:ascii="Arial" w:hAnsi="Arial" w:cs="Arial"/>
        </w:rPr>
        <w:t>no momento a seguir visualiza o resultado</w:t>
      </w:r>
      <w:r w:rsidR="00DC4AE8"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7B1E42">
        <w:rPr>
          <w:rFonts w:ascii="Arial" w:hAnsi="Arial" w:cs="Arial"/>
        </w:rPr>
        <w:t xml:space="preserve"> Ver exame após o utente o fazer. RF15</w:t>
      </w:r>
      <w:r>
        <w:rPr>
          <w:rFonts w:ascii="Arial" w:hAnsi="Arial" w:cs="Arial"/>
        </w:rPr>
        <w:t>.</w:t>
      </w:r>
    </w:p>
    <w:p w:rsidR="00DA1E9B" w:rsidRPr="003E11EC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O utente </w:t>
      </w:r>
      <w:r w:rsidR="007B1E42">
        <w:rPr>
          <w:rFonts w:ascii="Arial" w:hAnsi="Arial" w:cs="Arial"/>
        </w:rPr>
        <w:t>tem um exame marcado</w:t>
      </w:r>
      <w:r>
        <w:rPr>
          <w:rFonts w:ascii="Arial" w:hAnsi="Arial" w:cs="Arial"/>
        </w:rPr>
        <w:t>.</w:t>
      </w:r>
      <w:r w:rsidR="007B1E42">
        <w:rPr>
          <w:rFonts w:ascii="Arial" w:hAnsi="Arial" w:cs="Arial"/>
        </w:rPr>
        <w:t xml:space="preserve"> Depois de o realizar o sistema entrega o exame para o computador do médico e ele pode vê-lo.</w:t>
      </w: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6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Prescrever receitas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utente e o médico pretendem ver exames feitos no momento.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utente.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utente faz o exame e o médico no momento a seguir visualiza o resultado.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utente o fazer. RF15.</w:t>
      </w:r>
    </w:p>
    <w:p w:rsidR="007072D3" w:rsidRPr="003E11EC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Fluxo normal dos eventos: O utente tem um exame marcado. Depois de o realizar o sistema entrega o exame para o computador do médico e ele pode vê-lo.</w:t>
      </w:r>
    </w:p>
    <w:p w:rsidR="00DA1E9B" w:rsidRP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677815" w:rsidRP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E11EC" w:rsidRP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3E11EC" w:rsidRPr="003E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52"/>
    <w:rsid w:val="0027187F"/>
    <w:rsid w:val="003E11EC"/>
    <w:rsid w:val="00506078"/>
    <w:rsid w:val="00567B37"/>
    <w:rsid w:val="00677815"/>
    <w:rsid w:val="006F6652"/>
    <w:rsid w:val="0070591E"/>
    <w:rsid w:val="007072D3"/>
    <w:rsid w:val="007B1E42"/>
    <w:rsid w:val="0083078D"/>
    <w:rsid w:val="008761A4"/>
    <w:rsid w:val="0089711C"/>
    <w:rsid w:val="0090363A"/>
    <w:rsid w:val="009D65BC"/>
    <w:rsid w:val="00A7066E"/>
    <w:rsid w:val="00B81D9D"/>
    <w:rsid w:val="00DA1E9B"/>
    <w:rsid w:val="00DC4AE8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190E8"/>
  <w15:chartTrackingRefBased/>
  <w15:docId w15:val="{79B3F6E0-BB5D-4EBA-8008-99CE139C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marcelo ferreira</cp:lastModifiedBy>
  <cp:revision>8</cp:revision>
  <dcterms:created xsi:type="dcterms:W3CDTF">2018-03-21T15:12:00Z</dcterms:created>
  <dcterms:modified xsi:type="dcterms:W3CDTF">2018-04-10T14:47:00Z</dcterms:modified>
</cp:coreProperties>
</file>