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E62DDE" w:rsidP="00E46C9D">
          <w:pPr>
            <w:rPr>
              <w:sz w:val="56"/>
            </w:rPr>
          </w:pPr>
          <w:bookmarkStart w:id="0" w:name="_Hlk482039392"/>
          <w:bookmarkEnd w:id="0"/>
          <w:r>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56D8D" w:rsidRPr="00127573" w:rsidRDefault="00A56D8D" w:rsidP="007E25C1">
                                <w:pPr>
                                  <w:jc w:val="right"/>
                                  <w:rPr>
                                    <w:rFonts w:ascii="Times New Roman" w:hAnsi="Times New Roman" w:cs="Times New Roman"/>
                                    <w:sz w:val="24"/>
                                  </w:rPr>
                                </w:pPr>
                                <w:r w:rsidRPr="00127573">
                                  <w:rPr>
                                    <w:rFonts w:ascii="Times New Roman" w:hAnsi="Times New Roman" w:cs="Times New Roman"/>
                                    <w:sz w:val="24"/>
                                  </w:rPr>
                                  <w:t>Realizado por:</w:t>
                                </w:r>
                              </w:p>
                              <w:p w:rsidR="00A56D8D" w:rsidRPr="00127573" w:rsidRDefault="00A56D8D"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A56D8D" w:rsidRDefault="00A56D8D"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A56D8D" w:rsidRPr="009B5836" w:rsidRDefault="00A56D8D"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A56D8D" w:rsidRDefault="00A56D8D"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71EE98B" id="_x0000_t202" coordsize="21600,21600" o:spt="202" path="m,l,21600r21600,l21600,xe">
                    <v:stroke joinstyle="miter"/>
                    <v:path gradientshapeok="t" o:connecttype="rect"/>
                  </v:shapetype>
                  <v:shape id="Caixa de Texto 2" o:spid="_x0000_s1026"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" filled="f" stroked="f">
                    <v:textbox>
                      <w:txbxContent>
                        <w:p w:rsidR="00A56D8D" w:rsidRPr="00127573" w:rsidRDefault="00A56D8D" w:rsidP="007E25C1">
                          <w:pPr>
                            <w:jc w:val="right"/>
                            <w:rPr>
                              <w:rFonts w:ascii="Times New Roman" w:hAnsi="Times New Roman" w:cs="Times New Roman"/>
                              <w:sz w:val="24"/>
                            </w:rPr>
                          </w:pPr>
                          <w:r w:rsidRPr="00127573">
                            <w:rPr>
                              <w:rFonts w:ascii="Times New Roman" w:hAnsi="Times New Roman" w:cs="Times New Roman"/>
                              <w:sz w:val="24"/>
                            </w:rPr>
                            <w:t>Realizado por:</w:t>
                          </w:r>
                        </w:p>
                        <w:p w:rsidR="00A56D8D" w:rsidRPr="00127573" w:rsidRDefault="00A56D8D"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A56D8D" w:rsidRDefault="00A56D8D"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A56D8D" w:rsidRPr="009B5836" w:rsidRDefault="00A56D8D"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A56D8D" w:rsidRDefault="00A56D8D"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D8D" w:rsidRPr="00DB6C39" w:rsidRDefault="00A56D8D"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A56D8D" w:rsidRPr="00DB6C39" w:rsidRDefault="00A56D8D"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A56D8D" w:rsidRDefault="00A56D8D"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A56D8D" w:rsidRPr="00DB6C39" w:rsidRDefault="00A56D8D"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7"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hvQ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" filled="f" stroked="f">
                    <v:textbox>
                      <w:txbxContent>
                        <w:p w:rsidR="00A56D8D" w:rsidRPr="00DB6C39" w:rsidRDefault="00A56D8D"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A56D8D" w:rsidRPr="00DB6C39" w:rsidRDefault="00A56D8D"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A56D8D" w:rsidRDefault="00A56D8D"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A56D8D" w:rsidRPr="00DB6C39" w:rsidRDefault="00A56D8D"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D8D" w:rsidRPr="00DB6C39" w:rsidRDefault="00A56D8D"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A56D8D" w:rsidRPr="00DB6C39" w:rsidRDefault="00A56D8D"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8"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5wms&#10;trwCAADEBQAADgAAAAAAAAAAAAAAAAAuAgAAZHJzL2Uyb0RvYy54bWxQSwECLQAUAAYACAAAACEA&#10;4xTv2d4AAAAIAQAADwAAAAAAAAAAAAAAAAAWBQAAZHJzL2Rvd25yZXYueG1sUEsFBgAAAAAEAAQA&#10;8wAAACEGAAAAAA==&#10;" filled="f" stroked="f">
                    <v:textbox style="mso-fit-shape-to-text:t" inset="0,,0">
                      <w:txbxContent>
                        <w:p w:rsidR="00A56D8D" w:rsidRPr="00DB6C39" w:rsidRDefault="00A56D8D"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A56D8D" w:rsidRPr="00DB6C39" w:rsidRDefault="00A56D8D"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520716"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75648" behindDoc="0" locked="0" layoutInCell="1" allowOverlap="1" wp14:editId="2387022E">
                    <wp:simplePos x="0" y="0"/>
                    <wp:positionH relativeFrom="margin">
                      <wp:align>center</wp:align>
                    </wp:positionH>
                    <wp:positionV relativeFrom="margin">
                      <wp:posOffset>6519545</wp:posOffset>
                    </wp:positionV>
                    <wp:extent cx="6227445" cy="542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D8D" w:rsidRPr="00DB6C39" w:rsidRDefault="00A56D8D"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Pr>
                                        <w:rStyle w:val="nfaseIntensa"/>
                                        <w:color w:val="0F4915"/>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11" o:spid="_x0000_s1029" type="#_x0000_t202" style="position:absolute;margin-left:0;margin-top:513.35pt;width:490.35pt;height:42.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" filled="f" stroked="f">
                    <v:textbox>
                      <w:txbxContent>
                        <w:p w:rsidR="00A56D8D" w:rsidRPr="00DB6C39" w:rsidRDefault="00A56D8D"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Pr>
                                  <w:rStyle w:val="nfaseIntensa"/>
                                  <w:color w:val="0F4915"/>
                                </w:rPr>
                                <w:t>clínica fam</w:t>
                              </w:r>
                            </w:sdtContent>
                          </w:sdt>
                        </w:p>
                      </w:txbxContent>
                    </v:textbox>
                    <w10:wrap anchorx="margin" anchory="margin"/>
                  </v:shape>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D8D" w:rsidRDefault="00A56D8D" w:rsidP="00DB6C39">
                                <w:pPr>
                                  <w:pStyle w:val="Default"/>
                                </w:pPr>
                              </w:p>
                              <w:p w:rsidR="00A56D8D" w:rsidRDefault="00A56D8D"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A56D8D" w:rsidRDefault="00A56D8D" w:rsidP="00DB6C39">
                          <w:pPr>
                            <w:pStyle w:val="Default"/>
                          </w:pPr>
                        </w:p>
                        <w:p w:rsidR="00A56D8D" w:rsidRDefault="00A56D8D"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p>
        <w:sdt>
          <w:sdtPr>
            <w:id w:val="-1832509134"/>
            <w:docPartObj>
              <w:docPartGallery w:val="Table of Contents"/>
              <w:docPartUnique/>
            </w:docPartObj>
          </w:sdtPr>
          <w:sdtEndPr>
            <w:rPr>
              <w:rFonts w:asciiTheme="minorHAnsi" w:eastAsiaTheme="minorEastAsia" w:hAnsiTheme="minorHAnsi" w:cstheme="minorBidi"/>
              <w:b/>
              <w:caps w:val="0"/>
              <w:sz w:val="22"/>
              <w:szCs w:val="22"/>
            </w:rPr>
          </w:sdtEndPr>
          <w:sdtContent>
            <w:p w:rsidR="00A56D8D" w:rsidRDefault="00A56D8D">
              <w:pPr>
                <w:pStyle w:val="Cabealhodondice"/>
              </w:pPr>
              <w:r>
                <w:t>Índice</w:t>
              </w:r>
            </w:p>
            <w:p w:rsidR="00A56D8D" w:rsidRPr="00A56D8D" w:rsidRDefault="00A56D8D" w:rsidP="00A56D8D"/>
            <w:p w:rsidR="00A56D8D" w:rsidRPr="00937121" w:rsidRDefault="00A56D8D" w:rsidP="00937121">
              <w:pPr>
                <w:pStyle w:val="ndice1"/>
                <w:tabs>
                  <w:tab w:val="right" w:leader="dot" w:pos="8495"/>
                </w:tabs>
                <w:spacing w:line="360" w:lineRule="auto"/>
                <w:jc w:val="both"/>
                <w:rPr>
                  <w:rFonts w:cstheme="minorHAnsi"/>
                  <w:noProof/>
                  <w:sz w:val="24"/>
                </w:rPr>
              </w:pPr>
              <w:r w:rsidRPr="00937121">
                <w:rPr>
                  <w:rFonts w:cstheme="minorHAnsi"/>
                  <w:b/>
                  <w:bCs/>
                  <w:sz w:val="24"/>
                </w:rPr>
                <w:fldChar w:fldCharType="begin"/>
              </w:r>
              <w:r w:rsidRPr="00937121">
                <w:rPr>
                  <w:rFonts w:cstheme="minorHAnsi"/>
                  <w:b/>
                  <w:bCs/>
                  <w:sz w:val="24"/>
                </w:rPr>
                <w:instrText xml:space="preserve"> TOC \o "1-3" \h \z \u </w:instrText>
              </w:r>
              <w:r w:rsidRPr="00937121">
                <w:rPr>
                  <w:rFonts w:cstheme="minorHAnsi"/>
                  <w:b/>
                  <w:bCs/>
                  <w:sz w:val="24"/>
                </w:rPr>
                <w:fldChar w:fldCharType="separate"/>
              </w:r>
              <w:hyperlink w:anchor="_Toc515895260" w:history="1">
                <w:r w:rsidRPr="00937121">
                  <w:rPr>
                    <w:rStyle w:val="Hiperligao"/>
                    <w:rFonts w:cstheme="minorHAnsi"/>
                    <w:noProof/>
                    <w:sz w:val="24"/>
                  </w:rPr>
                  <w:t>Introdução</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_Toc515895260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3</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61" w:history="1">
                <w:r w:rsidRPr="00937121">
                  <w:rPr>
                    <w:rStyle w:val="Hiperligao"/>
                    <w:rFonts w:cstheme="minorHAnsi"/>
                    <w:noProof/>
                    <w:sz w:val="24"/>
                  </w:rPr>
                  <w:t>Clínica FAM</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_Toc515895261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4</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62" w:history="1">
                <w:r w:rsidRPr="00937121">
                  <w:rPr>
                    <w:rStyle w:val="Hiperligao"/>
                    <w:rFonts w:cstheme="minorHAnsi"/>
                    <w:noProof/>
                    <w:sz w:val="24"/>
                  </w:rPr>
                  <w:t>Descrição e objetivos do sistema</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_Toc515895262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8</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63" w:history="1">
                <w:r w:rsidRPr="00937121">
                  <w:rPr>
                    <w:rStyle w:val="Hiperligao"/>
                    <w:rFonts w:cstheme="minorHAnsi"/>
                    <w:noProof/>
                    <w:sz w:val="24"/>
                  </w:rPr>
                  <w:t>Proteção de dados</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_Toc515895263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10</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64" w:history="1">
                <w:r w:rsidRPr="00937121">
                  <w:rPr>
                    <w:rStyle w:val="Hiperligao"/>
                    <w:rFonts w:cstheme="minorHAnsi"/>
                    <w:noProof/>
                    <w:sz w:val="24"/>
                  </w:rPr>
                  <w:t>Identificação das partes interessadas</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_Toc515895264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11</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65" w:history="1">
                <w:r w:rsidRPr="00937121">
                  <w:rPr>
                    <w:rStyle w:val="Hiperligao"/>
                    <w:rFonts w:cstheme="minorHAnsi"/>
                    <w:noProof/>
                    <w:sz w:val="24"/>
                  </w:rPr>
                  <w:t>Diagramas e descrição de casos de uso</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_Toc515895265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12</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66" w:history="1">
                <w:r w:rsidRPr="00937121">
                  <w:rPr>
                    <w:rStyle w:val="Hiperligao"/>
                    <w:rFonts w:cstheme="minorHAnsi"/>
                    <w:noProof/>
                    <w:sz w:val="24"/>
                  </w:rPr>
                  <w:t>Levantamento de Requisitos: RF e RNF</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_Toc515895266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19</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67" w:history="1">
                <w:r w:rsidRPr="00937121">
                  <w:rPr>
                    <w:rStyle w:val="Hiperligao"/>
                    <w:rFonts w:cstheme="minorHAnsi"/>
                    <w:noProof/>
                    <w:sz w:val="24"/>
                  </w:rPr>
                  <w:t>Diagrama de atividades</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_Toc515895267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22</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68" w:history="1">
                <w:r w:rsidRPr="00937121">
                  <w:rPr>
                    <w:rStyle w:val="Hiperligao"/>
                    <w:rFonts w:cstheme="minorHAnsi"/>
                    <w:noProof/>
                    <w:sz w:val="24"/>
                  </w:rPr>
                  <w:t>Máquinas de estados</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_Toc515895268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24</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69" w:history="1">
                <w:r w:rsidRPr="00937121">
                  <w:rPr>
                    <w:rStyle w:val="Hiperligao"/>
                    <w:rFonts w:cstheme="minorHAnsi"/>
                    <w:noProof/>
                    <w:sz w:val="24"/>
                  </w:rPr>
                  <w:t>Diagramas de classes</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_Toc515895269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27</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70" w:history="1">
                <w:r w:rsidRPr="00937121">
                  <w:rPr>
                    <w:rStyle w:val="Hiperligao"/>
                    <w:rFonts w:cstheme="minorHAnsi"/>
                    <w:noProof/>
                    <w:sz w:val="24"/>
                  </w:rPr>
                  <w:t>Diagramas de sequência</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_Toc515895270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28</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71" w:history="1">
                <w:r w:rsidRPr="00937121">
                  <w:rPr>
                    <w:rStyle w:val="Hiperligao"/>
                    <w:rFonts w:cstheme="minorHAnsi"/>
                    <w:noProof/>
                    <w:sz w:val="24"/>
                  </w:rPr>
                  <w:t>Conclusão</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_Toc515895271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30</w:t>
                </w:r>
                <w:r w:rsidRPr="00937121">
                  <w:rPr>
                    <w:rFonts w:cstheme="minorHAnsi"/>
                    <w:noProof/>
                    <w:webHidden/>
                    <w:sz w:val="24"/>
                  </w:rPr>
                  <w:fldChar w:fldCharType="end"/>
                </w:r>
              </w:hyperlink>
            </w:p>
            <w:p w:rsidR="00A56D8D" w:rsidRPr="00937121" w:rsidRDefault="00A56D8D" w:rsidP="00937121">
              <w:pPr>
                <w:pStyle w:val="ndice1"/>
                <w:tabs>
                  <w:tab w:val="right" w:leader="dot" w:pos="8495"/>
                </w:tabs>
                <w:spacing w:line="360" w:lineRule="auto"/>
                <w:jc w:val="both"/>
                <w:rPr>
                  <w:rFonts w:cstheme="minorHAnsi"/>
                  <w:noProof/>
                  <w:sz w:val="24"/>
                </w:rPr>
              </w:pPr>
              <w:hyperlink w:anchor="_Toc515895272" w:history="1">
                <w:r w:rsidRPr="00937121">
                  <w:rPr>
                    <w:rStyle w:val="Hiperligao"/>
                    <w:rFonts w:cstheme="minorHAnsi"/>
                    <w:noProof/>
                    <w:sz w:val="24"/>
                  </w:rPr>
                  <w:t>Bibliografia</w:t>
                </w:r>
                <w:r w:rsidRPr="00937121">
                  <w:rPr>
                    <w:rFonts w:cstheme="minorHAnsi"/>
                    <w:noProof/>
                    <w:webHidden/>
                    <w:sz w:val="24"/>
                  </w:rPr>
                  <w:tab/>
                </w:r>
                <w:r w:rsidRPr="00937121">
                  <w:rPr>
                    <w:rFonts w:cstheme="minorHAnsi"/>
                    <w:noProof/>
                    <w:webHidden/>
                    <w:sz w:val="24"/>
                  </w:rPr>
                  <w:fldChar w:fldCharType="begin"/>
                </w:r>
                <w:r w:rsidRPr="00937121">
                  <w:rPr>
                    <w:rFonts w:cstheme="minorHAnsi"/>
                    <w:noProof/>
                    <w:webHidden/>
                    <w:sz w:val="24"/>
                  </w:rPr>
                  <w:instrText xml:space="preserve"> PAGEREF _Toc515895272 \h </w:instrText>
                </w:r>
                <w:r w:rsidRPr="00937121">
                  <w:rPr>
                    <w:rFonts w:cstheme="minorHAnsi"/>
                    <w:noProof/>
                    <w:webHidden/>
                    <w:sz w:val="24"/>
                  </w:rPr>
                </w:r>
                <w:r w:rsidRPr="00937121">
                  <w:rPr>
                    <w:rFonts w:cstheme="minorHAnsi"/>
                    <w:noProof/>
                    <w:webHidden/>
                    <w:sz w:val="24"/>
                  </w:rPr>
                  <w:fldChar w:fldCharType="separate"/>
                </w:r>
                <w:r w:rsidRPr="00937121">
                  <w:rPr>
                    <w:rFonts w:cstheme="minorHAnsi"/>
                    <w:noProof/>
                    <w:webHidden/>
                    <w:sz w:val="24"/>
                  </w:rPr>
                  <w:t>31</w:t>
                </w:r>
                <w:r w:rsidRPr="00937121">
                  <w:rPr>
                    <w:rFonts w:cstheme="minorHAnsi"/>
                    <w:noProof/>
                    <w:webHidden/>
                    <w:sz w:val="24"/>
                  </w:rPr>
                  <w:fldChar w:fldCharType="end"/>
                </w:r>
              </w:hyperlink>
            </w:p>
            <w:p w:rsidR="00A56D8D" w:rsidRDefault="00A56D8D" w:rsidP="00937121">
              <w:pPr>
                <w:spacing w:line="360" w:lineRule="auto"/>
                <w:jc w:val="both"/>
              </w:pPr>
              <w:r w:rsidRPr="00937121">
                <w:rPr>
                  <w:rFonts w:cstheme="minorHAnsi"/>
                  <w:b/>
                  <w:bCs/>
                  <w:sz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E46C9D" w:rsidRDefault="00E46C9D" w:rsidP="00351161">
          <w:pPr>
            <w:pStyle w:val="Ttulo1"/>
            <w:jc w:val="center"/>
          </w:pPr>
          <w:bookmarkStart w:id="1" w:name="_Toc515895260"/>
          <w:r w:rsidRPr="007A0536">
            <w:t>Introdução</w:t>
          </w:r>
          <w:bookmarkEnd w:id="1"/>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029E" w:rsidP="00712A50">
          <w:pPr>
            <w:spacing w:line="360" w:lineRule="auto"/>
            <w:ind w:firstLine="709"/>
            <w:jc w:val="both"/>
            <w:rPr>
              <w:rFonts w:cstheme="minorHAnsi"/>
              <w:sz w:val="24"/>
            </w:rPr>
          </w:pPr>
          <w:r>
            <w:rPr>
              <w:rFonts w:cstheme="minorHAnsi"/>
              <w:sz w:val="24"/>
            </w:rPr>
            <w:t>Para a elaboração do projeto d</w:t>
          </w:r>
          <w:r w:rsidR="000370C9" w:rsidRPr="000370C9">
            <w:rPr>
              <w:rFonts w:cstheme="minorHAnsi"/>
              <w:sz w:val="24"/>
            </w:rPr>
            <w:t>eclaramos</w:t>
          </w:r>
          <w:r>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56D8D" w:rsidP="009C65C7">
          <w:pPr>
            <w:spacing w:line="276" w:lineRule="auto"/>
            <w:rPr>
              <w:rFonts w:ascii="Times New Roman" w:hAnsi="Times New Roman" w:cs="Times New Roman"/>
              <w:sz w:val="16"/>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-895985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A56D8D" w:rsidP="009C65C7">
          <w:pPr>
            <w:spacing w:line="276" w:lineRule="auto"/>
            <w:rPr>
              <w:rFonts w:ascii="Times New Roman" w:hAnsi="Times New Roman" w:cs="Times New Roman"/>
              <w:sz w:val="16"/>
            </w:rPr>
          </w:pPr>
        </w:p>
      </w:sdtContent>
    </w:sdt>
    <w:bookmarkStart w:id="2" w:name="_Toc515895261"/>
    <w:p w:rsidR="00822ED7" w:rsidRPr="00557F38" w:rsidRDefault="00A56D8D"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Content>
          <w:r w:rsidR="004211D3" w:rsidRPr="00557F38">
            <w:t>clínica fam</w:t>
          </w:r>
        </w:sdtContent>
      </w:sdt>
      <w:bookmarkEnd w:id="2"/>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irá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que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 xml:space="preserve">parece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3" w:name="_Toc515895262"/>
      <w:r w:rsidRPr="00A81617">
        <w:t>Descrição e objetivos do sistema</w:t>
      </w:r>
      <w:bookmarkEnd w:id="3"/>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4" w:name="_Toc515895263"/>
      <w:r w:rsidRPr="00D61957">
        <w:lastRenderedPageBreak/>
        <w:t>Proteção de dados</w:t>
      </w:r>
      <w:bookmarkEnd w:id="4"/>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5" w:name="_Toc515895264"/>
      <w:r w:rsidRPr="00A81617">
        <w:t>Identificação das partes interessadas</w:t>
      </w:r>
      <w:bookmarkEnd w:id="5"/>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 se à volta do doente</w:t>
      </w:r>
      <w:r w:rsidR="00426176">
        <w:rPr>
          <w:rFonts w:ascii="Arial" w:hAnsi="Arial" w:cs="Arial"/>
          <w:sz w:val="24"/>
        </w:rPr>
        <w:t xml:space="preserve"> por isso tudo o que idealizamos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6" w:name="_Toc515895265"/>
      <w:r>
        <w:lastRenderedPageBreak/>
        <w:t>Diagramas e descrição de casos de uso</w:t>
      </w:r>
      <w:bookmarkEnd w:id="6"/>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 </w:t>
      </w:r>
      <w:r w:rsidR="00675E19">
        <w:rPr>
          <w:rFonts w:cstheme="minorHAnsi"/>
          <w:sz w:val="24"/>
        </w:rPr>
        <w:t xml:space="preserve">que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 para cada registo têm de pedir os dados pessoais aos doentes e inseri-los no sistema. Num momento a seguir os dados podem ser validados mediante o cartão de cidadão.</w:t>
      </w:r>
    </w:p>
    <w:p w:rsidR="007F2B70" w:rsidRPr="00300773" w:rsidRDefault="004D6411" w:rsidP="00300773">
      <w:pPr>
        <w:tabs>
          <w:tab w:val="left" w:pos="2685"/>
        </w:tabs>
        <w:spacing w:line="360" w:lineRule="auto"/>
        <w:jc w:val="both"/>
        <w:rPr>
          <w:rFonts w:cstheme="minorHAnsi"/>
          <w:sz w:val="18"/>
          <w:szCs w:val="24"/>
        </w:rPr>
      </w:pPr>
      <w:r>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Pr>
          <w:noProof/>
        </w:rPr>
        <w:t xml:space="preserve"> </w:t>
      </w:r>
      <w:r w:rsidR="000F5739">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982345</wp:posOffset>
                </wp:positionH>
                <wp:positionV relativeFrom="paragraph">
                  <wp:posOffset>2394585</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77.35pt;margin-top:188.5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" stroked="f">
                <v:textbox style="mso-fit-shape-to-text:t" inset="0,0,0,0">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v:textbox>
                <w10:wrap type="tight" anchorx="margin"/>
              </v:shape>
            </w:pict>
          </mc:Fallback>
        </mc:AlternateConten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posOffset>781050</wp:posOffset>
                </wp:positionH>
                <wp:positionV relativeFrom="paragraph">
                  <wp:posOffset>5072380</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61.5pt;margin-top:399.4pt;width:327pt;height:.05pt;z-index:-251286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" stroked="f">
                <v:textbox style="mso-fit-shape-to-text:t" inset="0,0,0,0">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7" w:name="_Toc515895266"/>
      <w:r>
        <w:t>Levantamento de Requisitos: RF e RNF</w:t>
      </w:r>
      <w:bookmarkEnd w:id="7"/>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8"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8"/>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Pr="00906198">
        <w:rPr>
          <w:rFonts w:ascii="Arial" w:hAnsi="Arial" w:cs="Arial"/>
          <w:sz w:val="24"/>
        </w:rPr>
        <w:t>-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351161" w:rsidP="00351161">
      <w:pPr>
        <w:rPr>
          <w:rFonts w:cstheme="minorHAnsi"/>
          <w:sz w:val="14"/>
        </w:rPr>
      </w:pP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9" w:name="_Toc515895267"/>
      <w:r w:rsidRPr="00557F38">
        <w:t>Diagrama de atividades</w:t>
      </w:r>
      <w:bookmarkEnd w:id="9"/>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A56D8D" w:rsidRDefault="00A56D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A56D8D" w:rsidRDefault="00A56D8D"/>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A56D8D" w:rsidRDefault="00A56D8D" w:rsidP="000F5739">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A56D8D" w:rsidRPr="00113026" w:rsidRDefault="00A56D8D" w:rsidP="000F5739">
                            <w:pPr>
                              <w:pStyle w:val="Legenda"/>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A56D8D" w:rsidRPr="00113026" w:rsidRDefault="00A56D8D" w:rsidP="000F5739">
                      <w:pPr>
                        <w:pStyle w:val="Legenda"/>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0" w:name="_Toc515895268"/>
      <w:r>
        <w:t>Máquinas de estados</w:t>
      </w:r>
      <w:bookmarkEnd w:id="10"/>
      <w:r>
        <w:tab/>
      </w:r>
    </w:p>
    <w:p w:rsidR="00557F38" w:rsidRPr="00557F38" w:rsidRDefault="00557F38" w:rsidP="00557F38">
      <w:pPr>
        <w:rPr>
          <w:sz w:val="14"/>
        </w:rPr>
      </w:pPr>
    </w:p>
    <w:p w:rsidR="002E1254" w:rsidRPr="004605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A56D8D" w:rsidRPr="00D27AAB" w:rsidRDefault="00A56D8D"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A56D8D" w:rsidRPr="00D27AAB" w:rsidRDefault="00A56D8D"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O estado inicial de um registo é o em criação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A56D8D" w:rsidRPr="00E927B5" w:rsidRDefault="00A56D8D" w:rsidP="000F5739">
                            <w:pPr>
                              <w:pStyle w:val="Legenda"/>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A56D8D" w:rsidRPr="00E927B5" w:rsidRDefault="00A56D8D" w:rsidP="000F5739">
                      <w:pPr>
                        <w:pStyle w:val="Legenda"/>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A56D8D" w:rsidRPr="00E927B5" w:rsidRDefault="00A56D8D"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A56D8D" w:rsidRPr="00E927B5" w:rsidRDefault="00A56D8D"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1" w:name="_Toc515895269"/>
      <w:r>
        <w:t>Diagramas de classes</w:t>
      </w:r>
      <w:bookmarkEnd w:id="11"/>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A56D8D" w:rsidRDefault="00A56D8D" w:rsidP="00C27799">
                            <w:pPr>
                              <w:pStyle w:val="Legenda"/>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A56D8D" w:rsidRDefault="00A56D8D" w:rsidP="00C27799">
                      <w:pPr>
                        <w:pStyle w:val="Legenda"/>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2" w:name="_Toc515895270"/>
      <w:r>
        <w:t>Diagramas de sequência</w:t>
      </w:r>
      <w:bookmarkEnd w:id="12"/>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bookmarkStart w:id="13" w:name="_GoBack"/>
      <w:bookmarkEnd w:id="13"/>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Default="00B7039D" w:rsidP="00B7039D">
      <w:pPr>
        <w:pStyle w:val="PargrafodaLista"/>
        <w:numPr>
          <w:ilvl w:val="0"/>
          <w:numId w:val="14"/>
        </w:numPr>
        <w:spacing w:after="160" w:line="259" w:lineRule="auto"/>
        <w:rPr>
          <w:rFonts w:ascii="Arial" w:hAnsi="Arial" w:cs="Arial"/>
          <w:sz w:val="24"/>
        </w:rPr>
      </w:pPr>
      <w:r w:rsidRPr="00E97B62">
        <w:rPr>
          <w:rFonts w:ascii="Arial" w:hAnsi="Arial" w:cs="Arial"/>
          <w:sz w:val="24"/>
        </w:rPr>
        <w:t xml:space="preserve">Diagrama de Sequência </w:t>
      </w:r>
      <w:r w:rsidRPr="00E97B62">
        <w:rPr>
          <w:rFonts w:ascii="Arial" w:hAnsi="Arial" w:cs="Arial"/>
          <w:sz w:val="24"/>
        </w:rPr>
        <w:sym w:font="Wingdings" w:char="F0E0"/>
      </w:r>
      <w:r>
        <w:rPr>
          <w:rFonts w:ascii="Arial" w:hAnsi="Arial" w:cs="Arial"/>
          <w:sz w:val="24"/>
        </w:rPr>
        <w:t xml:space="preserve"> </w:t>
      </w:r>
      <w:r w:rsidRPr="00E97B62">
        <w:rPr>
          <w:rFonts w:ascii="Arial" w:hAnsi="Arial" w:cs="Arial"/>
          <w:sz w:val="24"/>
        </w:rPr>
        <w:t xml:space="preserve"> </w:t>
      </w:r>
      <w:r>
        <w:rPr>
          <w:rFonts w:ascii="Arial" w:hAnsi="Arial" w:cs="Arial"/>
          <w:sz w:val="24"/>
        </w:rPr>
        <w:t>Doente vai</w:t>
      </w:r>
      <w:r w:rsidRPr="00E97B62">
        <w:rPr>
          <w:rFonts w:ascii="Arial" w:hAnsi="Arial" w:cs="Arial"/>
          <w:sz w:val="24"/>
        </w:rPr>
        <w:t xml:space="preserve"> a uma consulta</w:t>
      </w:r>
    </w:p>
    <w:p w:rsidR="00E03ECF" w:rsidRPr="00B7039D" w:rsidRDefault="00B7039D" w:rsidP="00B7039D">
      <w:pPr>
        <w:pStyle w:val="PargrafodaLista"/>
        <w:spacing w:after="160" w:line="259" w:lineRule="auto"/>
        <w:rPr>
          <w:rFonts w:ascii="Arial" w:hAnsi="Arial" w:cs="Arial"/>
          <w:sz w:val="24"/>
        </w:rPr>
      </w:pPr>
      <w:r>
        <w:rPr>
          <w:noProof/>
        </w:rPr>
        <w:drawing>
          <wp:anchor distT="0" distB="0" distL="114300" distR="114300" simplePos="0" relativeHeight="252056576" behindDoc="1" locked="0" layoutInCell="1" allowOverlap="1" wp14:anchorId="45CEE751">
            <wp:simplePos x="0" y="0"/>
            <wp:positionH relativeFrom="margin">
              <wp:align>center</wp:align>
            </wp:positionH>
            <wp:positionV relativeFrom="paragraph">
              <wp:posOffset>279208</wp:posOffset>
            </wp:positionV>
            <wp:extent cx="6100445" cy="2819400"/>
            <wp:effectExtent l="0" t="0" r="0" b="0"/>
            <wp:wrapTight wrapText="bothSides">
              <wp:wrapPolygon edited="0">
                <wp:start x="0" y="0"/>
                <wp:lineTo x="0" y="21454"/>
                <wp:lineTo x="21517" y="21454"/>
                <wp:lineTo x="21517"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sequência.png"/>
                    <pic:cNvPicPr/>
                  </pic:nvPicPr>
                  <pic:blipFill>
                    <a:blip r:embed="rId32">
                      <a:extLst>
                        <a:ext uri="{28A0092B-C50C-407E-A947-70E740481C1C}">
                          <a14:useLocalDpi xmlns:a14="http://schemas.microsoft.com/office/drawing/2010/main" val="0"/>
                        </a:ext>
                      </a:extLst>
                    </a:blip>
                    <a:stretch>
                      <a:fillRect/>
                    </a:stretch>
                  </pic:blipFill>
                  <pic:spPr>
                    <a:xfrm>
                      <a:off x="0" y="0"/>
                      <a:ext cx="6100445" cy="2819400"/>
                    </a:xfrm>
                    <a:prstGeom prst="rect">
                      <a:avLst/>
                    </a:prstGeom>
                  </pic:spPr>
                </pic:pic>
              </a:graphicData>
            </a:graphic>
            <wp14:sizeRelH relativeFrom="margin">
              <wp14:pctWidth>0</wp14:pctWidth>
            </wp14:sizeRelH>
            <wp14:sizeRelV relativeFrom="margin">
              <wp14:pctHeight>0</wp14:pctHeight>
            </wp14:sizeRelV>
          </wp:anchor>
        </w:drawing>
      </w:r>
    </w:p>
    <w:p w:rsidR="00B7039D" w:rsidRDefault="00B7039D" w:rsidP="00B7039D"/>
    <w:p w:rsidR="00B7039D" w:rsidRPr="00B7039D" w:rsidRDefault="00B7039D" w:rsidP="00B7039D">
      <w:pPr>
        <w:spacing w:line="360" w:lineRule="auto"/>
        <w:ind w:firstLine="360"/>
        <w:jc w:val="both"/>
        <w:rPr>
          <w:sz w:val="24"/>
        </w:rPr>
      </w:pPr>
      <w:r w:rsidRPr="00B7039D">
        <w:rPr>
          <w:sz w:val="24"/>
        </w:rPr>
        <w:t>1: Utente chega á receção e informa o nº de utente</w:t>
      </w:r>
      <w:r>
        <w:rPr>
          <w:sz w:val="24"/>
        </w:rPr>
        <w:t>.</w:t>
      </w:r>
    </w:p>
    <w:p w:rsidR="00B7039D" w:rsidRPr="00B7039D" w:rsidRDefault="00B7039D" w:rsidP="00B7039D">
      <w:pPr>
        <w:spacing w:line="360" w:lineRule="auto"/>
        <w:ind w:firstLine="360"/>
        <w:jc w:val="both"/>
        <w:rPr>
          <w:sz w:val="24"/>
        </w:rPr>
      </w:pPr>
      <w:r w:rsidRPr="00B7039D">
        <w:rPr>
          <w:sz w:val="24"/>
        </w:rPr>
        <w:t>2: O Utente aguarda a chamada para entrar na consulta</w:t>
      </w:r>
      <w:r>
        <w:rPr>
          <w:sz w:val="24"/>
        </w:rPr>
        <w:t>.</w:t>
      </w:r>
    </w:p>
    <w:p w:rsidR="00B7039D" w:rsidRPr="00B7039D" w:rsidRDefault="00B7039D" w:rsidP="00B7039D">
      <w:pPr>
        <w:spacing w:line="360" w:lineRule="auto"/>
        <w:ind w:firstLine="709"/>
        <w:jc w:val="both"/>
        <w:rPr>
          <w:sz w:val="24"/>
        </w:rPr>
      </w:pPr>
      <w:r w:rsidRPr="00B7039D">
        <w:rPr>
          <w:sz w:val="24"/>
        </w:rPr>
        <w:t>2.1: Utente vai á consulta</w:t>
      </w:r>
      <w:r>
        <w:rPr>
          <w:sz w:val="24"/>
        </w:rPr>
        <w:t>.</w:t>
      </w:r>
    </w:p>
    <w:p w:rsidR="00B7039D" w:rsidRPr="00B7039D" w:rsidRDefault="00B7039D" w:rsidP="00B7039D">
      <w:pPr>
        <w:spacing w:line="360" w:lineRule="auto"/>
        <w:ind w:firstLine="360"/>
        <w:jc w:val="both"/>
        <w:rPr>
          <w:sz w:val="24"/>
        </w:rPr>
      </w:pPr>
      <w:r w:rsidRPr="00B7039D">
        <w:rPr>
          <w:sz w:val="24"/>
        </w:rPr>
        <w:t>3: O Médico tem acesso á história clínica do utente</w:t>
      </w:r>
      <w:r>
        <w:rPr>
          <w:sz w:val="24"/>
        </w:rPr>
        <w:t>.</w:t>
      </w:r>
    </w:p>
    <w:p w:rsidR="00B7039D" w:rsidRPr="00B7039D" w:rsidRDefault="00B7039D" w:rsidP="00B7039D">
      <w:pPr>
        <w:spacing w:line="360" w:lineRule="auto"/>
        <w:ind w:firstLine="709"/>
        <w:jc w:val="both"/>
        <w:rPr>
          <w:sz w:val="24"/>
        </w:rPr>
      </w:pPr>
      <w:r w:rsidRPr="00B7039D">
        <w:rPr>
          <w:sz w:val="24"/>
        </w:rPr>
        <w:t>3.1: O médico pode receitar algum tipo de tratamento</w:t>
      </w:r>
      <w:r>
        <w:rPr>
          <w:sz w:val="24"/>
        </w:rPr>
        <w:t>.</w:t>
      </w:r>
    </w:p>
    <w:p w:rsidR="00B7039D" w:rsidRPr="00B7039D" w:rsidRDefault="00B7039D" w:rsidP="00B7039D">
      <w:pPr>
        <w:spacing w:line="360" w:lineRule="auto"/>
        <w:ind w:left="709"/>
        <w:jc w:val="both"/>
        <w:rPr>
          <w:sz w:val="24"/>
        </w:rPr>
      </w:pPr>
      <w:r w:rsidRPr="00B7039D">
        <w:rPr>
          <w:sz w:val="24"/>
        </w:rPr>
        <w:t>3.2: O médico pode prescrever alguma receita</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5: O Utente paga a conta da consulta que teve</w:t>
      </w:r>
      <w:r>
        <w:rPr>
          <w:sz w:val="24"/>
        </w:rPr>
        <w:t>.</w:t>
      </w:r>
    </w:p>
    <w:p w:rsidR="00B7039D" w:rsidRPr="00B7039D" w:rsidRDefault="00B7039D" w:rsidP="00B7039D">
      <w:pPr>
        <w:spacing w:line="360" w:lineRule="auto"/>
        <w:ind w:firstLine="709"/>
        <w:jc w:val="both"/>
        <w:rPr>
          <w:sz w:val="24"/>
        </w:rPr>
      </w:pPr>
      <w:r w:rsidRPr="00B7039D">
        <w:rPr>
          <w:sz w:val="24"/>
        </w:rPr>
        <w:t>5.1: A receção regista o pagamento que o utente fez</w:t>
      </w:r>
      <w:r>
        <w:rPr>
          <w:sz w:val="24"/>
        </w:rPr>
        <w:t>.</w:t>
      </w:r>
    </w:p>
    <w:p w:rsidR="00B7039D" w:rsidRPr="00B7039D" w:rsidRDefault="00B7039D" w:rsidP="00B7039D">
      <w:pPr>
        <w:spacing w:line="360" w:lineRule="auto"/>
        <w:ind w:firstLine="709"/>
        <w:jc w:val="both"/>
        <w:rPr>
          <w:sz w:val="24"/>
        </w:rPr>
      </w:pPr>
      <w:r w:rsidRPr="00B7039D">
        <w:rPr>
          <w:sz w:val="24"/>
        </w:rPr>
        <w:t>5.2: A receção emite um recibo ao utente como prova que ele pagou a consulta</w:t>
      </w:r>
      <w:r>
        <w:rPr>
          <w:sz w:val="24"/>
        </w:rPr>
        <w:t>.</w:t>
      </w:r>
    </w:p>
    <w:p w:rsidR="00B7039D" w:rsidRPr="00B7039D" w:rsidRDefault="00B7039D" w:rsidP="00B7039D">
      <w:pPr>
        <w:tabs>
          <w:tab w:val="left" w:pos="1842"/>
        </w:tabs>
        <w:rPr>
          <w:noProof/>
          <w:sz w:val="24"/>
        </w:rPr>
      </w:pPr>
      <w:r w:rsidRPr="00B7039D">
        <w:rPr>
          <w:sz w:val="24"/>
        </w:rPr>
        <w:tab/>
      </w:r>
    </w:p>
    <w:p w:rsidR="001D74D9" w:rsidRPr="00B7039D" w:rsidRDefault="001D74D9" w:rsidP="00E03ECF">
      <w:pPr>
        <w:spacing w:line="360" w:lineRule="auto"/>
        <w:ind w:firstLine="709"/>
        <w:jc w:val="both"/>
        <w:rPr>
          <w:rFonts w:ascii="Times New Roman" w:hAnsi="Times New Roman" w:cs="Times New Roman"/>
          <w:b/>
          <w:i/>
          <w:sz w:val="32"/>
        </w:rPr>
      </w:pPr>
      <w:r w:rsidRPr="00B7039D">
        <w:rPr>
          <w:rFonts w:ascii="Times New Roman" w:hAnsi="Times New Roman" w:cs="Times New Roman"/>
          <w:b/>
          <w:i/>
          <w:sz w:val="32"/>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351161">
      <w:pPr>
        <w:pStyle w:val="Ttulo1"/>
        <w:jc w:val="center"/>
        <w:rPr>
          <w:rFonts w:cstheme="minorHAnsi"/>
          <w:sz w:val="24"/>
        </w:rPr>
      </w:pPr>
      <w:bookmarkStart w:id="14" w:name="_Toc515895271"/>
      <w:r>
        <w:t>Conclusão</w:t>
      </w:r>
      <w:bookmarkEnd w:id="14"/>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Pr="00372B0E" w:rsidRDefault="00A13088" w:rsidP="00372B0E">
      <w:pPr>
        <w:pStyle w:val="Ttulo1"/>
        <w:rPr>
          <w:sz w:val="4"/>
        </w:rPr>
      </w:pPr>
    </w:p>
    <w:p w:rsidR="007A0536" w:rsidRDefault="007A0536" w:rsidP="00351161">
      <w:pPr>
        <w:pStyle w:val="Ttulo1"/>
        <w:jc w:val="center"/>
      </w:pPr>
      <w:bookmarkStart w:id="15" w:name="_Toc515895272"/>
      <w:r w:rsidRPr="007A0536">
        <w:t>Bibliografia</w:t>
      </w:r>
      <w:bookmarkEnd w:id="15"/>
    </w:p>
    <w:p w:rsidR="00557F38" w:rsidRPr="00557F38" w:rsidRDefault="00557F38" w:rsidP="00557F38"/>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33"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Pr>
          <w:rStyle w:val="Hiperligao"/>
          <w:rFonts w:ascii="Times New Roman" w:hAnsi="Times New Roman" w:cs="Times New Roman"/>
          <w:color w:val="auto"/>
          <w:sz w:val="28"/>
          <w:u w:val="none"/>
        </w:rPr>
        <w:t>12</w:t>
      </w:r>
      <w:r>
        <w:rPr>
          <w:rStyle w:val="Hiperligao"/>
          <w:rFonts w:ascii="Times New Roman" w:hAnsi="Times New Roman" w:cs="Times New Roman"/>
          <w:color w:val="auto"/>
          <w:sz w:val="28"/>
          <w:u w:val="none"/>
        </w:rPr>
        <w:t>/0</w:t>
      </w:r>
      <w:r>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sidRPr="00372B0E">
        <w:rPr>
          <w:rStyle w:val="Hiperligao"/>
          <w:rFonts w:ascii="Times New Roman" w:hAnsi="Times New Roman" w:cs="Times New Roman"/>
          <w:color w:val="auto"/>
          <w:sz w:val="28"/>
          <w:u w:val="none"/>
        </w:rPr>
        <w:t>2</w:t>
      </w:r>
      <w:r w:rsidRPr="00372B0E">
        <w:rPr>
          <w:rStyle w:val="Hiperligao"/>
          <w:rFonts w:ascii="Times New Roman" w:hAnsi="Times New Roman" w:cs="Times New Roman"/>
          <w:color w:val="auto"/>
          <w:sz w:val="28"/>
          <w:u w:val="none"/>
        </w:rPr>
        <w:t>]</w:t>
      </w:r>
      <w:r w:rsidRPr="00372B0E">
        <w:rPr>
          <w:rStyle w:val="Hiperligao"/>
          <w:rFonts w:ascii="Times New Roman" w:hAnsi="Times New Roman" w:cs="Times New Roman"/>
          <w:color w:val="auto"/>
          <w:sz w:val="28"/>
          <w:u w:val="none"/>
        </w:rPr>
        <w:t xml:space="preserve"> </w:t>
      </w:r>
      <w:hyperlink r:id="rId34"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Pr>
          <w:rStyle w:val="Hiperligao"/>
          <w:rFonts w:ascii="Times New Roman" w:hAnsi="Times New Roman" w:cs="Times New Roman"/>
          <w:color w:val="auto"/>
          <w:sz w:val="28"/>
          <w:u w:val="none"/>
        </w:rPr>
        <w:t>12/04</w:t>
      </w:r>
      <w:r>
        <w:rPr>
          <w:rStyle w:val="Hiperligao"/>
          <w:rFonts w:ascii="Times New Roman" w:hAnsi="Times New Roman" w:cs="Times New Roman"/>
          <w:color w:val="auto"/>
          <w:sz w:val="28"/>
          <w:u w:val="none"/>
        </w:rPr>
        <w:t>/2018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sidRPr="00372B0E">
        <w:rPr>
          <w:rStyle w:val="Hiperligao"/>
          <w:rFonts w:ascii="Times New Roman" w:hAnsi="Times New Roman" w:cs="Times New Roman"/>
          <w:color w:val="auto"/>
          <w:sz w:val="28"/>
          <w:u w:val="none"/>
        </w:rPr>
        <w:t>3</w:t>
      </w:r>
      <w:r w:rsidRPr="00372B0E">
        <w:rPr>
          <w:rStyle w:val="Hiperligao"/>
          <w:rFonts w:ascii="Times New Roman" w:hAnsi="Times New Roman" w:cs="Times New Roman"/>
          <w:color w:val="auto"/>
          <w:sz w:val="28"/>
          <w:u w:val="none"/>
        </w:rPr>
        <w:t>]</w:t>
      </w:r>
      <w:r w:rsidRPr="00372B0E">
        <w:rPr>
          <w:rStyle w:val="Hiperligao"/>
          <w:rFonts w:ascii="Times New Roman" w:hAnsi="Times New Roman" w:cs="Times New Roman"/>
          <w:color w:val="auto"/>
          <w:sz w:val="28"/>
          <w:u w:val="none"/>
        </w:rPr>
        <w:t xml:space="preserve"> </w:t>
      </w:r>
      <w:hyperlink r:id="rId35"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Pr>
          <w:rStyle w:val="Hiperligao"/>
          <w:rFonts w:ascii="Times New Roman" w:hAnsi="Times New Roman" w:cs="Times New Roman"/>
          <w:color w:val="auto"/>
          <w:sz w:val="28"/>
          <w:u w:val="none"/>
        </w:rPr>
        <w:t>12/04</w:t>
      </w:r>
      <w:r>
        <w:rPr>
          <w:rStyle w:val="Hiperligao"/>
          <w:rFonts w:ascii="Times New Roman" w:hAnsi="Times New Roman" w:cs="Times New Roman"/>
          <w:color w:val="auto"/>
          <w:sz w:val="28"/>
          <w:u w:val="none"/>
        </w:rPr>
        <w:t>/2018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sidRPr="00372B0E">
        <w:rPr>
          <w:rStyle w:val="Hiperligao"/>
          <w:rFonts w:ascii="Times New Roman" w:hAnsi="Times New Roman" w:cs="Times New Roman"/>
          <w:color w:val="auto"/>
          <w:sz w:val="28"/>
          <w:u w:val="none"/>
        </w:rPr>
        <w:t>4</w:t>
      </w:r>
      <w:r w:rsidRPr="00372B0E">
        <w:rPr>
          <w:rStyle w:val="Hiperligao"/>
          <w:rFonts w:ascii="Times New Roman" w:hAnsi="Times New Roman" w:cs="Times New Roman"/>
          <w:color w:val="auto"/>
          <w:sz w:val="28"/>
          <w:u w:val="none"/>
        </w:rPr>
        <w:t>]</w:t>
      </w:r>
      <w:hyperlink r:id="rId36"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Pr>
          <w:rStyle w:val="Hiperligao"/>
          <w:rFonts w:ascii="Times New Roman" w:hAnsi="Times New Roman" w:cs="Times New Roman"/>
          <w:color w:val="auto"/>
          <w:sz w:val="28"/>
          <w:u w:val="none"/>
        </w:rPr>
        <w:t>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sidRPr="00372B0E">
        <w:rPr>
          <w:rStyle w:val="Hiperligao"/>
          <w:rFonts w:ascii="Times New Roman" w:hAnsi="Times New Roman" w:cs="Times New Roman"/>
          <w:color w:val="auto"/>
          <w:sz w:val="28"/>
          <w:u w:val="none"/>
        </w:rPr>
        <w:t>5</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37"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38"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B97CA2" w:rsidP="00505FEF">
      <w:pPr>
        <w:tabs>
          <w:tab w:val="left" w:pos="1545"/>
        </w:tabs>
        <w:spacing w:line="360" w:lineRule="auto"/>
        <w:jc w:val="both"/>
        <w:rPr>
          <w:rFonts w:ascii="Times New Roman" w:hAnsi="Times New Roman" w:cs="Times New Roman"/>
          <w:b/>
          <w:i/>
          <w:sz w:val="28"/>
        </w:rPr>
      </w:pPr>
    </w:p>
    <w:p w:rsidR="00F61B72" w:rsidRDefault="00F61B72" w:rsidP="00505FEF">
      <w:pPr>
        <w:tabs>
          <w:tab w:val="left" w:pos="1545"/>
        </w:tabs>
        <w:spacing w:line="360" w:lineRule="auto"/>
        <w:jc w:val="both"/>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AC1492" w:rsidRDefault="00AC1492" w:rsidP="007A0536">
      <w:pPr>
        <w:tabs>
          <w:tab w:val="left" w:pos="1545"/>
        </w:tabs>
        <w:jc w:val="center"/>
        <w:rPr>
          <w:rFonts w:ascii="Times New Roman" w:hAnsi="Times New Roman" w:cs="Times New Roman"/>
          <w:b/>
          <w:i/>
          <w:sz w:val="28"/>
        </w:rPr>
      </w:pPr>
    </w:p>
    <w:p w:rsidR="006341A8" w:rsidRDefault="006341A8" w:rsidP="007A0536">
      <w:pPr>
        <w:tabs>
          <w:tab w:val="left" w:pos="1545"/>
        </w:tabs>
        <w:jc w:val="both"/>
        <w:rPr>
          <w:rFonts w:ascii="Arial" w:hAnsi="Arial" w:cs="Arial"/>
          <w:sz w:val="24"/>
          <w:u w:val="single"/>
        </w:rPr>
      </w:pPr>
    </w:p>
    <w:p w:rsidR="005667FA" w:rsidRPr="00D6455B" w:rsidRDefault="005667FA" w:rsidP="007A0536">
      <w:pPr>
        <w:tabs>
          <w:tab w:val="left" w:pos="1545"/>
        </w:tabs>
        <w:jc w:val="both"/>
        <w:rPr>
          <w:rFonts w:ascii="Arial" w:hAnsi="Arial" w:cs="Arial"/>
          <w:sz w:val="24"/>
          <w:u w:val="single"/>
        </w:rPr>
      </w:pPr>
    </w:p>
    <w:p w:rsidR="00D6455B" w:rsidRDefault="00D6455B" w:rsidP="007A0536">
      <w:pPr>
        <w:tabs>
          <w:tab w:val="left" w:pos="1545"/>
        </w:tabs>
        <w:jc w:val="both"/>
        <w:rPr>
          <w:rFonts w:ascii="Arial" w:hAnsi="Arial" w:cs="Arial"/>
          <w:b/>
          <w:i/>
          <w:sz w:val="24"/>
        </w:rPr>
      </w:pPr>
    </w:p>
    <w:p w:rsidR="007A0536" w:rsidRPr="007A0536" w:rsidRDefault="007A0536" w:rsidP="007A0536">
      <w:pPr>
        <w:tabs>
          <w:tab w:val="left" w:pos="1545"/>
        </w:tabs>
        <w:jc w:val="both"/>
        <w:rPr>
          <w:rFonts w:ascii="Arial" w:hAnsi="Arial" w:cs="Arial"/>
          <w:b/>
          <w:i/>
          <w:sz w:val="24"/>
        </w:rPr>
      </w:pPr>
    </w:p>
    <w:sectPr w:rsidR="007A0536" w:rsidRPr="007A0536" w:rsidSect="00E46C9D">
      <w:headerReference w:type="default" r:id="rId39"/>
      <w:footerReference w:type="default" r:id="rId40"/>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01C7" w:rsidRDefault="00A501C7">
      <w:pPr>
        <w:spacing w:after="0" w:line="240" w:lineRule="auto"/>
      </w:pPr>
      <w:r>
        <w:separator/>
      </w:r>
    </w:p>
  </w:endnote>
  <w:endnote w:type="continuationSeparator" w:id="0">
    <w:p w:rsidR="00A501C7" w:rsidRDefault="00A50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D8D" w:rsidRDefault="00A56D8D">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56D8D" w:rsidRPr="00127573" w:rsidRDefault="00A56D8D"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A56D8D" w:rsidRDefault="00A56D8D"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A56D8D" w:rsidRPr="0011581D" w:rsidRDefault="00A56D8D"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A56D8D" w:rsidRPr="0011581D" w:rsidRDefault="00A56D8D" w:rsidP="0011581D"/>
                        <w:p w:rsidR="00A56D8D" w:rsidRPr="00127573" w:rsidRDefault="00A56D8D" w:rsidP="00B55B1F">
                          <w:pPr>
                            <w:pStyle w:val="Rodap"/>
                            <w:jc w:val="right"/>
                            <w:rPr>
                              <w:rFonts w:ascii="Times New Roman" w:hAnsi="Times New Roman" w:cs="Times New Roman"/>
                            </w:rPr>
                          </w:pPr>
                        </w:p>
                        <w:p w:rsidR="00A56D8D" w:rsidRDefault="00A56D8D"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47"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A56D8D" w:rsidRPr="00127573" w:rsidRDefault="00A56D8D"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A56D8D" w:rsidRDefault="00A56D8D"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A56D8D" w:rsidRPr="0011581D" w:rsidRDefault="00A56D8D"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A56D8D" w:rsidRPr="0011581D" w:rsidRDefault="00A56D8D" w:rsidP="0011581D"/>
                  <w:p w:rsidR="00A56D8D" w:rsidRPr="00127573" w:rsidRDefault="00A56D8D" w:rsidP="00B55B1F">
                    <w:pPr>
                      <w:pStyle w:val="Rodap"/>
                      <w:jc w:val="right"/>
                      <w:rPr>
                        <w:rFonts w:ascii="Times New Roman" w:hAnsi="Times New Roman" w:cs="Times New Roman"/>
                      </w:rPr>
                    </w:pPr>
                  </w:p>
                  <w:p w:rsidR="00A56D8D" w:rsidRDefault="00A56D8D"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A56D8D" w:rsidRDefault="00A56D8D"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48"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A56D8D" w:rsidRDefault="00A56D8D"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01C7" w:rsidRDefault="00A501C7">
      <w:pPr>
        <w:spacing w:after="0" w:line="240" w:lineRule="auto"/>
      </w:pPr>
      <w:r>
        <w:separator/>
      </w:r>
    </w:p>
  </w:footnote>
  <w:footnote w:type="continuationSeparator" w:id="0">
    <w:p w:rsidR="00A501C7" w:rsidRDefault="00A501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D8D" w:rsidRDefault="00A56D8D"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A56D8D" w:rsidRDefault="00A56D8D"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4"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A56D8D" w:rsidRDefault="00A56D8D"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A56D8D" w:rsidRDefault="00A56D8D"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5"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A56D8D" w:rsidRDefault="00A56D8D"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A56D8D" w:rsidRDefault="00A56D8D"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6"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A56D8D" w:rsidRDefault="00A56D8D"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90673C"/>
    <w:multiLevelType w:val="hybridMultilevel"/>
    <w:tmpl w:val="8D545D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3"/>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E3F22"/>
    <w:rsid w:val="000E5249"/>
    <w:rsid w:val="000F511A"/>
    <w:rsid w:val="000F5739"/>
    <w:rsid w:val="000F6DD9"/>
    <w:rsid w:val="001031FD"/>
    <w:rsid w:val="00104958"/>
    <w:rsid w:val="001054A0"/>
    <w:rsid w:val="00106AEF"/>
    <w:rsid w:val="00107D16"/>
    <w:rsid w:val="001117F9"/>
    <w:rsid w:val="0011436F"/>
    <w:rsid w:val="0011581D"/>
    <w:rsid w:val="00126133"/>
    <w:rsid w:val="00126751"/>
    <w:rsid w:val="0013318F"/>
    <w:rsid w:val="001406D8"/>
    <w:rsid w:val="00142976"/>
    <w:rsid w:val="00145F2E"/>
    <w:rsid w:val="00150C78"/>
    <w:rsid w:val="00152A1E"/>
    <w:rsid w:val="00156ACC"/>
    <w:rsid w:val="001760DC"/>
    <w:rsid w:val="00177A3A"/>
    <w:rsid w:val="001878B4"/>
    <w:rsid w:val="00193DEE"/>
    <w:rsid w:val="001946B4"/>
    <w:rsid w:val="0019749F"/>
    <w:rsid w:val="001A26BE"/>
    <w:rsid w:val="001A2DA1"/>
    <w:rsid w:val="001B2035"/>
    <w:rsid w:val="001B238D"/>
    <w:rsid w:val="001B36F8"/>
    <w:rsid w:val="001B45DD"/>
    <w:rsid w:val="001B54A7"/>
    <w:rsid w:val="001C029E"/>
    <w:rsid w:val="001C445E"/>
    <w:rsid w:val="001C67DA"/>
    <w:rsid w:val="001D0965"/>
    <w:rsid w:val="001D1A72"/>
    <w:rsid w:val="001D5629"/>
    <w:rsid w:val="001D6910"/>
    <w:rsid w:val="001D74D9"/>
    <w:rsid w:val="001F7B21"/>
    <w:rsid w:val="0021044B"/>
    <w:rsid w:val="00214078"/>
    <w:rsid w:val="00216275"/>
    <w:rsid w:val="00216487"/>
    <w:rsid w:val="00222B52"/>
    <w:rsid w:val="00227C83"/>
    <w:rsid w:val="00233A0E"/>
    <w:rsid w:val="00233BEB"/>
    <w:rsid w:val="00237122"/>
    <w:rsid w:val="00240AFA"/>
    <w:rsid w:val="00241EFA"/>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160D"/>
    <w:rsid w:val="00372049"/>
    <w:rsid w:val="003721DD"/>
    <w:rsid w:val="00372B0E"/>
    <w:rsid w:val="003753F3"/>
    <w:rsid w:val="0037664F"/>
    <w:rsid w:val="0038006D"/>
    <w:rsid w:val="00381120"/>
    <w:rsid w:val="00385F01"/>
    <w:rsid w:val="00397C31"/>
    <w:rsid w:val="003A3769"/>
    <w:rsid w:val="003B0138"/>
    <w:rsid w:val="003B211E"/>
    <w:rsid w:val="003B2CB3"/>
    <w:rsid w:val="003B6625"/>
    <w:rsid w:val="003B6DEF"/>
    <w:rsid w:val="003C323B"/>
    <w:rsid w:val="003C69C8"/>
    <w:rsid w:val="003C7D10"/>
    <w:rsid w:val="003E555B"/>
    <w:rsid w:val="003E72B9"/>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516C"/>
    <w:rsid w:val="00557F38"/>
    <w:rsid w:val="00564810"/>
    <w:rsid w:val="00564F37"/>
    <w:rsid w:val="005667FA"/>
    <w:rsid w:val="00566DB7"/>
    <w:rsid w:val="0057288E"/>
    <w:rsid w:val="005745CA"/>
    <w:rsid w:val="00583B31"/>
    <w:rsid w:val="0058685A"/>
    <w:rsid w:val="00586E50"/>
    <w:rsid w:val="005A0D5E"/>
    <w:rsid w:val="005A1C54"/>
    <w:rsid w:val="005A4CC7"/>
    <w:rsid w:val="005A5847"/>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711B"/>
    <w:rsid w:val="00717F3C"/>
    <w:rsid w:val="0072308D"/>
    <w:rsid w:val="0072396C"/>
    <w:rsid w:val="00727071"/>
    <w:rsid w:val="00727BA2"/>
    <w:rsid w:val="00734245"/>
    <w:rsid w:val="0074076D"/>
    <w:rsid w:val="00741AE6"/>
    <w:rsid w:val="00752C26"/>
    <w:rsid w:val="007530AB"/>
    <w:rsid w:val="007531D5"/>
    <w:rsid w:val="00760E4C"/>
    <w:rsid w:val="00761336"/>
    <w:rsid w:val="0076346B"/>
    <w:rsid w:val="00763500"/>
    <w:rsid w:val="007655FA"/>
    <w:rsid w:val="00767044"/>
    <w:rsid w:val="00771209"/>
    <w:rsid w:val="00771F1A"/>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37121"/>
    <w:rsid w:val="00944BB8"/>
    <w:rsid w:val="009616D1"/>
    <w:rsid w:val="00962DC1"/>
    <w:rsid w:val="009647D3"/>
    <w:rsid w:val="009654C0"/>
    <w:rsid w:val="00971FAC"/>
    <w:rsid w:val="00974B4E"/>
    <w:rsid w:val="00980F7A"/>
    <w:rsid w:val="00985DBE"/>
    <w:rsid w:val="00986694"/>
    <w:rsid w:val="009907DD"/>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2E3B"/>
    <w:rsid w:val="00A03838"/>
    <w:rsid w:val="00A050E6"/>
    <w:rsid w:val="00A13088"/>
    <w:rsid w:val="00A1559A"/>
    <w:rsid w:val="00A15E15"/>
    <w:rsid w:val="00A16FB6"/>
    <w:rsid w:val="00A22A3B"/>
    <w:rsid w:val="00A24B1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628"/>
    <w:rsid w:val="00A90AD1"/>
    <w:rsid w:val="00A90E57"/>
    <w:rsid w:val="00A913DA"/>
    <w:rsid w:val="00A91EEB"/>
    <w:rsid w:val="00A9290C"/>
    <w:rsid w:val="00AA0075"/>
    <w:rsid w:val="00AA2D41"/>
    <w:rsid w:val="00AA599F"/>
    <w:rsid w:val="00AB604E"/>
    <w:rsid w:val="00AC0D9A"/>
    <w:rsid w:val="00AC1492"/>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636B"/>
    <w:rsid w:val="00B106A4"/>
    <w:rsid w:val="00B13F04"/>
    <w:rsid w:val="00B14943"/>
    <w:rsid w:val="00B16AD9"/>
    <w:rsid w:val="00B24A2B"/>
    <w:rsid w:val="00B34D0B"/>
    <w:rsid w:val="00B375E4"/>
    <w:rsid w:val="00B4728D"/>
    <w:rsid w:val="00B510C7"/>
    <w:rsid w:val="00B55B1F"/>
    <w:rsid w:val="00B57B75"/>
    <w:rsid w:val="00B66D40"/>
    <w:rsid w:val="00B7039D"/>
    <w:rsid w:val="00B7257E"/>
    <w:rsid w:val="00B7728C"/>
    <w:rsid w:val="00B86BDF"/>
    <w:rsid w:val="00B908E0"/>
    <w:rsid w:val="00B92FB5"/>
    <w:rsid w:val="00B94047"/>
    <w:rsid w:val="00B945A7"/>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4CAE"/>
    <w:rsid w:val="00CF6AFC"/>
    <w:rsid w:val="00D04BF0"/>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739F6"/>
    <w:rsid w:val="00E84028"/>
    <w:rsid w:val="00E86603"/>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630C6"/>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omsul.pt/tabid/98/Default.aspx"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t.wikipedia.org/wiki/Sistema_de_informa&#231;&#227;o_em_sa&#250;de" TargetMode="External"/><Relationship Id="rId38" Type="http://schemas.openxmlformats.org/officeDocument/2006/relationships/hyperlink" Target="https://pt.wikipedia.org/wiki/Diagrama_de_sequ&#234;nci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t.wikipedia.org/wiki/Diagrama_de_caso_de_uso"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ns.gov.pt/sns/reforma-do-sns/cuidados-de-saude-hospitalares-2/coordenacao-nacional-para-a-reforma-cuidados-de-saude-hospitalares/missao-visao-objectivos-estrategia/"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t.wikipedia.org/wiki/Sistema_de_Sa&#250;de"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34D87"/>
    <w:rsid w:val="007449AA"/>
    <w:rsid w:val="00765AE6"/>
    <w:rsid w:val="008527DB"/>
    <w:rsid w:val="008C4DEE"/>
    <w:rsid w:val="009A41EF"/>
    <w:rsid w:val="009D5BEB"/>
    <w:rsid w:val="00B86D60"/>
    <w:rsid w:val="00C47D0A"/>
    <w:rsid w:val="00C65730"/>
    <w:rsid w:val="00C84123"/>
    <w:rsid w:val="00CD2A4F"/>
    <w:rsid w:val="00D47223"/>
    <w:rsid w:val="00D63207"/>
    <w:rsid w:val="00D71784"/>
    <w:rsid w:val="00DA4128"/>
    <w:rsid w:val="00DB1F30"/>
    <w:rsid w:val="00DC38C8"/>
    <w:rsid w:val="00E3377E"/>
    <w:rsid w:val="00E80A2F"/>
    <w:rsid w:val="00EC6D40"/>
    <w:rsid w:val="00F6389E"/>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AC443519-EBA1-4DF6-9B5D-0BA20EA82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635</TotalTime>
  <Pages>32</Pages>
  <Words>5416</Words>
  <Characters>29252</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67</cp:revision>
  <cp:lastPrinted>2018-01-14T20:49:00Z</cp:lastPrinted>
  <dcterms:created xsi:type="dcterms:W3CDTF">2018-05-22T14:55:00Z</dcterms:created>
  <dcterms:modified xsi:type="dcterms:W3CDTF">2018-06-04T16:35:00Z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