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E62DDE" w:rsidP="00E46C9D">
          <w:pPr>
            <w:rPr>
              <w:sz w:val="56"/>
            </w:rPr>
          </w:pPr>
          <w:bookmarkStart w:id="0" w:name="_Hlk482039392"/>
          <w:bookmarkEnd w:id="0"/>
          <w:r>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1EE98B" id="_x0000_t202" coordsize="21600,21600" o:spt="202" path="m,l,21600r21600,l21600,xe">
                    <v:stroke joinstyle="miter"/>
                    <v:path gradientshapeok="t" o:connecttype="rect"/>
                  </v:shapetype>
                  <v:shape id="Caixa de Texto 2" o:spid="_x0000_s1026"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BQSAIAANAEAAAOAAAAZHJzL2Uyb0RvYy54bWysVNuO2yAQfa/Uf0C8N068Sbax4qy2WW1V&#10;aXtRd/sBGEOMFjMUSOz06ztgJ03bp636goCZOZyZM8P6pm81OQjnFZiSziZTSoThUCuzK+m3p/s3&#10;bynxgZmaaTCipEfh6c3m9at1ZwuRQwO6Fo4giPFFZ0vahGCLLPO8ES3zE7DCoFGCa1nAo9tltWMd&#10;orc6y6fTZdaBq60DLrzH27vBSDcJX0rBw2cpvQhElxS5hbS6tFZxzTZrVuwcs43iIw32Dyxapgw+&#10;eoa6Y4GRvVN/QbWKO/Agw4RDm4GUiouUA2Yzm/6RzWPDrEi5YHG8PZfJ/z9Y/unwxRFVlzRfLVco&#10;lmEtyrRlqmekFuRJ9AFIHuvUWV+g+6PFgNC/gx71Tjl7+wD82RMD24aZnbh1DrpGsBp5zmJkdhE6&#10;4PgIUnUfocbH2D5AAuqla2MRsSwE0VGv41kj5EE4XuZXy+nqCk0cbavr2WKRRMxYcYq2zof3AloS&#10;NyV12AMJnR0efIhsWHFyiY8ZuFdapz7Q5rcLdIw3iX0kPFIPRy2inzZfhcTSJabxwnO3q7bakaG/&#10;cACQ5qnLEhgGREeJD74wdgyJ0SK19Qvjz0HpfTDhHN8qA27QMQ6diAkcGI5L/TyIh3wH/1MphgJE&#10;TUNf9WNnVFAfUVMHw4jhl4CbBtwPSjocr5L673vmBCX6g8G+WM3m8ziP6TBfXOd4cJeW6tLCDEeo&#10;kgZKhu02pBrHZAzcYv9IlaSNpAYmI1kcm6T4OOJxLi/PyevXR7T5CQAA//8DAFBLAwQUAAYACAAA&#10;ACEAMwdtouEAAAANAQAADwAAAGRycy9kb3ducmV2LnhtbEyPzU7DMBCE70i8g7VI3KjT4EAa4lQI&#10;lQMSByjl7tqbH4jtKHbSwNOznOC4M59mZ8rtYns24xg67ySsVwkwdNqbzjUSDm+PVzmwEJUzqvcO&#10;JXxhgG11flaqwviTe8V5HxtGIS4USkIb41BwHnSLVoWVH9CRV/vRqkjn2HAzqhOF256nSXLDreoc&#10;fWjVgA8t6s/9ZCXUT++39lnUu8Nuyr4/5kwvL42W8vJiub8DFnGJfzD81qfqUFGno5+cCayXkIlc&#10;EErGtVjTCEI2aZICO5IkNiIHXpX8/4rqBwAA//8DAFBLAQItABQABgAIAAAAIQC2gziS/gAAAOEB&#10;AAATAAAAAAAAAAAAAAAAAAAAAABbQ29udGVudF9UeXBlc10ueG1sUEsBAi0AFAAGAAgAAAAhADj9&#10;If/WAAAAlAEAAAsAAAAAAAAAAAAAAAAALwEAAF9yZWxzLy5yZWxzUEsBAi0AFAAGAAgAAAAhAJRf&#10;QFBIAgAA0AQAAA4AAAAAAAAAAAAAAAAALgIAAGRycy9lMm9Eb2MueG1sUEsBAi0AFAAGAAgAAAAh&#10;ADMHbaLhAAAADQEAAA8AAAAAAAAAAAAAAAAAogQAAGRycy9kb3ducmV2LnhtbFBLBQYAAAAABAAE&#10;APMAAACwBQAAAAA=&#10;" filled="f" stroked="f">
                    <v:textbox>
                      <w:txbxContent>
                        <w:p w:rsidR="002E1254" w:rsidRPr="00127573" w:rsidRDefault="002E1254" w:rsidP="007E25C1">
                          <w:pPr>
                            <w:jc w:val="right"/>
                            <w:rPr>
                              <w:rFonts w:ascii="Times New Roman" w:hAnsi="Times New Roman" w:cs="Times New Roman"/>
                              <w:sz w:val="24"/>
                            </w:rPr>
                          </w:pPr>
                          <w:r w:rsidRPr="00127573">
                            <w:rPr>
                              <w:rFonts w:ascii="Times New Roman" w:hAnsi="Times New Roman" w:cs="Times New Roman"/>
                              <w:sz w:val="24"/>
                            </w:rPr>
                            <w:t>Realizado por:</w:t>
                          </w:r>
                        </w:p>
                        <w:p w:rsidR="002E1254" w:rsidRPr="00127573"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2E1254" w:rsidRDefault="002E1254"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2E1254" w:rsidRPr="009B5836" w:rsidRDefault="002E1254"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2E1254" w:rsidRDefault="002E1254"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7"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hvQ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OD0RG92q&#10;eSOrB5CwkiAw0CnMP1g0Uv3AaIBZkmH9fUcVw6j9IOAZJCEhdvi4DZnNI9ioc8vm3EJFCVAZNhhN&#10;y5WZBtauV3zbQKTp4Ql5DU+n5k7UT1kdHhzMC8ftMNvsQDrfO6+nCbz8BQAA//8DAFBLAwQUAAYA&#10;CAAAACEAa0KDg9wAAAAKAQAADwAAAGRycy9kb3ducmV2LnhtbEyPwU7DMBBE70j8g7VI3KidAA0N&#10;cSpA4sSJwqW3bWwSC3sdxW6a/j3LCY47M5p902yX4MVsp+QiaShWCoSlLhpHvYbPj9ebBxApIxn0&#10;kayGs02wbS8vGqxNPNG7nXe5F1xCqUYNQ85jLWXqBhswreJoib2vOAXMfE69NBOeuDx4WSq1lgEd&#10;8YcBR/sy2O57dwwa+r1724wOn2k/L93sq/U5l6j19dXy9Agi2yX/heEXn9GhZaZDPJJJwmvgIZnV&#10;olAVCPY3d9U9iANLt5UqQbaN/D+h/QEAAP//AwBQSwECLQAUAAYACAAAACEAtoM4kv4AAADhAQAA&#10;EwAAAAAAAAAAAAAAAAAAAAAAW0NvbnRlbnRfVHlwZXNdLnhtbFBLAQItABQABgAIAAAAIQA4/SH/&#10;1gAAAJQBAAALAAAAAAAAAAAAAAAAAC8BAABfcmVscy8ucmVsc1BLAQItABQABgAIAAAAIQDI+dOh&#10;vQIAAMkFAAAOAAAAAAAAAAAAAAAAAC4CAABkcnMvZTJvRG9jLnhtbFBLAQItABQABgAIAAAAIQBr&#10;QoOD3AAAAAoBAAAPAAAAAAAAAAAAAAAAABcFAABkcnMvZG93bnJldi54bWxQSwUGAAAAAAQABADz&#10;AAAAIAYAAAAA&#10;" filled="f" stroked="f">
                    <v:textbox>
                      <w:txbxContent>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2E1254"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2E1254" w:rsidRPr="00DB6C39" w:rsidRDefault="002E1254"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y2vAIAAMQFAAAOAAAAZHJzL2Uyb0RvYy54bWysVG1vmzAQ/j5p/8Hyd8pLIQFUUrUQpknd&#10;i9TuBzhggjWwme0Eumn/fWeTpGmrSdM2PiD7fH7unrvHd3U99R3aU6mY4Bn2LzyMKK9Ezfg2w18e&#10;SifGSGnCa9IJTjP8SBW+Xr19czUOKQ1EK7qaSgQgXKXjkOFW6yF1XVW1tCfqQgyUw2EjZE80bOXW&#10;rSUZAb3v3MDzFu4oZD1IUVGlwFrMh3hl8ZuGVvpT0yiqUZdhyE3bv7T/jfm7qyuSbiUZWlYd0iB/&#10;kUVPGIegJ6iCaIJ2kr2C6lklhRKNvqhE74qmYRW1HICN771gc9+SgVouUBw1nMqk/h9s9XH/WSJW&#10;Q+/CECNOemhSTthEUE3RA520QP6lKdM4qBS87wfw19OtmOCKpayGO1F9VYiLvCV8S2+kFGNLSQ1p&#10;+uame3Z1xlEGZDN+EDVEIzstLNDUyN7UEKqCAB3a9XhqESSCKjBexlCnBRxVcOZ7vh9FkY1B0uP1&#10;QSr9jooemUWGJWjAwpP9ndImHZIeXUw0LkrWdVYHHX9mAMfZAsHhqjkzadi2/ki8ZB2v49AJg8Xa&#10;Cb2icG7KPHQWpb+Missizwv/p4nrh2nL6ppyE+YoMT/8sxYexD6L4yQyJTpWGziTkpLbTd5JtCcg&#10;8dJ+h4KcubnP07BFAC4vKPlB6N0GiVMu4qUTlmHkJEsvdjw/uU0WXpiERfmc0h3j9N8poTHDSRRE&#10;s5p+y82z32tuJO2ZhiHSsT7D8cmJpEaDa17b1mrCunl9VgqT/lMpoN3HRlvFGpHOctXTZrJvJDDR&#10;jZo3on4ECUsBAgMxwgCERSvkd4xGGCYZVt92RFKMuvccnoGZPHYRRssANvJo3ZxbCa8AIsOVlhjN&#10;m1zPs2o3SLZtIcbxyd3AoymZlfNTPoenBqPCsjqMNTOLzvfW62n4rn4B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5wms&#10;trwCAADEBQAADgAAAAAAAAAAAAAAAAAuAgAAZHJzL2Uyb0RvYy54bWxQSwECLQAUAAYACAAAACEA&#10;4xTv2d4AAAAIAQAADwAAAAAAAAAAAAAAAAAWBQAAZHJzL2Rvd25yZXYueG1sUEsFBgAAAAAEAAQA&#10;8wAAACEGAAAAAA==&#10;" filled="f" stroked="f">
                    <v:textbox style="mso-fit-shape-to-text:t" inset="0,,0">
                      <w:txbxContent>
                        <w:p w:rsidR="002E1254" w:rsidRPr="00DB6C39" w:rsidRDefault="002E1254"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2E1254" w:rsidRPr="00DB6C39" w:rsidRDefault="002E1254"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520716"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75648" behindDoc="0" locked="0" layoutInCell="1" allowOverlap="1" wp14:editId="2387022E">
                    <wp:simplePos x="0" y="0"/>
                    <wp:positionH relativeFrom="margin">
                      <wp:align>center</wp:align>
                    </wp:positionH>
                    <wp:positionV relativeFrom="margin">
                      <wp:posOffset>6519545</wp:posOffset>
                    </wp:positionV>
                    <wp:extent cx="6227445" cy="542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Pr="00DB6C39" w:rsidRDefault="00471332"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11" o:spid="_x0000_s1029" type="#_x0000_t202" style="position:absolute;margin-left:0;margin-top:513.35pt;width:490.35pt;height:42.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JvQIAAMcFAAAOAAAAZHJzL2Uyb0RvYy54bWysVNtunDAQfa/Uf7D8TrjEewGFjRJYqkrp&#10;RUr6AV4wi1Wwqe1dSKv+e8dmd7NJVKlqywPyZXxmzsyZuboeuxbtmdJcihSHFwFGTJSy4mKb4i8P&#10;hbfESBsqKtpKwVL8yDS+Xr19czX0CYtkI9uKKQQgQidDn+LGmD7xfV02rKP6QvZMwGUtVUcNbNXW&#10;rxQdAL1r/SgI5v4gVdUrWTKt4TSfLvHK4dc1K82nutbMoDbFEJtxf+X+G/v3V1c02SraN7w8hEH/&#10;IoqOcgFOT1A5NRTtFH8F1fFSSS1rc1HKzpd1zUvmOACbMHjB5r6hPXNcIDm6P6VJ/z/Y8uP+s0K8&#10;gtphJGgHJcooHymqGHpgo5EoDG2Shl4nYHvfg7UZb+VoH1jCur+T5VeNhMwaKrbsRik5NIxWEKR7&#10;6Z89nXC0BdkMH2QF3ujOSAc01qqzgJATBOhQrMdTgSAQVMLhPIoWhMwwKuFuRqI4mtngfJocX/dK&#10;m3dMdsguUqxAAA6d7u+0mUyPJtaZkAVvWyeCVjw7AMzpBHzDU3tno3A1/REH8Xq5XhKPRPO1R4I8&#10;926KjHjzIlzM8ss8y/Lwp/UbkqThVcWEdXPUV0j+rH4HpU/KOClMy5ZXFs6GpNV2k7UK7Snou3Df&#10;ISFnZv7zMFy+gMsLSmFEgtso9or5cuGRgsy8eBEsvSCMb+N5QGKSF88p3XHB/p0SGlIcz6COjs5v&#10;uQXue82NJh03MEFa3qV4eTKiiZXgWlSutIbydlqfpcKG/5QKKPex0E6wVqOTWs24GV2DXB77YCOr&#10;R1CwkiAwkClMP1g0Un3HaIBJkmL9bUcVw6h9L6AL4pAQO3rchswWEWzU+c3m/IaKEqBSbDCalpmZ&#10;xtWuV3zbgKep74S8gc6puRO1bbEpKmBkNzAtHLfDZLPj6HzvrJ7m7+oXAAAA//8DAFBLAwQUAAYA&#10;CAAAACEAZwlQR90AAAAKAQAADwAAAGRycy9kb3ducmV2LnhtbEyPT0/DMAzF70h8h8hI3FjSCsZW&#10;mk4IxBXE+CNx8xqvrWicqsnW8u0xJ3az37Oef6/czL5XRxpjF9hCtjCgiOvgOm4svL89Xa1AxYTs&#10;sA9MFn4owqY6PyuxcGHiVzpuU6MkhGOBFtqUhkLrWLfkMS7CQCzePowek6xjo92Ik4T7XufGLLXH&#10;juVDiwM9tFR/bw/ewsfz/uvz2rw0j/5mmMJsNPu1tvbyYr6/A5VoTv/H8Icv6FAJ0y4c2EXVW5Ai&#10;SVSTL29Bib9eGRl2ImVZnoOuSn1aofoFAAD//wMAUEsBAi0AFAAGAAgAAAAhALaDOJL+AAAA4QEA&#10;ABMAAAAAAAAAAAAAAAAAAAAAAFtDb250ZW50X1R5cGVzXS54bWxQSwECLQAUAAYACAAAACEAOP0h&#10;/9YAAACUAQAACwAAAAAAAAAAAAAAAAAvAQAAX3JlbHMvLnJlbHNQSwECLQAUAAYACAAAACEA5vSP&#10;ib0CAADHBQAADgAAAAAAAAAAAAAAAAAuAgAAZHJzL2Uyb0RvYy54bWxQSwECLQAUAAYACAAAACEA&#10;ZwlQR90AAAAKAQAADwAAAAAAAAAAAAAAAAAXBQAAZHJzL2Rvd25yZXYueG1sUEsFBgAAAAAEAAQA&#10;8wAAACEGAAAAAA==&#10;" filled="f" stroked="f">
                    <v:textbox>
                      <w:txbxContent>
                        <w:p w:rsidR="002E1254" w:rsidRPr="00DB6C39" w:rsidRDefault="00471332" w:rsidP="00DB6C39">
                          <w:pPr>
                            <w:pStyle w:val="Subttulo"/>
                            <w:jc w:val="center"/>
                            <w:rPr>
                              <w:rStyle w:val="nfaseIntensa"/>
                              <w:color w:val="0F4915"/>
                            </w:rPr>
                          </w:pPr>
                          <w:sdt>
                            <w:sdtPr>
                              <w:rPr>
                                <w:rStyle w:val="nfaseIntensa"/>
                                <w:color w:val="0F4915"/>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2E1254">
                                <w:rPr>
                                  <w:rStyle w:val="nfaseIntensa"/>
                                  <w:color w:val="0F4915"/>
                                </w:rPr>
                                <w:t>clínica fam</w:t>
                              </w:r>
                            </w:sdtContent>
                          </w:sdt>
                        </w:p>
                      </w:txbxContent>
                    </v:textbox>
                    <w10:wrap anchorx="margin" anchory="margin"/>
                  </v:shape>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2E1254" w:rsidRDefault="002E1254" w:rsidP="00DB6C39">
                          <w:pPr>
                            <w:pStyle w:val="Default"/>
                          </w:pPr>
                        </w:p>
                        <w:p w:rsidR="002E1254" w:rsidRDefault="002E1254"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31682B" w:rsidRDefault="0031682B" w:rsidP="00E91C05">
          <w:pPr>
            <w:spacing w:line="360" w:lineRule="auto"/>
            <w:rPr>
              <w:rFonts w:ascii="Times New Roman" w:hAnsi="Times New Roman" w:cs="Times New Roman"/>
              <w:sz w:val="28"/>
            </w:rPr>
          </w:pPr>
        </w:p>
        <w:p w:rsidR="002A6D25" w:rsidRDefault="002630F1" w:rsidP="002A6D25">
          <w:pPr>
            <w:spacing w:line="360" w:lineRule="auto"/>
            <w:jc w:val="center"/>
            <w:rPr>
              <w:rFonts w:ascii="Times New Roman" w:hAnsi="Times New Roman" w:cs="Times New Roman"/>
              <w:b/>
              <w:i/>
              <w:sz w:val="28"/>
            </w:rPr>
          </w:pPr>
          <w:r>
            <w:rPr>
              <w:rFonts w:cstheme="minorHAnsi"/>
              <w:noProof/>
              <w:sz w:val="24"/>
            </w:rPr>
            <mc:AlternateContent>
              <mc:Choice Requires="wps">
                <w:drawing>
                  <wp:anchor distT="0" distB="0" distL="114300" distR="114300" simplePos="0" relativeHeight="251853824" behindDoc="0" locked="0" layoutInCell="1" allowOverlap="1" wp14:anchorId="740F6191" wp14:editId="0D1EF9FB">
                    <wp:simplePos x="0" y="0"/>
                    <wp:positionH relativeFrom="margin">
                      <wp:posOffset>4977765</wp:posOffset>
                    </wp:positionH>
                    <wp:positionV relativeFrom="paragraph">
                      <wp:posOffset>419100</wp:posOffset>
                    </wp:positionV>
                    <wp:extent cx="428625" cy="5886450"/>
                    <wp:effectExtent l="0" t="0" r="28575" b="19050"/>
                    <wp:wrapNone/>
                    <wp:docPr id="44" name="Caixa de texto 44"/>
                    <wp:cNvGraphicFramePr/>
                    <a:graphic xmlns:a="http://schemas.openxmlformats.org/drawingml/2006/main">
                      <a:graphicData uri="http://schemas.microsoft.com/office/word/2010/wordprocessingShape">
                        <wps:wsp>
                          <wps:cNvSpPr txBox="1"/>
                          <wps:spPr>
                            <a:xfrm>
                              <a:off x="0" y="0"/>
                              <a:ext cx="428625" cy="5886450"/>
                            </a:xfrm>
                            <a:prstGeom prst="rect">
                              <a:avLst/>
                            </a:prstGeom>
                            <a:solidFill>
                              <a:schemeClr val="lt1"/>
                            </a:solidFill>
                            <a:ln w="6350">
                              <a:solidFill>
                                <a:schemeClr val="bg1"/>
                              </a:solidFill>
                            </a:ln>
                          </wps:spPr>
                          <wps:txb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F6191" id="Caixa de texto 44" o:spid="_x0000_s1031" type="#_x0000_t202" style="position:absolute;left:0;text-align:left;margin-left:391.95pt;margin-top:33pt;width:33.75pt;height:46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HyTgIAALAEAAAOAAAAZHJzL2Uyb0RvYy54bWysVFFrGzEMfh/sPxi/r5dklywLvZQspWNQ&#10;2kI6+uz4fInBZ3m2k7vu1++zk7RdVxiMvfgkS/4kfZLu/KJvDdsrHzTZig/PBpwpK6nWdlPx7/dX&#10;H6achShsLQxZVfFHFfjF/P27887N1Ii2ZGrlGUBsmHWu4tsY3awogtyqVoQzcsrC2JBvRYTqN0Xt&#10;RQf01hSjwWBSdORr50mqEHB7eTDyecZvGiXjbdMEFZmpOHKL+fT5XKezmJ+L2cYLt9XymIb4hyxa&#10;oS2CPkFdiijYzus/oFotPQVq4pmktqCm0VLlGlDNcPCqmtVWOJVrATnBPdEU/h+svNnfeabripcl&#10;Z1a06NFS6F6wWrGo+kgMBrDUuTCD88rBPfZfqEe3T/cBl6n4vvFt+qIsBjv4fnziGFBM4rIcTSej&#10;MWcSpvF0OinHuQnF82vnQ/yqqGVJqLhHDzO1Yn8dIjKB68klBQtkdH2ljclKmhu1NJ7tBTpuYs4R&#10;L37zMpZ1FZ98ROi/Iaw3byAAz1gkkjg51J6k2K/7zOT4xMua6kfQ5ekwdsHJK42arkWId8JjzsAQ&#10;dife4mgMISc6Spxtyf986z75o/2wctZhbisefuyEV5yZbxaD8XlYlmnQs1KOP42g+JeW9UuL3bVL&#10;AlFDbKmTWUz+0ZzExlP7gBVbpKgwCSsRu+LxJC7jYZuwolItFtkJo+1EvLYrJxN04jh17L5/EN4d&#10;25pm64ZOEy5mr7p78E0vLS12kRqdW594PrB6pB9rkSfiuMJp717q2ev5RzP/BQAA//8DAFBLAwQU&#10;AAYACAAAACEAY6VdoOAAAAAKAQAADwAAAGRycy9kb3ducmV2LnhtbEyPQU+DQBCF7yb+h82YeLNL&#10;BSkgQ0M0xsSaGFsv3rbsCER2lrDblv5715MeJ/Plve+V69kM4kiT6y0jLBcRCOLG6p5bhI/d000G&#10;wnnFWg2WCeFMDtbV5UWpCm1P/E7HrW9FCGFXKITO+7GQ0jUdGeUWdiQOvy87GeXDObVST+oUws0g&#10;b6MolUb1HBo6NdJDR8339mAQXpJP9Rj7DZ09z291/ZyNiXtFvL6a63sQnmb/B8OvflCHKjjt7YG1&#10;EwPCKovzgCKkadgUgOxumYDYI+R5HIGsSvl/QvUDAAD//wMAUEsBAi0AFAAGAAgAAAAhALaDOJL+&#10;AAAA4QEAABMAAAAAAAAAAAAAAAAAAAAAAFtDb250ZW50X1R5cGVzXS54bWxQSwECLQAUAAYACAAA&#10;ACEAOP0h/9YAAACUAQAACwAAAAAAAAAAAAAAAAAvAQAAX3JlbHMvLnJlbHNQSwECLQAUAAYACAAA&#10;ACEAQXeR8k4CAACwBAAADgAAAAAAAAAAAAAAAAAuAgAAZHJzL2Uyb0RvYy54bWxQSwECLQAUAAYA&#10;CAAAACEAY6VdoOAAAAAKAQAADwAAAAAAAAAAAAAAAACoBAAAZHJzL2Rvd25yZXYueG1sUEsFBgAA&#10;AAAEAAQA8wAAALUFAAAAAA==&#10;" fillcolor="white [3201]" strokecolor="white [3212]" strokeweight=".5pt">
                    <v:textbox>
                      <w:txbxContent>
                        <w:p w:rsidR="002E1254" w:rsidRDefault="002E1254" w:rsidP="00385F01">
                          <w:pPr>
                            <w:spacing w:line="360" w:lineRule="auto"/>
                            <w:jc w:val="right"/>
                          </w:pPr>
                          <w:r>
                            <w:t>3</w:t>
                          </w:r>
                        </w:p>
                        <w:p w:rsidR="002E1254" w:rsidRDefault="002E1254" w:rsidP="00385F01">
                          <w:pPr>
                            <w:spacing w:line="360" w:lineRule="auto"/>
                            <w:jc w:val="right"/>
                          </w:pPr>
                          <w:r>
                            <w:t>4</w:t>
                          </w:r>
                        </w:p>
                        <w:p w:rsidR="00385F01" w:rsidRDefault="00385F01" w:rsidP="00385F01">
                          <w:pPr>
                            <w:spacing w:line="480" w:lineRule="auto"/>
                            <w:jc w:val="right"/>
                          </w:pPr>
                          <w:r>
                            <w:t>8</w:t>
                          </w:r>
                        </w:p>
                        <w:p w:rsidR="00385F01" w:rsidRDefault="00385F01" w:rsidP="00385F01">
                          <w:pPr>
                            <w:spacing w:line="480" w:lineRule="auto"/>
                            <w:jc w:val="right"/>
                          </w:pPr>
                          <w:r>
                            <w:t>10</w:t>
                          </w:r>
                        </w:p>
                        <w:p w:rsidR="00385F01" w:rsidRDefault="00385F01" w:rsidP="00385F01">
                          <w:pPr>
                            <w:spacing w:line="360" w:lineRule="auto"/>
                            <w:jc w:val="right"/>
                          </w:pPr>
                          <w:r>
                            <w:t>11</w:t>
                          </w:r>
                        </w:p>
                        <w:p w:rsidR="00385F01" w:rsidRDefault="00385F01" w:rsidP="00385F01">
                          <w:pPr>
                            <w:spacing w:line="360" w:lineRule="auto"/>
                            <w:jc w:val="right"/>
                          </w:pPr>
                          <w:r>
                            <w:t>12</w:t>
                          </w:r>
                        </w:p>
                        <w:p w:rsidR="00385F01" w:rsidRDefault="00385F01" w:rsidP="00385F01">
                          <w:pPr>
                            <w:spacing w:line="360" w:lineRule="auto"/>
                            <w:jc w:val="right"/>
                          </w:pPr>
                          <w:r>
                            <w:t>17</w:t>
                          </w:r>
                        </w:p>
                        <w:p w:rsidR="00385F01" w:rsidRDefault="00385F01" w:rsidP="00385F01">
                          <w:pPr>
                            <w:spacing w:line="360" w:lineRule="auto"/>
                            <w:jc w:val="right"/>
                          </w:pPr>
                          <w:r>
                            <w:t>20</w:t>
                          </w:r>
                        </w:p>
                        <w:p w:rsidR="00962DC1" w:rsidRDefault="00962DC1" w:rsidP="00385F01">
                          <w:pPr>
                            <w:spacing w:line="360" w:lineRule="auto"/>
                            <w:jc w:val="right"/>
                          </w:pPr>
                          <w:r>
                            <w:t>21</w:t>
                          </w:r>
                        </w:p>
                        <w:p w:rsidR="00962DC1" w:rsidRDefault="00962DC1" w:rsidP="00385F01">
                          <w:pPr>
                            <w:spacing w:line="360" w:lineRule="auto"/>
                            <w:jc w:val="right"/>
                          </w:pPr>
                          <w:r>
                            <w:t>23</w:t>
                          </w:r>
                        </w:p>
                      </w:txbxContent>
                    </v:textbox>
                    <w10:wrap anchorx="margin"/>
                  </v:shape>
                </w:pict>
              </mc:Fallback>
            </mc:AlternateContent>
          </w:r>
          <w:r w:rsidR="00E46C9D" w:rsidRPr="007A0536">
            <w:rPr>
              <w:rFonts w:ascii="Times New Roman" w:hAnsi="Times New Roman" w:cs="Times New Roman"/>
              <w:b/>
              <w:i/>
              <w:sz w:val="28"/>
            </w:rPr>
            <w:t>Índice</w:t>
          </w:r>
        </w:p>
        <w:p w:rsidR="002A6D25" w:rsidRDefault="002A6D25" w:rsidP="00385F01">
          <w:pPr>
            <w:spacing w:line="360" w:lineRule="auto"/>
            <w:jc w:val="both"/>
            <w:rPr>
              <w:rFonts w:cstheme="minorHAnsi"/>
              <w:sz w:val="24"/>
            </w:rPr>
          </w:pPr>
          <w:r w:rsidRPr="002A6D25">
            <w:rPr>
              <w:rFonts w:cstheme="minorHAnsi"/>
              <w:sz w:val="24"/>
            </w:rPr>
            <w:t>Introdução</w:t>
          </w:r>
          <w:r>
            <w:rPr>
              <w:rFonts w:cstheme="minorHAnsi"/>
              <w:sz w:val="24"/>
            </w:rPr>
            <w:t>…………………………………………………………………………….</w:t>
          </w:r>
          <w:r w:rsidR="00EE549A">
            <w:rPr>
              <w:rFonts w:cstheme="minorHAnsi"/>
              <w:sz w:val="24"/>
            </w:rPr>
            <w:t>...</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Pr>
              <w:rFonts w:cstheme="minorHAnsi"/>
              <w:sz w:val="24"/>
            </w:rPr>
            <w:t>Clínica FAM…………………………………………………………………………….</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Descrição e objetivos do sistema</w:t>
          </w:r>
          <w:r>
            <w:rPr>
              <w:rFonts w:cstheme="minorHAnsi"/>
              <w:sz w:val="24"/>
            </w:rPr>
            <w:t>……………………………………………………</w:t>
          </w:r>
        </w:p>
        <w:p w:rsidR="004211D3" w:rsidRDefault="00385F01" w:rsidP="00385F01">
          <w:pPr>
            <w:tabs>
              <w:tab w:val="left" w:pos="765"/>
              <w:tab w:val="left" w:pos="930"/>
            </w:tabs>
            <w:spacing w:line="360" w:lineRule="auto"/>
            <w:jc w:val="both"/>
            <w:rPr>
              <w:rFonts w:cstheme="minorHAnsi"/>
              <w:sz w:val="24"/>
            </w:rPr>
          </w:pPr>
          <w:r w:rsidRPr="00385F01">
            <w:rPr>
              <w:rFonts w:cstheme="minorHAnsi"/>
              <w:sz w:val="24"/>
            </w:rPr>
            <w:t>Proteção de dados</w:t>
          </w:r>
          <w:r>
            <w:rPr>
              <w:rFonts w:cstheme="minorHAnsi"/>
              <w:sz w:val="24"/>
            </w:rPr>
            <w:t>………………………………………………………………</w:t>
          </w:r>
          <w:proofErr w:type="gramStart"/>
          <w:r>
            <w:rPr>
              <w:rFonts w:cstheme="minorHAnsi"/>
              <w:sz w:val="24"/>
            </w:rPr>
            <w:t>…….</w:t>
          </w:r>
          <w:proofErr w:type="gramEnd"/>
          <w:r>
            <w:rPr>
              <w:rFonts w:cstheme="minorHAnsi"/>
              <w:sz w:val="24"/>
            </w:rPr>
            <w:t>.</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Identificação das partes interessadas</w:t>
          </w:r>
          <w:r>
            <w:rPr>
              <w:rFonts w:cstheme="minorHAnsi"/>
              <w:sz w:val="24"/>
            </w:rPr>
            <w:t>………………………………………………...</w:t>
          </w:r>
          <w:r w:rsidRPr="00385F01">
            <w:rPr>
              <w:rFonts w:cstheme="minorHAnsi"/>
              <w:sz w:val="24"/>
            </w:rPr>
            <w:t xml:space="preserve">    </w:t>
          </w:r>
        </w:p>
        <w:p w:rsidR="00385F01" w:rsidRDefault="00385F01" w:rsidP="00385F01">
          <w:pPr>
            <w:tabs>
              <w:tab w:val="left" w:pos="765"/>
              <w:tab w:val="left" w:pos="930"/>
            </w:tabs>
            <w:spacing w:line="360" w:lineRule="auto"/>
            <w:jc w:val="both"/>
            <w:rPr>
              <w:rFonts w:cstheme="minorHAnsi"/>
              <w:sz w:val="24"/>
            </w:rPr>
          </w:pPr>
          <w:r w:rsidRPr="00385F01">
            <w:rPr>
              <w:rFonts w:cstheme="minorHAnsi"/>
              <w:sz w:val="24"/>
            </w:rPr>
            <w:t>Diagramas e descrição de casos de uso</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Levantamento de Requisitos: RF e RNF</w:t>
          </w:r>
          <w:r>
            <w:rPr>
              <w:rFonts w:cstheme="minorHAnsi"/>
              <w:sz w:val="24"/>
            </w:rPr>
            <w:t>………………………………………….</w:t>
          </w:r>
        </w:p>
        <w:p w:rsidR="00385F01" w:rsidRDefault="00385F01" w:rsidP="00962DC1">
          <w:pPr>
            <w:tabs>
              <w:tab w:val="left" w:pos="765"/>
              <w:tab w:val="left" w:pos="930"/>
            </w:tabs>
            <w:spacing w:line="360" w:lineRule="auto"/>
            <w:jc w:val="both"/>
            <w:rPr>
              <w:rFonts w:cstheme="minorHAnsi"/>
              <w:sz w:val="24"/>
            </w:rPr>
          </w:pPr>
          <w:r w:rsidRPr="00385F01">
            <w:rPr>
              <w:rFonts w:cstheme="minorHAnsi"/>
              <w:sz w:val="24"/>
            </w:rPr>
            <w:t>Diagrama de atividades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Máquinas de estados</w:t>
          </w:r>
          <w:r>
            <w:rPr>
              <w:rFonts w:cstheme="minorHAnsi"/>
              <w:sz w:val="24"/>
            </w:rPr>
            <w:t>…………………………………………………………</w:t>
          </w:r>
          <w:proofErr w:type="gramStart"/>
          <w:r>
            <w:rPr>
              <w:rFonts w:cstheme="minorHAnsi"/>
              <w:sz w:val="24"/>
            </w:rPr>
            <w:t>…….</w:t>
          </w:r>
          <w:proofErr w:type="gramEnd"/>
          <w:r>
            <w:rPr>
              <w:rFonts w:cstheme="minorHAnsi"/>
              <w:sz w:val="24"/>
            </w:rPr>
            <w:t>.</w:t>
          </w:r>
        </w:p>
        <w:p w:rsidR="00962DC1" w:rsidRDefault="00962DC1" w:rsidP="00480FEA">
          <w:pPr>
            <w:tabs>
              <w:tab w:val="left" w:pos="765"/>
              <w:tab w:val="left" w:pos="930"/>
            </w:tabs>
            <w:spacing w:line="360" w:lineRule="auto"/>
            <w:jc w:val="both"/>
            <w:rPr>
              <w:rFonts w:cstheme="minorHAnsi"/>
              <w:sz w:val="24"/>
            </w:rPr>
          </w:pPr>
          <w:r w:rsidRPr="00962DC1">
            <w:rPr>
              <w:rFonts w:cstheme="minorHAnsi"/>
              <w:sz w:val="24"/>
            </w:rPr>
            <w:t>Diagramas de classes</w:t>
          </w:r>
          <w:r>
            <w:rPr>
              <w:rFonts w:cstheme="minorHAnsi"/>
              <w:sz w:val="24"/>
            </w:rPr>
            <w:t>…………………………………………………………….</w:t>
          </w: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962DC1" w:rsidRDefault="00962DC1"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Conclusões………………………………………………………………</w:t>
          </w:r>
          <w:r w:rsidR="00995681">
            <w:rPr>
              <w:rFonts w:cstheme="minorHAnsi"/>
              <w:sz w:val="24"/>
            </w:rPr>
            <w:t>……………</w:t>
          </w:r>
          <w:r w:rsidR="00962DC1">
            <w:rPr>
              <w:rFonts w:cstheme="minorHAnsi"/>
              <w:sz w:val="24"/>
            </w:rPr>
            <w:t>…</w:t>
          </w:r>
          <w:r w:rsidRPr="00995681">
            <w:rPr>
              <w:rFonts w:cstheme="minorHAnsi"/>
              <w:sz w:val="24"/>
            </w:rPr>
            <w:t>B</w:t>
          </w:r>
          <w:r w:rsidR="00995681" w:rsidRPr="00995681">
            <w:rPr>
              <w:rFonts w:cstheme="minorHAnsi"/>
              <w:sz w:val="24"/>
            </w:rPr>
            <w:t>ib</w:t>
          </w:r>
          <w:r w:rsidRPr="00995681">
            <w:rPr>
              <w:rFonts w:cstheme="minorHAnsi"/>
              <w:sz w:val="24"/>
            </w:rPr>
            <w:t>liografia</w:t>
          </w:r>
          <w:r w:rsidR="00995681" w:rsidRPr="00995681">
            <w:rPr>
              <w:rFonts w:cstheme="minorHAnsi"/>
              <w:sz w:val="24"/>
            </w:rPr>
            <w:t>……</w:t>
          </w:r>
          <w:r w:rsidR="00995681">
            <w:rPr>
              <w:rFonts w:cstheme="minorHAnsi"/>
              <w:sz w:val="24"/>
            </w:rPr>
            <w:t>……</w:t>
          </w:r>
          <w:proofErr w:type="gramStart"/>
          <w:r w:rsidR="00995681">
            <w:rPr>
              <w:rFonts w:cstheme="minorHAnsi"/>
              <w:sz w:val="24"/>
            </w:rPr>
            <w:t>…….</w:t>
          </w:r>
          <w:proofErr w:type="gramEnd"/>
          <w:r w:rsidR="00995681">
            <w:rPr>
              <w:rFonts w:cstheme="minorHAnsi"/>
              <w:sz w:val="24"/>
            </w:rPr>
            <w:t>.</w:t>
          </w:r>
          <w:r w:rsidR="00995681" w:rsidRPr="00995681">
            <w:rPr>
              <w:rFonts w:cstheme="minorHAnsi"/>
              <w:sz w:val="24"/>
            </w:rPr>
            <w:t>…………………………………………………………</w:t>
          </w:r>
          <w:r w:rsidRPr="00995681">
            <w:rPr>
              <w:rFonts w:cstheme="minorHAnsi"/>
              <w:sz w:val="24"/>
            </w:rPr>
            <w:tab/>
          </w:r>
        </w:p>
        <w:p w:rsidR="00E46C9D" w:rsidRDefault="00E46C9D" w:rsidP="004211D3">
          <w:pPr>
            <w:spacing w:line="480" w:lineRule="auto"/>
            <w:rPr>
              <w:rFonts w:ascii="Times New Roman" w:hAnsi="Times New Roman" w:cs="Times New Roman"/>
              <w:sz w:val="28"/>
            </w:rPr>
          </w:pPr>
        </w:p>
        <w:p w:rsidR="00E46C9D" w:rsidRDefault="00E46C9D" w:rsidP="00E46C9D">
          <w:pPr>
            <w:jc w:val="center"/>
            <w:rPr>
              <w:rFonts w:ascii="Times New Roman" w:hAnsi="Times New Roman" w:cs="Times New Roman"/>
              <w:sz w:val="28"/>
            </w:rPr>
          </w:pPr>
        </w:p>
        <w:p w:rsidR="00372049" w:rsidRDefault="00372049" w:rsidP="00432DE4">
          <w:pPr>
            <w:rPr>
              <w:rFonts w:ascii="Times New Roman" w:hAnsi="Times New Roman" w:cs="Times New Roman"/>
              <w:sz w:val="28"/>
            </w:rPr>
          </w:pPr>
        </w:p>
        <w:p w:rsidR="00F27CE4" w:rsidRDefault="00F27CE4" w:rsidP="00432DE4">
          <w:pPr>
            <w:rPr>
              <w:rFonts w:ascii="Times New Roman" w:hAnsi="Times New Roman" w:cs="Times New Roman"/>
              <w:sz w:val="28"/>
            </w:rPr>
          </w:pPr>
        </w:p>
        <w:p w:rsidR="00E46C9D" w:rsidRDefault="00E46C9D" w:rsidP="00E46C9D">
          <w:pPr>
            <w:jc w:val="center"/>
            <w:rPr>
              <w:rFonts w:ascii="Times New Roman" w:hAnsi="Times New Roman" w:cs="Times New Roman"/>
              <w:b/>
              <w:i/>
              <w:sz w:val="28"/>
            </w:rPr>
          </w:pPr>
          <w:r w:rsidRPr="007A0536">
            <w:rPr>
              <w:rFonts w:ascii="Times New Roman" w:hAnsi="Times New Roman" w:cs="Times New Roman"/>
              <w:b/>
              <w:i/>
              <w:sz w:val="28"/>
            </w:rPr>
            <w:t>Introdução</w:t>
          </w:r>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Pr="00A03838"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017200" w:rsidRPr="00712A50" w:rsidRDefault="001C029E" w:rsidP="00712A50">
          <w:pPr>
            <w:spacing w:line="360" w:lineRule="auto"/>
            <w:ind w:firstLine="709"/>
            <w:jc w:val="both"/>
            <w:rPr>
              <w:rFonts w:cstheme="minorHAnsi"/>
              <w:sz w:val="24"/>
            </w:rPr>
          </w:pPr>
          <w:r>
            <w:rPr>
              <w:rFonts w:cstheme="minorHAnsi"/>
              <w:sz w:val="24"/>
            </w:rPr>
            <w:t>Para a elaboração do projeto d</w:t>
          </w:r>
          <w:r w:rsidR="000370C9" w:rsidRPr="000370C9">
            <w:rPr>
              <w:rFonts w:cstheme="minorHAnsi"/>
              <w:sz w:val="24"/>
            </w:rPr>
            <w:t>eclaramos</w:t>
          </w:r>
          <w:r>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F27CE4" w:rsidP="009C65C7">
          <w:pPr>
            <w:spacing w:line="276" w:lineRule="auto"/>
            <w:rPr>
              <w:rFonts w:ascii="Times New Roman" w:hAnsi="Times New Roman" w:cs="Times New Roman"/>
              <w:sz w:val="16"/>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8890</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471332" w:rsidP="009C65C7">
          <w:pPr>
            <w:spacing w:line="276" w:lineRule="auto"/>
            <w:rPr>
              <w:rFonts w:ascii="Times New Roman" w:hAnsi="Times New Roman" w:cs="Times New Roman"/>
              <w:sz w:val="16"/>
            </w:rPr>
          </w:pPr>
        </w:p>
      </w:sdtContent>
    </w:sdt>
    <w:p w:rsidR="00822ED7" w:rsidRPr="000F511A" w:rsidRDefault="00471332" w:rsidP="009B4986">
      <w:pPr>
        <w:pStyle w:val="Subttulo"/>
        <w:spacing w:line="360" w:lineRule="auto"/>
        <w:rPr>
          <w:rFonts w:ascii="Times New Roman" w:hAnsi="Times New Roman" w:cs="Times New Roman"/>
          <w:color w:val="C00000"/>
          <w:sz w:val="28"/>
          <w:szCs w:val="28"/>
        </w:rPr>
      </w:pPr>
      <w:sdt>
        <w:sdtPr>
          <w:rPr>
            <w:rFonts w:ascii="Times New Roman" w:hAnsi="Times New Roman" w:cs="Times New Roman"/>
            <w:color w:val="C00000"/>
            <w:sz w:val="28"/>
            <w:szCs w:val="28"/>
          </w:r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4211D3">
            <w:rPr>
              <w:rFonts w:ascii="Times New Roman" w:hAnsi="Times New Roman" w:cs="Times New Roman"/>
              <w:color w:val="C00000"/>
              <w:sz w:val="28"/>
              <w:szCs w:val="28"/>
            </w:rPr>
            <w:t>clínica fam</w:t>
          </w:r>
        </w:sdtContent>
      </w:sdt>
    </w:p>
    <w:p w:rsidR="00A81617" w:rsidRDefault="00CD0200"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7A0FA0">
      <w:pPr>
        <w:rPr>
          <w:rFonts w:ascii="Arial" w:hAnsi="Arial" w:cs="Arial"/>
          <w:sz w:val="24"/>
          <w:u w:val="single"/>
        </w:rPr>
      </w:pPr>
      <w:r w:rsidRPr="007A0FA0">
        <w:rPr>
          <w:rFonts w:ascii="Arial" w:hAnsi="Arial" w:cs="Arial"/>
          <w:sz w:val="24"/>
          <w:u w:val="single"/>
        </w:rPr>
        <w:t>Área Administrativa</w:t>
      </w:r>
      <w:r>
        <w:rPr>
          <w:rFonts w:ascii="Arial" w:hAnsi="Arial" w:cs="Arial"/>
          <w:sz w:val="24"/>
          <w:u w:val="single"/>
        </w:rP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14943"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Ver os r</w:t>
      </w:r>
      <w:r w:rsidR="007A0FA0" w:rsidRPr="007A0FA0">
        <w:rPr>
          <w:rFonts w:ascii="Arial" w:hAnsi="Arial" w:cs="Arial"/>
          <w:sz w:val="24"/>
          <w:u w:val="single"/>
        </w:rPr>
        <w:t>egistos d</w:t>
      </w:r>
      <w:r>
        <w:rPr>
          <w:rFonts w:ascii="Arial" w:hAnsi="Arial" w:cs="Arial"/>
          <w:sz w:val="24"/>
          <w:u w:val="single"/>
        </w:rPr>
        <w:t>o</w:t>
      </w:r>
      <w:r w:rsidR="007A0FA0" w:rsidRPr="007A0FA0">
        <w:rPr>
          <w:rFonts w:ascii="Arial" w:hAnsi="Arial" w:cs="Arial"/>
          <w:sz w:val="24"/>
          <w:u w:val="single"/>
        </w:rPr>
        <w:t xml:space="preserve"> </w:t>
      </w:r>
      <w:r>
        <w:rPr>
          <w:rFonts w:ascii="Arial" w:hAnsi="Arial" w:cs="Arial"/>
          <w:sz w:val="24"/>
          <w:u w:val="single"/>
        </w:rPr>
        <w:t>Doente</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irá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que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483B2A">
      <w:pPr>
        <w:rPr>
          <w:rFonts w:ascii="Arial" w:hAnsi="Arial" w:cs="Arial"/>
          <w:sz w:val="24"/>
          <w:u w:val="single"/>
        </w:rPr>
      </w:pPr>
      <w:r w:rsidRPr="00F11571">
        <w:rPr>
          <w:rFonts w:ascii="Arial" w:hAnsi="Arial" w:cs="Arial"/>
          <w:sz w:val="24"/>
          <w:u w:val="single"/>
        </w:rPr>
        <w:t>Área do médico</w:t>
      </w:r>
      <w:r w:rsidR="00483B2A">
        <w:rPr>
          <w:rFonts w:ascii="Arial" w:hAnsi="Arial" w:cs="Arial"/>
          <w:sz w:val="24"/>
          <w:u w:val="single"/>
        </w:rPr>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DB02E9">
      <w:pPr>
        <w:rPr>
          <w:rFonts w:ascii="Arial" w:hAnsi="Arial" w:cs="Arial"/>
          <w:b/>
          <w:i/>
          <w:sz w:val="14"/>
        </w:rPr>
      </w:pPr>
      <w:r w:rsidRPr="00DB02E9">
        <w:rPr>
          <w:rFonts w:ascii="Arial" w:hAnsi="Arial" w:cs="Arial"/>
          <w:sz w:val="24"/>
          <w:u w:val="single"/>
        </w:rPr>
        <w:t>Área de enfermagem</w:t>
      </w:r>
      <w:r>
        <w:rPr>
          <w:rFonts w:ascii="Arial" w:hAnsi="Arial" w:cs="Arial"/>
          <w:sz w:val="24"/>
          <w:u w:val="single"/>
        </w:rP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 xml:space="preserve">parece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DB02E9" w:rsidRPr="00F02D16" w:rsidRDefault="00DB02E9" w:rsidP="00DB02E9">
      <w:pPr>
        <w:spacing w:line="360" w:lineRule="auto"/>
        <w:ind w:firstLine="708"/>
        <w:jc w:val="both"/>
        <w:rPr>
          <w:rFonts w:ascii="Arial" w:hAnsi="Arial" w:cs="Arial"/>
          <w:sz w:val="24"/>
          <w:szCs w:val="24"/>
        </w:rPr>
      </w:pPr>
      <w:r w:rsidRPr="00F02D16">
        <w:rPr>
          <w:rFonts w:ascii="Arial" w:hAnsi="Arial" w:cs="Arial"/>
          <w:sz w:val="24"/>
          <w:szCs w:val="24"/>
        </w:rPr>
        <w:t>Cada número e passe</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333BEB" w:rsidRPr="002E534E" w:rsidRDefault="00333BEB">
      <w:pPr>
        <w:spacing w:line="276" w:lineRule="auto"/>
        <w:rPr>
          <w:rFonts w:ascii="Arial" w:hAnsi="Arial" w:cs="Arial"/>
          <w:b/>
          <w:i/>
          <w:sz w:val="20"/>
        </w:rPr>
      </w:pPr>
    </w:p>
    <w:p w:rsidR="00A81617" w:rsidRDefault="00A81617" w:rsidP="006C5705">
      <w:pPr>
        <w:spacing w:line="276" w:lineRule="auto"/>
        <w:rPr>
          <w:rFonts w:ascii="Times New Roman" w:hAnsi="Times New Roman" w:cs="Times New Roman"/>
          <w:b/>
          <w:i/>
          <w:sz w:val="28"/>
        </w:rPr>
      </w:pPr>
      <w:r w:rsidRPr="00A81617">
        <w:rPr>
          <w:rFonts w:ascii="Times New Roman" w:hAnsi="Times New Roman" w:cs="Times New Roman"/>
          <w:b/>
          <w:i/>
          <w:sz w:val="28"/>
        </w:rPr>
        <w:t>Descrição e objetivos do sistema</w:t>
      </w:r>
    </w:p>
    <w:p w:rsidR="006C5705" w:rsidRPr="006C5705" w:rsidRDefault="006C5705" w:rsidP="006C5705">
      <w:pPr>
        <w:spacing w:line="276" w:lineRule="auto"/>
        <w:rPr>
          <w:rFonts w:ascii="Arial" w:hAnsi="Arial" w:cs="Arial"/>
          <w:b/>
          <w:i/>
          <w:sz w:val="2"/>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Pr="00D61957" w:rsidRDefault="00D61957" w:rsidP="00A1559A">
      <w:pPr>
        <w:tabs>
          <w:tab w:val="left" w:pos="540"/>
          <w:tab w:val="left" w:pos="1545"/>
        </w:tabs>
        <w:spacing w:line="360" w:lineRule="auto"/>
        <w:jc w:val="both"/>
        <w:rPr>
          <w:rFonts w:ascii="Times New Roman" w:hAnsi="Times New Roman" w:cs="Times New Roman"/>
          <w:b/>
          <w:i/>
          <w:sz w:val="28"/>
        </w:rPr>
      </w:pPr>
      <w:r w:rsidRPr="00D61957">
        <w:rPr>
          <w:rFonts w:ascii="Times New Roman" w:hAnsi="Times New Roman" w:cs="Times New Roman"/>
          <w:b/>
          <w:i/>
          <w:sz w:val="28"/>
        </w:rPr>
        <w:lastRenderedPageBreak/>
        <w:t>Proteção de dados</w:t>
      </w: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A81617">
      <w:pPr>
        <w:tabs>
          <w:tab w:val="left" w:pos="1545"/>
        </w:tabs>
        <w:spacing w:line="360" w:lineRule="auto"/>
        <w:rPr>
          <w:rFonts w:ascii="Times New Roman" w:hAnsi="Times New Roman" w:cs="Times New Roman"/>
          <w:b/>
          <w:i/>
          <w:sz w:val="28"/>
        </w:rPr>
      </w:pPr>
      <w:r w:rsidRPr="00A81617">
        <w:rPr>
          <w:rFonts w:ascii="Times New Roman" w:hAnsi="Times New Roman" w:cs="Times New Roman"/>
          <w:b/>
          <w:i/>
          <w:sz w:val="28"/>
        </w:rPr>
        <w:t>Identificação das partes interessadas</w:t>
      </w:r>
      <w:r w:rsidR="001B54A7" w:rsidRPr="00A81617">
        <w:rPr>
          <w:rFonts w:ascii="Times New Roman" w:hAnsi="Times New Roman" w:cs="Times New Roman"/>
          <w:b/>
          <w:i/>
          <w:sz w:val="28"/>
        </w:rPr>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 se à volta do doente</w:t>
      </w:r>
      <w:r w:rsidR="00426176">
        <w:rPr>
          <w:rFonts w:ascii="Arial" w:hAnsi="Arial" w:cs="Arial"/>
          <w:sz w:val="24"/>
        </w:rPr>
        <w:t xml:space="preserve"> por isso tudo o que idealizamos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126133" w:rsidRDefault="00126133" w:rsidP="00126133">
      <w:pPr>
        <w:tabs>
          <w:tab w:val="left" w:pos="1545"/>
        </w:tabs>
        <w:rPr>
          <w:rFonts w:ascii="Times New Roman" w:hAnsi="Times New Roman" w:cs="Times New Roman"/>
          <w:b/>
          <w:i/>
          <w:sz w:val="28"/>
        </w:rPr>
      </w:pPr>
      <w:r>
        <w:rPr>
          <w:rFonts w:ascii="Times New Roman" w:hAnsi="Times New Roman" w:cs="Times New Roman"/>
          <w:b/>
          <w:i/>
          <w:sz w:val="28"/>
        </w:rPr>
        <w:lastRenderedPageBreak/>
        <w:t>Diagramas e descrição de casos de uso</w:t>
      </w:r>
    </w:p>
    <w:p w:rsidR="00FF273C" w:rsidRPr="00FF273C" w:rsidRDefault="00FF273C" w:rsidP="00126133">
      <w:pPr>
        <w:tabs>
          <w:tab w:val="left" w:pos="1545"/>
        </w:tabs>
        <w:rPr>
          <w:rFonts w:ascii="Times New Roman" w:hAnsi="Times New Roman" w:cs="Times New Roman"/>
          <w:b/>
          <w:i/>
          <w:sz w:val="8"/>
        </w:rPr>
      </w:pPr>
    </w:p>
    <w:p w:rsidR="00426176" w:rsidRDefault="00426176" w:rsidP="00F61B72">
      <w:pPr>
        <w:tabs>
          <w:tab w:val="left" w:pos="1545"/>
        </w:tabs>
        <w:spacing w:line="360" w:lineRule="auto"/>
        <w:jc w:val="both"/>
        <w:rPr>
          <w:rFonts w:cstheme="minorHAnsi"/>
          <w:sz w:val="24"/>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 </w:t>
      </w:r>
      <w:r w:rsidR="00675E19">
        <w:rPr>
          <w:rFonts w:cstheme="minorHAnsi"/>
          <w:sz w:val="24"/>
        </w:rPr>
        <w:t xml:space="preserve">que </w:t>
      </w:r>
      <w:r w:rsidR="00F61B72">
        <w:rPr>
          <w:rFonts w:cstheme="minorHAnsi"/>
          <w:sz w:val="24"/>
        </w:rPr>
        <w:t>descrevam bem as funções de cada ator.</w:t>
      </w:r>
      <w:r w:rsidR="00FE6ECD">
        <w:rPr>
          <w:rFonts w:cstheme="minorHAnsi"/>
          <w:sz w:val="24"/>
        </w:rPr>
        <w:t xml:space="preserve"> Em seguida apresentamos casos de uso realizados por nós e a respetiva descrição.</w:t>
      </w:r>
    </w:p>
    <w:p w:rsidR="00AF0257" w:rsidRPr="00EC059D" w:rsidRDefault="00AF0257" w:rsidP="00F61B72">
      <w:pPr>
        <w:tabs>
          <w:tab w:val="left" w:pos="1545"/>
        </w:tabs>
        <w:spacing w:line="360" w:lineRule="auto"/>
        <w:jc w:val="both"/>
        <w:rPr>
          <w:rFonts w:cstheme="minorHAnsi"/>
          <w:sz w:val="24"/>
        </w:rPr>
      </w:pPr>
      <w:r>
        <w:rPr>
          <w:rFonts w:cstheme="minorHAnsi"/>
          <w:sz w:val="24"/>
        </w:rPr>
        <w:t xml:space="preserve">        Primeiramente elaboramos um </w:t>
      </w:r>
      <w:r w:rsidR="0074076D">
        <w:rPr>
          <w:rFonts w:cstheme="minorHAnsi"/>
          <w:sz w:val="24"/>
        </w:rPr>
        <w:t>diagrama</w:t>
      </w:r>
      <w:r>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564F37" w:rsidP="00EC059D">
      <w:pPr>
        <w:tabs>
          <w:tab w:val="left" w:pos="1545"/>
        </w:tabs>
        <w:jc w:val="center"/>
        <w:rPr>
          <w:rFonts w:ascii="Times New Roman" w:hAnsi="Times New Roman" w:cs="Times New Roman"/>
          <w:b/>
          <w:i/>
          <w:sz w:val="28"/>
        </w:rPr>
      </w:pPr>
      <w:r>
        <w:rPr>
          <w:noProof/>
        </w:rPr>
        <w:drawing>
          <wp:anchor distT="0" distB="0" distL="114300" distR="114300" simplePos="0" relativeHeight="252016640" behindDoc="1" locked="0" layoutInCell="1" allowOverlap="1">
            <wp:simplePos x="0" y="0"/>
            <wp:positionH relativeFrom="margin">
              <wp:align>center</wp:align>
            </wp:positionH>
            <wp:positionV relativeFrom="paragraph">
              <wp:posOffset>88900</wp:posOffset>
            </wp:positionV>
            <wp:extent cx="4657725" cy="5076825"/>
            <wp:effectExtent l="0" t="0" r="9525" b="9525"/>
            <wp:wrapTight wrapText="bothSides">
              <wp:wrapPolygon edited="0">
                <wp:start x="0" y="0"/>
                <wp:lineTo x="0" y="21559"/>
                <wp:lineTo x="21556" y="21559"/>
                <wp:lineTo x="2155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5076825"/>
                    </a:xfrm>
                    <a:prstGeom prst="rect">
                      <a:avLst/>
                    </a:prstGeom>
                    <a:noFill/>
                    <a:ln>
                      <a:noFill/>
                    </a:ln>
                  </pic:spPr>
                </pic:pic>
              </a:graphicData>
            </a:graphic>
          </wp:anchor>
        </w:drawing>
      </w: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634AB4" w:rsidP="00372049">
      <w:pPr>
        <w:tabs>
          <w:tab w:val="left" w:pos="2685"/>
        </w:tabs>
        <w:spacing w:line="360" w:lineRule="auto"/>
        <w:jc w:val="both"/>
        <w:rPr>
          <w:rFonts w:cstheme="minorHAnsi"/>
          <w:sz w:val="24"/>
          <w:szCs w:val="24"/>
          <w:u w:val="single"/>
        </w:rPr>
      </w:pP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985DBE" w:rsidP="00564F37">
      <w:pPr>
        <w:tabs>
          <w:tab w:val="left" w:pos="2685"/>
        </w:tabs>
        <w:spacing w:after="160" w:line="360" w:lineRule="auto"/>
        <w:jc w:val="both"/>
        <w:rPr>
          <w:rFonts w:cstheme="minorHAnsi"/>
          <w:sz w:val="48"/>
          <w:szCs w:val="24"/>
        </w:rPr>
      </w:pPr>
      <w:r>
        <w:rPr>
          <w:noProof/>
        </w:rPr>
        <w:drawing>
          <wp:anchor distT="0" distB="0" distL="114300" distR="114300" simplePos="0" relativeHeight="252019712" behindDoc="1" locked="0" layoutInCell="1" allowOverlap="1" wp14:anchorId="59F44D0C">
            <wp:simplePos x="0" y="0"/>
            <wp:positionH relativeFrom="margin">
              <wp:align>left</wp:align>
            </wp:positionH>
            <wp:positionV relativeFrom="paragraph">
              <wp:posOffset>1680845</wp:posOffset>
            </wp:positionV>
            <wp:extent cx="5400675" cy="2251710"/>
            <wp:effectExtent l="0" t="0" r="9525" b="0"/>
            <wp:wrapTight wrapText="bothSides">
              <wp:wrapPolygon edited="0">
                <wp:start x="0" y="0"/>
                <wp:lineTo x="0" y="21381"/>
                <wp:lineTo x="21562" y="21381"/>
                <wp:lineTo x="21562"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2251710"/>
                    </a:xfrm>
                    <a:prstGeom prst="rect">
                      <a:avLst/>
                    </a:prstGeom>
                  </pic:spPr>
                </pic:pic>
              </a:graphicData>
            </a:graphic>
          </wp:anchor>
        </w:drawing>
      </w:r>
      <w:r w:rsidR="00634AB4">
        <w:rPr>
          <w:rFonts w:cstheme="minorHAnsi"/>
          <w:sz w:val="24"/>
          <w:szCs w:val="24"/>
        </w:rPr>
        <w:t xml:space="preserve">            Elaboramos ainda um diagrama referente </w:t>
      </w:r>
      <w:r w:rsidR="00DE2312">
        <w:rPr>
          <w:rFonts w:cstheme="minorHAnsi"/>
          <w:sz w:val="24"/>
          <w:szCs w:val="24"/>
        </w:rPr>
        <w:t>ao registar doente</w:t>
      </w:r>
      <w:r w:rsidR="00634AB4">
        <w:rPr>
          <w:rFonts w:cstheme="minorHAnsi"/>
          <w:sz w:val="24"/>
          <w:szCs w:val="24"/>
        </w:rPr>
        <w:t>. Neste podemos ver casos de uso referentes ao modo</w:t>
      </w:r>
      <w:r>
        <w:rPr>
          <w:rFonts w:cstheme="minorHAnsi"/>
          <w:sz w:val="24"/>
          <w:szCs w:val="24"/>
        </w:rPr>
        <w:t xml:space="preserve"> como se regista os doentes</w:t>
      </w:r>
      <w:r w:rsidR="00634AB4">
        <w:rPr>
          <w:rFonts w:cstheme="minorHAnsi"/>
          <w:sz w:val="24"/>
          <w:szCs w:val="24"/>
        </w:rPr>
        <w:t xml:space="preserve">. </w:t>
      </w:r>
      <w:r>
        <w:rPr>
          <w:rFonts w:cstheme="minorHAnsi"/>
          <w:sz w:val="24"/>
          <w:szCs w:val="24"/>
        </w:rPr>
        <w:t>Os administrativos para cada registo têm de pedir os dados pessoais aos doentes e inseri-los no sistema. Num momento a seguir os dados podem ser validados mediante o cartão de cidadão.</w:t>
      </w:r>
    </w:p>
    <w:p w:rsidR="007F2B70" w:rsidRPr="00300773" w:rsidRDefault="007F2B70" w:rsidP="00300773">
      <w:pPr>
        <w:tabs>
          <w:tab w:val="left" w:pos="2685"/>
        </w:tabs>
        <w:spacing w:line="360" w:lineRule="auto"/>
        <w:jc w:val="both"/>
        <w:rPr>
          <w:rFonts w:cstheme="minorHAnsi"/>
          <w:sz w:val="18"/>
          <w:szCs w:val="24"/>
        </w:rPr>
      </w:pP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B86BDF" w:rsidRDefault="00B86BDF" w:rsidP="00372049">
      <w:pPr>
        <w:tabs>
          <w:tab w:val="left" w:pos="2685"/>
        </w:tabs>
        <w:spacing w:line="360" w:lineRule="auto"/>
        <w:jc w:val="both"/>
        <w:rPr>
          <w:rFonts w:cstheme="minorHAnsi"/>
          <w:sz w:val="12"/>
          <w:szCs w:val="24"/>
          <w:u w:val="single"/>
        </w:rPr>
      </w:pPr>
    </w:p>
    <w:p w:rsidR="00300773" w:rsidRPr="00300773" w:rsidRDefault="00300773" w:rsidP="00372049">
      <w:pPr>
        <w:tabs>
          <w:tab w:val="left" w:pos="2685"/>
        </w:tabs>
        <w:spacing w:line="360" w:lineRule="auto"/>
        <w:jc w:val="both"/>
        <w:rPr>
          <w:rFonts w:cstheme="minorHAnsi"/>
          <w:sz w:val="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B86BDF"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20736" behindDoc="1" locked="0" layoutInCell="1" allowOverlap="1" wp14:anchorId="473ADF2D">
            <wp:simplePos x="0" y="0"/>
            <wp:positionH relativeFrom="margin">
              <wp:align>left</wp:align>
            </wp:positionH>
            <wp:positionV relativeFrom="paragraph">
              <wp:posOffset>2180590</wp:posOffset>
            </wp:positionV>
            <wp:extent cx="5400675" cy="2545715"/>
            <wp:effectExtent l="0" t="0" r="9525" b="6985"/>
            <wp:wrapTight wrapText="bothSides">
              <wp:wrapPolygon edited="0">
                <wp:start x="0" y="0"/>
                <wp:lineTo x="0" y="21498"/>
                <wp:lineTo x="21562" y="21498"/>
                <wp:lineTo x="2156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545715"/>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 para cada marcação têm de primeiramente verificar o estado da consulta do doente em questão, seguidamente marca a consulta</w:t>
      </w:r>
      <w:r w:rsidR="000540AF">
        <w:rPr>
          <w:rFonts w:cstheme="minorHAnsi"/>
          <w:sz w:val="24"/>
          <w:szCs w:val="24"/>
        </w:rPr>
        <w:t>.</w:t>
      </w:r>
      <w:r w:rsidR="00300773">
        <w:rPr>
          <w:rFonts w:cstheme="minorHAnsi"/>
          <w:sz w:val="24"/>
          <w:szCs w:val="24"/>
        </w:rPr>
        <w:t xml:space="preserve"> </w:t>
      </w:r>
      <w:r w:rsidR="000540AF">
        <w:rPr>
          <w:rFonts w:cstheme="minorHAnsi"/>
          <w:sz w:val="24"/>
          <w:szCs w:val="24"/>
        </w:rPr>
        <w:t>N</w:t>
      </w:r>
      <w:r w:rsidR="00300773">
        <w:rPr>
          <w:rFonts w:cstheme="minorHAnsi"/>
          <w:sz w:val="24"/>
          <w:szCs w:val="24"/>
        </w:rPr>
        <w:t xml:space="preserve">o entanto, </w:t>
      </w:r>
      <w:r w:rsidR="000540AF">
        <w:rPr>
          <w:rFonts w:cstheme="minorHAnsi"/>
          <w:sz w:val="24"/>
          <w:szCs w:val="24"/>
        </w:rPr>
        <w:t>a consulta</w:t>
      </w:r>
      <w:r w:rsidR="00300773">
        <w:rPr>
          <w:rFonts w:cstheme="minorHAnsi"/>
          <w:sz w:val="24"/>
          <w:szCs w:val="24"/>
        </w:rPr>
        <w:t xml:space="preserve"> só é marcada a pedido do doente</w:t>
      </w:r>
      <w:r w:rsidR="000540AF">
        <w:rPr>
          <w:rFonts w:cstheme="minorHAnsi"/>
          <w:sz w:val="24"/>
          <w:szCs w:val="24"/>
        </w:rPr>
        <w:t xml:space="preserve">. 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bookmarkStart w:id="1" w:name="_GoBack"/>
      <w:bookmarkEnd w:id="1"/>
    </w:p>
    <w:p w:rsidR="00300773" w:rsidRDefault="00300773"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74076D" w:rsidP="00372049">
      <w:pPr>
        <w:tabs>
          <w:tab w:val="left" w:pos="2685"/>
        </w:tabs>
        <w:spacing w:line="360" w:lineRule="auto"/>
        <w:jc w:val="both"/>
        <w:rPr>
          <w:rFonts w:cstheme="minorHAnsi"/>
          <w:sz w:val="24"/>
          <w:szCs w:val="24"/>
        </w:rPr>
      </w:pPr>
      <w:r>
        <w:rPr>
          <w:noProof/>
        </w:rPr>
        <w:lastRenderedPageBreak/>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482A1B">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0B5E0C">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322C62" w:rsidP="00322C62">
      <w:pPr>
        <w:tabs>
          <w:tab w:val="left" w:pos="2685"/>
        </w:tabs>
        <w:spacing w:line="360" w:lineRule="auto"/>
        <w:ind w:left="360"/>
        <w:jc w:val="both"/>
        <w:rPr>
          <w:rFonts w:cstheme="minorHAnsi"/>
          <w:sz w:val="24"/>
          <w:szCs w:val="24"/>
        </w:rPr>
      </w:pPr>
      <w:r>
        <w:rPr>
          <w:noProof/>
        </w:rPr>
        <w:lastRenderedPageBreak/>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1618615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Pr>
          <w:rFonts w:cstheme="minorHAnsi"/>
          <w:sz w:val="24"/>
          <w:szCs w:val="24"/>
        </w:rPr>
        <w:t xml:space="preserve">          </w:t>
      </w:r>
      <w:r w:rsidRPr="00322C62">
        <w:rPr>
          <w:rFonts w:cstheme="minorHAnsi"/>
          <w:sz w:val="24"/>
          <w:szCs w:val="24"/>
        </w:rPr>
        <w:t>Elaboramos ainda um diagrama referente</w:t>
      </w:r>
      <w:r>
        <w:rPr>
          <w:rFonts w:cstheme="minorHAnsi"/>
          <w:sz w:val="24"/>
          <w:szCs w:val="24"/>
        </w:rPr>
        <w:t xml:space="preserve"> à realização das consultas</w:t>
      </w:r>
      <w:r w:rsidRPr="00322C62">
        <w:rPr>
          <w:rFonts w:cstheme="minorHAnsi"/>
          <w:sz w:val="24"/>
          <w:szCs w:val="24"/>
        </w:rPr>
        <w:t xml:space="preserve">. Neste podemos ver casos de uso referentes </w:t>
      </w:r>
      <w:r>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A87628" w:rsidRDefault="00A87628" w:rsidP="00A87628">
      <w:pPr>
        <w:pStyle w:val="PargrafodaLista"/>
        <w:tabs>
          <w:tab w:val="left" w:pos="2685"/>
        </w:tabs>
        <w:spacing w:after="160" w:line="360" w:lineRule="auto"/>
        <w:jc w:val="both"/>
        <w:rPr>
          <w:rFonts w:cstheme="minorHAnsi"/>
          <w:sz w:val="24"/>
          <w:szCs w:val="24"/>
        </w:rPr>
      </w:pPr>
    </w:p>
    <w:p w:rsidR="00372049" w:rsidRDefault="00107D16">
      <w:pPr>
        <w:spacing w:line="276" w:lineRule="auto"/>
        <w:rPr>
          <w:rFonts w:ascii="Times New Roman" w:hAnsi="Times New Roman" w:cs="Times New Roman"/>
          <w:b/>
          <w:i/>
          <w:sz w:val="28"/>
        </w:rPr>
      </w:pPr>
      <w:r>
        <w:rPr>
          <w:rFonts w:ascii="Times New Roman" w:hAnsi="Times New Roman" w:cs="Times New Roman"/>
          <w:b/>
          <w:i/>
          <w:sz w:val="28"/>
        </w:rPr>
        <w:t>Levantamento de Requisitos: RF e RNF</w:t>
      </w:r>
    </w:p>
    <w:p w:rsidR="00107D16" w:rsidRPr="00416D8D" w:rsidRDefault="00107D16">
      <w:pPr>
        <w:spacing w:line="276" w:lineRule="auto"/>
        <w:rPr>
          <w:rFonts w:ascii="Times New Roman" w:hAnsi="Times New Roman" w:cs="Times New Roman"/>
          <w:b/>
          <w:i/>
          <w:sz w:val="18"/>
        </w:rPr>
      </w:pPr>
    </w:p>
    <w:p w:rsidR="00107D16" w:rsidRDefault="00107D16" w:rsidP="00107D16">
      <w:pPr>
        <w:spacing w:line="360" w:lineRule="auto"/>
        <w:jc w:val="both"/>
        <w:rPr>
          <w:rFonts w:ascii="Arial" w:hAnsi="Arial" w:cs="Arial"/>
          <w:sz w:val="24"/>
          <w:u w:val="single"/>
        </w:rPr>
      </w:pPr>
      <w:r w:rsidRPr="003641A8">
        <w:rPr>
          <w:rFonts w:ascii="Arial" w:hAnsi="Arial" w:cs="Arial"/>
          <w:sz w:val="24"/>
          <w:u w:val="single"/>
        </w:rPr>
        <w:t>Requisitos Funcionais</w:t>
      </w:r>
      <w:r w:rsidR="00962DC1">
        <w:rPr>
          <w:rFonts w:ascii="Arial" w:hAnsi="Arial" w:cs="Arial"/>
          <w:sz w:val="24"/>
          <w:u w:val="single"/>
        </w:rPr>
        <w:t xml:space="preserve"> (RF)</w:t>
      </w:r>
      <w:r w:rsidRPr="003641A8">
        <w:rPr>
          <w:rFonts w:ascii="Arial" w:hAnsi="Arial" w:cs="Arial"/>
          <w:sz w:val="24"/>
          <w:u w:val="single"/>
        </w:rPr>
        <w:t>:</w:t>
      </w:r>
    </w:p>
    <w:p w:rsidR="00906198" w:rsidRPr="00906198" w:rsidRDefault="00906198" w:rsidP="00107D16">
      <w:pPr>
        <w:spacing w:line="360" w:lineRule="auto"/>
        <w:jc w:val="both"/>
        <w:rPr>
          <w:rFonts w:ascii="Arial" w:hAnsi="Arial" w:cs="Arial"/>
          <w:sz w:val="4"/>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2" w:name="_Hlk512692722"/>
      <w:r w:rsidRPr="003641A8">
        <w:rPr>
          <w:rFonts w:ascii="Arial" w:hAnsi="Arial" w:cs="Arial"/>
          <w:sz w:val="24"/>
        </w:rPr>
        <w:t>RF1 - Existe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2"/>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lastRenderedPageBreak/>
        <w:t>RF30 – Cada médico só pode dar uma consulta de cada vez, com duração máxima de 15 minutos.</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107D16">
      <w:pPr>
        <w:spacing w:line="360" w:lineRule="auto"/>
        <w:rPr>
          <w:rFonts w:ascii="Arial" w:hAnsi="Arial" w:cs="Arial"/>
          <w:sz w:val="24"/>
          <w:u w:val="single"/>
        </w:rPr>
      </w:pPr>
      <w:r w:rsidRPr="00696EEE">
        <w:rPr>
          <w:rFonts w:ascii="Arial" w:hAnsi="Arial" w:cs="Arial"/>
          <w:sz w:val="24"/>
          <w:u w:val="single"/>
        </w:rPr>
        <w:t>Requisitos não funcionais</w:t>
      </w:r>
      <w:r w:rsidR="00962DC1">
        <w:rPr>
          <w:rFonts w:ascii="Arial" w:hAnsi="Arial" w:cs="Arial"/>
          <w:sz w:val="24"/>
          <w:u w:val="single"/>
        </w:rPr>
        <w:t xml:space="preserve"> (RNF)</w:t>
      </w:r>
      <w:r w:rsidRPr="00696EEE">
        <w:rPr>
          <w:rFonts w:ascii="Arial" w:hAnsi="Arial" w:cs="Arial"/>
          <w:sz w:val="24"/>
          <w:u w:val="single"/>
        </w:rPr>
        <w:t>:</w:t>
      </w:r>
    </w:p>
    <w:p w:rsidR="00906198" w:rsidRPr="00906198" w:rsidRDefault="00906198" w:rsidP="00107D16">
      <w:pPr>
        <w:spacing w:line="360" w:lineRule="auto"/>
        <w:rPr>
          <w:rFonts w:ascii="Arial" w:hAnsi="Arial" w:cs="Arial"/>
          <w:sz w:val="10"/>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Pr="00696EEE">
        <w:rPr>
          <w:rFonts w:ascii="Arial" w:hAnsi="Arial" w:cs="Arial"/>
          <w:sz w:val="24"/>
        </w:rPr>
        <w:t>- Aconselhar o doente a estar 15 min</w:t>
      </w:r>
      <w:r w:rsidR="00741AE6">
        <w:rPr>
          <w:rFonts w:ascii="Arial" w:hAnsi="Arial" w:cs="Arial"/>
          <w:sz w:val="24"/>
        </w:rPr>
        <w:t>utos</w:t>
      </w:r>
      <w:r w:rsidRPr="00696EEE">
        <w:rPr>
          <w:rFonts w:ascii="Arial" w:hAnsi="Arial" w:cs="Arial"/>
          <w:sz w:val="24"/>
        </w:rPr>
        <w:t xml:space="preserve"> antes da hora da consulta.</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Pr="00906198">
        <w:rPr>
          <w:rFonts w:ascii="Arial" w:hAnsi="Arial" w:cs="Arial"/>
          <w:sz w:val="24"/>
        </w:rPr>
        <w:t>-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P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p>
    <w:p w:rsidR="007F3A7B" w:rsidRDefault="0074076D" w:rsidP="00906198">
      <w:pPr>
        <w:tabs>
          <w:tab w:val="left" w:pos="825"/>
          <w:tab w:val="left" w:pos="1545"/>
        </w:tabs>
        <w:spacing w:line="360" w:lineRule="auto"/>
        <w:jc w:val="both"/>
        <w:rPr>
          <w:rFonts w:cstheme="minorHAnsi"/>
          <w:sz w:val="24"/>
        </w:rPr>
      </w:pPr>
      <w:r w:rsidRPr="007F3A7B">
        <w:rPr>
          <w:rFonts w:cstheme="minorHAnsi"/>
          <w:sz w:val="24"/>
        </w:rPr>
        <w:tab/>
      </w:r>
      <w:r w:rsidR="007F3A7B" w:rsidRPr="007F3A7B">
        <w:rPr>
          <w:rFonts w:cstheme="minorHAnsi"/>
          <w:sz w:val="24"/>
        </w:rPr>
        <w:t>RNF9 – Processo que utiliza o DICOM.</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RNF10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 xml:space="preserve">RNF11 – Processo que lista os medicamentos </w:t>
      </w:r>
      <w:r w:rsidR="00741AE6">
        <w:rPr>
          <w:rFonts w:cstheme="minorHAnsi"/>
          <w:sz w:val="24"/>
        </w:rPr>
        <w:t>existentes na clínica e diz o que falta.</w:t>
      </w:r>
    </w:p>
    <w:p w:rsidR="00741AE6" w:rsidRDefault="00741AE6" w:rsidP="00906198">
      <w:pPr>
        <w:tabs>
          <w:tab w:val="left" w:pos="825"/>
          <w:tab w:val="left" w:pos="1545"/>
        </w:tabs>
        <w:spacing w:line="360" w:lineRule="auto"/>
        <w:jc w:val="both"/>
        <w:rPr>
          <w:rFonts w:cstheme="minorHAnsi"/>
          <w:sz w:val="24"/>
        </w:rPr>
      </w:pPr>
      <w:r>
        <w:rPr>
          <w:rFonts w:cstheme="minorHAnsi"/>
          <w:sz w:val="24"/>
        </w:rPr>
        <w:tab/>
      </w:r>
    </w:p>
    <w:p w:rsidR="00372049" w:rsidRPr="00A87628" w:rsidRDefault="00741AE6" w:rsidP="00A87628">
      <w:pPr>
        <w:tabs>
          <w:tab w:val="left" w:pos="825"/>
          <w:tab w:val="left" w:pos="1545"/>
        </w:tabs>
        <w:spacing w:line="360" w:lineRule="auto"/>
        <w:jc w:val="both"/>
        <w:rPr>
          <w:rFonts w:cstheme="minorHAnsi"/>
          <w:sz w:val="24"/>
        </w:rPr>
      </w:pPr>
      <w:r>
        <w:rPr>
          <w:rFonts w:cstheme="minorHAnsi"/>
          <w:sz w:val="24"/>
        </w:rPr>
        <w:tab/>
      </w:r>
    </w:p>
    <w:p w:rsidR="00107D16" w:rsidRDefault="00107D16" w:rsidP="00BD6786">
      <w:pPr>
        <w:spacing w:line="276" w:lineRule="auto"/>
        <w:rPr>
          <w:rFonts w:ascii="Times New Roman" w:hAnsi="Times New Roman" w:cs="Times New Roman"/>
          <w:b/>
          <w:i/>
          <w:sz w:val="28"/>
        </w:rPr>
      </w:pPr>
    </w:p>
    <w:p w:rsidR="00372049" w:rsidRDefault="00107D16" w:rsidP="00107D16">
      <w:pPr>
        <w:tabs>
          <w:tab w:val="left" w:pos="1545"/>
        </w:tabs>
        <w:rPr>
          <w:rFonts w:ascii="Times New Roman" w:hAnsi="Times New Roman" w:cs="Times New Roman"/>
          <w:b/>
          <w:i/>
          <w:sz w:val="28"/>
        </w:rPr>
      </w:pPr>
      <w:r>
        <w:rPr>
          <w:rFonts w:ascii="Times New Roman" w:hAnsi="Times New Roman" w:cs="Times New Roman"/>
          <w:b/>
          <w:i/>
          <w:sz w:val="28"/>
        </w:rPr>
        <w:t>Diagrama de atividades</w:t>
      </w: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BD6786" w:rsidRDefault="00BD6786" w:rsidP="00BD6786">
      <w:pPr>
        <w:pStyle w:val="PargrafodaLista"/>
        <w:tabs>
          <w:tab w:val="left" w:pos="1545"/>
        </w:tabs>
        <w:rPr>
          <w:rFonts w:cstheme="minorHAnsi"/>
          <w:sz w:val="14"/>
        </w:rPr>
      </w:pPr>
    </w:p>
    <w:p w:rsidR="00BD6786" w:rsidRPr="00107D16" w:rsidRDefault="002579BE"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1993088" behindDoc="1" locked="0" layoutInCell="1" allowOverlap="1" wp14:anchorId="21A92FEC">
            <wp:simplePos x="0" y="0"/>
            <wp:positionH relativeFrom="margin">
              <wp:align>right</wp:align>
            </wp:positionH>
            <wp:positionV relativeFrom="paragraph">
              <wp:posOffset>2660650</wp:posOffset>
            </wp:positionV>
            <wp:extent cx="5210175" cy="2534285"/>
            <wp:effectExtent l="0" t="0" r="9525" b="0"/>
            <wp:wrapTight wrapText="bothSides">
              <wp:wrapPolygon edited="0">
                <wp:start x="0" y="0"/>
                <wp:lineTo x="0" y="21432"/>
                <wp:lineTo x="21561" y="21432"/>
                <wp:lineTo x="2156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39" r="6753"/>
                    <a:stretch/>
                  </pic:blipFill>
                  <pic:spPr bwMode="auto">
                    <a:xfrm>
                      <a:off x="0" y="0"/>
                      <a:ext cx="5210175"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6786">
        <w:rPr>
          <w:rFonts w:cstheme="minorHAnsi"/>
          <w:sz w:val="24"/>
        </w:rPr>
        <w:tab/>
        <w:t xml:space="preserve">O processo de marcar uma consulta a um doente começa quando um doente se dirige à clínica com a finalidade de marcar uma consulta.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Pr="003641A8">
        <w:rPr>
          <w:rFonts w:ascii="Arial" w:hAnsi="Arial" w:cs="Arial"/>
          <w:sz w:val="24"/>
        </w:rPr>
        <w:t>RF9</w:t>
      </w:r>
      <w:r>
        <w:rPr>
          <w:rFonts w:ascii="Arial" w:hAnsi="Arial" w:cs="Arial"/>
          <w:sz w:val="24"/>
        </w:rPr>
        <w:t>, u</w:t>
      </w:r>
      <w:r w:rsidRPr="003641A8">
        <w:rPr>
          <w:rFonts w:ascii="Arial" w:hAnsi="Arial" w:cs="Arial"/>
          <w:sz w:val="24"/>
        </w:rPr>
        <w:t xml:space="preserve">m dia antes da consulta o doente recebe uma mensagem </w:t>
      </w:r>
      <w:r>
        <w:rPr>
          <w:rFonts w:ascii="Arial" w:hAnsi="Arial" w:cs="Arial"/>
          <w:sz w:val="24"/>
        </w:rPr>
        <w:t>e</w:t>
      </w:r>
      <w:r w:rsidRPr="003641A8">
        <w:rPr>
          <w:rFonts w:ascii="Arial" w:hAnsi="Arial" w:cs="Arial"/>
          <w:sz w:val="24"/>
        </w:rPr>
        <w:t xml:space="preserve"> um </w:t>
      </w:r>
      <w:r>
        <w:rPr>
          <w:rFonts w:ascii="Arial" w:hAnsi="Arial" w:cs="Arial"/>
          <w:sz w:val="24"/>
        </w:rPr>
        <w:t>email,</w:t>
      </w:r>
      <w:r w:rsidRPr="003641A8">
        <w:rPr>
          <w:rFonts w:ascii="Arial" w:hAnsi="Arial" w:cs="Arial"/>
          <w:sz w:val="24"/>
        </w:rPr>
        <w:t xml:space="preserve"> </w:t>
      </w:r>
      <w:r>
        <w:rPr>
          <w:rFonts w:ascii="Arial" w:hAnsi="Arial" w:cs="Arial"/>
          <w:sz w:val="24"/>
        </w:rPr>
        <w:t xml:space="preserve">se possuir, </w:t>
      </w:r>
      <w:r w:rsidRPr="003641A8">
        <w:rPr>
          <w:rFonts w:ascii="Arial" w:hAnsi="Arial" w:cs="Arial"/>
          <w:sz w:val="24"/>
        </w:rPr>
        <w:t>a relembrar</w:t>
      </w:r>
      <w:r>
        <w:rPr>
          <w:rFonts w:ascii="Arial" w:hAnsi="Arial" w:cs="Arial"/>
          <w:sz w:val="24"/>
        </w:rPr>
        <w:t xml:space="preserve"> da mesma</w:t>
      </w:r>
      <w:r w:rsidRPr="003641A8">
        <w:rPr>
          <w:rFonts w:ascii="Arial" w:hAnsi="Arial" w:cs="Arial"/>
          <w:sz w:val="24"/>
        </w:rPr>
        <w:t>.</w:t>
      </w:r>
    </w:p>
    <w:p w:rsidR="00BD6786" w:rsidRDefault="00BD6786" w:rsidP="00BD6786">
      <w:pPr>
        <w:spacing w:line="276" w:lineRule="auto"/>
        <w:ind w:left="1418"/>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BD6786" w:rsidRDefault="00BD6786">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2579BE" w:rsidRPr="00107D16" w:rsidRDefault="002579BE" w:rsidP="002579BE">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107D16" w:rsidRDefault="00107D16"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2579BE" w:rsidRDefault="002579BE" w:rsidP="00EC059D">
      <w:pPr>
        <w:tabs>
          <w:tab w:val="left" w:pos="1545"/>
        </w:tabs>
        <w:jc w:val="center"/>
        <w:rPr>
          <w:rFonts w:ascii="Times New Roman" w:hAnsi="Times New Roman" w:cs="Times New Roman"/>
          <w:b/>
          <w:i/>
          <w:sz w:val="28"/>
        </w:rPr>
      </w:pPr>
    </w:p>
    <w:p w:rsidR="00107D16" w:rsidRPr="00DE1ED2" w:rsidRDefault="00107D16" w:rsidP="001D74D9">
      <w:pPr>
        <w:tabs>
          <w:tab w:val="left" w:pos="1545"/>
        </w:tabs>
        <w:rPr>
          <w:rFonts w:ascii="Times New Roman" w:hAnsi="Times New Roman" w:cs="Times New Roman"/>
          <w:b/>
          <w:i/>
          <w:sz w:val="2"/>
        </w:rPr>
      </w:pPr>
    </w:p>
    <w:p w:rsidR="00107D16" w:rsidRDefault="00107D16" w:rsidP="00107D16">
      <w:pPr>
        <w:tabs>
          <w:tab w:val="left" w:pos="825"/>
          <w:tab w:val="left" w:pos="1545"/>
        </w:tabs>
        <w:rPr>
          <w:rFonts w:ascii="Times New Roman" w:hAnsi="Times New Roman" w:cs="Times New Roman"/>
          <w:b/>
          <w:i/>
          <w:sz w:val="28"/>
        </w:rPr>
      </w:pPr>
      <w:r>
        <w:rPr>
          <w:rFonts w:ascii="Times New Roman" w:hAnsi="Times New Roman" w:cs="Times New Roman"/>
          <w:b/>
          <w:i/>
          <w:sz w:val="28"/>
        </w:rPr>
        <w:t>Máquinas de estados</w:t>
      </w:r>
      <w:r>
        <w:rPr>
          <w:rFonts w:ascii="Times New Roman" w:hAnsi="Times New Roman" w:cs="Times New Roman"/>
          <w:b/>
          <w:i/>
          <w:sz w:val="28"/>
        </w:rPr>
        <w:tab/>
      </w:r>
    </w:p>
    <w:p w:rsidR="002E1254" w:rsidRPr="004605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2E1254" w:rsidRDefault="00DE1ED2"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2580005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254">
        <w:rPr>
          <w:rFonts w:cstheme="minorHAnsi"/>
          <w:sz w:val="24"/>
        </w:rPr>
        <w:t xml:space="preserve">O estado inicial de uma consulta é o aberto que corresponde ao período em que não há marcações. </w:t>
      </w:r>
      <w:r>
        <w:rPr>
          <w:rFonts w:cstheme="minorHAnsi"/>
          <w:sz w:val="24"/>
        </w:rPr>
        <w:t>Quando</w:t>
      </w:r>
      <w:r w:rsidR="002E1254">
        <w:rPr>
          <w:rFonts w:cstheme="minorHAnsi"/>
          <w:sz w:val="24"/>
        </w:rPr>
        <w:t xml:space="preserve"> um doente</w:t>
      </w:r>
      <w:r>
        <w:rPr>
          <w:rFonts w:cstheme="minorHAnsi"/>
          <w:sz w:val="24"/>
        </w:rPr>
        <w:t xml:space="preserve"> chega</w:t>
      </w:r>
      <w:r w:rsidR="002E1254">
        <w:rPr>
          <w:rFonts w:cstheme="minorHAnsi"/>
          <w:sz w:val="24"/>
        </w:rPr>
        <w:t xml:space="preserve"> a consulta passa para o estado em marcação onde é necessário preencher os dados essencia</w:t>
      </w:r>
      <w:r>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107D16" w:rsidRDefault="00107D16">
      <w:pPr>
        <w:spacing w:line="276" w:lineRule="auto"/>
        <w:rPr>
          <w:rFonts w:ascii="Times New Roman" w:hAnsi="Times New Roman" w:cs="Times New Roman"/>
          <w:b/>
          <w:i/>
          <w:sz w:val="28"/>
        </w:rPr>
      </w:pPr>
      <w:r>
        <w:rPr>
          <w:rFonts w:ascii="Times New Roman" w:hAnsi="Times New Roman" w:cs="Times New Roman"/>
          <w:b/>
          <w:i/>
          <w:sz w:val="28"/>
        </w:rPr>
        <w:br w:type="page"/>
      </w:r>
    </w:p>
    <w:p w:rsidR="00C74D0D" w:rsidRPr="00C74D0D" w:rsidRDefault="00C74D0D"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O estado inicial de um registo é o em criação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DE1ED2" w:rsidRPr="00DE1ED2" w:rsidRDefault="00C74D0D" w:rsidP="00DE1ED2">
      <w:pPr>
        <w:pStyle w:val="PargrafodaLista"/>
        <w:rPr>
          <w:rFonts w:cstheme="minorHAnsi"/>
          <w:sz w:val="24"/>
          <w:u w:val="single"/>
        </w:rPr>
      </w:pPr>
      <w:r w:rsidRPr="00DE1ED2">
        <w:rPr>
          <w:noProof/>
          <w:u w:val="single"/>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233680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07D16" w:rsidRDefault="00107D16" w:rsidP="00EC059D">
      <w:pPr>
        <w:tabs>
          <w:tab w:val="left" w:pos="1545"/>
        </w:tabs>
        <w:jc w:val="center"/>
        <w:rPr>
          <w:rFonts w:ascii="Times New Roman" w:hAnsi="Times New Roman" w:cs="Times New Roman"/>
          <w:b/>
          <w:i/>
          <w:sz w:val="28"/>
        </w:rPr>
      </w:pPr>
    </w:p>
    <w:p w:rsidR="001D74D9" w:rsidRPr="00C74D0D" w:rsidRDefault="001D74D9" w:rsidP="00C74D0D">
      <w:pPr>
        <w:spacing w:line="276" w:lineRule="auto"/>
        <w:rPr>
          <w:rFonts w:ascii="Times New Roman" w:hAnsi="Times New Roman" w:cs="Times New Roman"/>
          <w:b/>
          <w:i/>
          <w:sz w:val="12"/>
        </w:rPr>
      </w:pPr>
    </w:p>
    <w:p w:rsidR="001D74D9" w:rsidRDefault="001D74D9" w:rsidP="001D74D9">
      <w:pPr>
        <w:tabs>
          <w:tab w:val="left" w:pos="1545"/>
        </w:tabs>
        <w:rPr>
          <w:rFonts w:ascii="Times New Roman" w:hAnsi="Times New Roman" w:cs="Times New Roman"/>
          <w:b/>
          <w:i/>
          <w:sz w:val="28"/>
        </w:rPr>
      </w:pPr>
      <w:r>
        <w:rPr>
          <w:rFonts w:ascii="Times New Roman" w:hAnsi="Times New Roman" w:cs="Times New Roman"/>
          <w:b/>
          <w:i/>
          <w:sz w:val="28"/>
        </w:rPr>
        <w:t>Diagramas de classes</w:t>
      </w:r>
    </w:p>
    <w:p w:rsidR="00E03ECF" w:rsidRPr="003641A8" w:rsidRDefault="001A26BE" w:rsidP="00E03ECF">
      <w:pPr>
        <w:spacing w:line="360" w:lineRule="auto"/>
        <w:ind w:firstLine="708"/>
        <w:jc w:val="both"/>
        <w:rPr>
          <w:rFonts w:ascii="Arial" w:hAnsi="Arial" w:cs="Arial"/>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4441825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sidR="00C74D0D">
        <w:rPr>
          <w:rFonts w:cstheme="minorHAnsi"/>
          <w:sz w:val="24"/>
        </w:rPr>
        <w:t xml:space="preserve">Os diagramas de atividades </w:t>
      </w:r>
      <w:r w:rsidR="00C74D0D" w:rsidRPr="0046056E">
        <w:rPr>
          <w:rFonts w:cstheme="minorHAnsi"/>
          <w:sz w:val="24"/>
        </w:rPr>
        <w:t xml:space="preserve">são representações </w:t>
      </w:r>
      <w:r w:rsidR="00C74D0D">
        <w:rPr>
          <w:rFonts w:cstheme="minorHAnsi"/>
          <w:sz w:val="24"/>
        </w:rPr>
        <w:t xml:space="preserve">das estruturas e relações das classes que servem como modelo para objetos. Para representar </w:t>
      </w:r>
      <w:r w:rsidR="00E03ECF">
        <w:rPr>
          <w:rFonts w:cstheme="minorHAnsi"/>
          <w:sz w:val="24"/>
        </w:rPr>
        <w:t xml:space="preserve">as classes </w:t>
      </w:r>
      <w:r w:rsidR="00C74D0D">
        <w:rPr>
          <w:rFonts w:cstheme="minorHAnsi"/>
          <w:sz w:val="24"/>
        </w:rPr>
        <w:t>presentes na nossa clínica elaboramos</w:t>
      </w:r>
      <w:r w:rsidR="00E03ECF">
        <w:rPr>
          <w:rFonts w:cstheme="minorHAnsi"/>
          <w:sz w:val="24"/>
        </w:rPr>
        <w:t xml:space="preserve"> um</w:t>
      </w:r>
      <w:r w:rsidR="00C74D0D">
        <w:rPr>
          <w:rFonts w:cstheme="minorHAnsi"/>
          <w:sz w:val="24"/>
        </w:rPr>
        <w:t xml:space="preserve"> </w:t>
      </w:r>
      <w:r w:rsidR="00E03ECF">
        <w:rPr>
          <w:rFonts w:cstheme="minorHAnsi"/>
          <w:sz w:val="24"/>
        </w:rPr>
        <w:t>diagrama de classes geral da nossa clínica.</w:t>
      </w:r>
      <w:r w:rsidR="00C74D0D">
        <w:rPr>
          <w:rFonts w:cstheme="minorHAnsi"/>
          <w:sz w:val="24"/>
        </w:rPr>
        <w:t xml:space="preserve"> </w:t>
      </w:r>
      <w:r w:rsidR="00E03ECF">
        <w:rPr>
          <w:rFonts w:cstheme="minorHAnsi"/>
          <w:sz w:val="24"/>
        </w:rPr>
        <w:t xml:space="preserve">Neste diagrama definimos as relações existentes entre as diferentes partes presentes na clínica. Detalhadamente temos que cada médico pode ter unicamente uma especialidade como referido no </w:t>
      </w:r>
      <w:r w:rsidR="00E03ECF" w:rsidRPr="003641A8">
        <w:rPr>
          <w:rFonts w:ascii="Arial" w:hAnsi="Arial" w:cs="Arial"/>
          <w:sz w:val="24"/>
        </w:rPr>
        <w:t>RF20</w:t>
      </w:r>
      <w:r w:rsidR="00E03ECF">
        <w:rPr>
          <w:rFonts w:ascii="Arial" w:hAnsi="Arial" w:cs="Arial"/>
          <w:sz w:val="24"/>
        </w:rPr>
        <w:t>, c</w:t>
      </w:r>
      <w:r w:rsidR="00E03ECF" w:rsidRPr="003641A8">
        <w:rPr>
          <w:rFonts w:ascii="Arial" w:hAnsi="Arial" w:cs="Arial"/>
          <w:sz w:val="24"/>
        </w:rPr>
        <w:t>ada médico só tem uma especialidade</w:t>
      </w:r>
      <w:r w:rsidR="00E03ECF">
        <w:rPr>
          <w:rFonts w:ascii="Arial" w:hAnsi="Arial" w:cs="Arial"/>
          <w:sz w:val="24"/>
        </w:rPr>
        <w:t>, e cada especialidade pode ter nenhum ou vários médicos.</w:t>
      </w:r>
      <w:r w:rsidR="003B2CB3">
        <w:rPr>
          <w:rFonts w:ascii="Arial" w:hAnsi="Arial" w:cs="Arial"/>
          <w:sz w:val="24"/>
        </w:rPr>
        <w:t xml:space="preserve"> </w:t>
      </w:r>
      <w:r>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Pr>
          <w:rFonts w:ascii="Arial" w:hAnsi="Arial" w:cs="Arial"/>
          <w:sz w:val="24"/>
        </w:rPr>
        <w:t xml:space="preserve"> e cada médico pode ter várias consultas, e ainda, cada consulta é referente a um único doente sendo que este pode ter várias consultas. Da 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E03ECF" w:rsidP="00E03ECF">
      <w:pPr>
        <w:spacing w:line="360" w:lineRule="auto"/>
        <w:ind w:firstLine="709"/>
        <w:jc w:val="both"/>
        <w:rPr>
          <w:rFonts w:cstheme="minorHAnsi"/>
          <w:sz w:val="24"/>
        </w:rPr>
      </w:pPr>
    </w:p>
    <w:p w:rsidR="00E03ECF" w:rsidRDefault="00E03ECF" w:rsidP="00E03ECF">
      <w:pPr>
        <w:spacing w:line="360" w:lineRule="auto"/>
        <w:ind w:firstLine="709"/>
        <w:jc w:val="both"/>
        <w:rPr>
          <w:rFonts w:ascii="Times New Roman" w:hAnsi="Times New Roman" w:cs="Times New Roman"/>
          <w:b/>
          <w:i/>
          <w:sz w:val="28"/>
        </w:rPr>
      </w:pPr>
    </w:p>
    <w:p w:rsidR="00E03ECF" w:rsidRDefault="00E03ECF" w:rsidP="00E03ECF">
      <w:pPr>
        <w:spacing w:line="360" w:lineRule="auto"/>
        <w:ind w:firstLine="709"/>
        <w:jc w:val="both"/>
        <w:rPr>
          <w:rFonts w:ascii="Times New Roman" w:hAnsi="Times New Roman" w:cs="Times New Roman"/>
          <w:b/>
          <w:i/>
          <w:sz w:val="28"/>
        </w:rPr>
      </w:pPr>
    </w:p>
    <w:p w:rsidR="001D74D9" w:rsidRDefault="001D74D9" w:rsidP="00E03ECF">
      <w:pPr>
        <w:spacing w:line="360" w:lineRule="auto"/>
        <w:ind w:firstLine="709"/>
        <w:jc w:val="both"/>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EC059D">
      <w:pPr>
        <w:tabs>
          <w:tab w:val="left" w:pos="1545"/>
        </w:tabs>
        <w:jc w:val="center"/>
        <w:rPr>
          <w:rFonts w:cstheme="minorHAnsi"/>
          <w:sz w:val="24"/>
        </w:rPr>
      </w:pPr>
      <w:r>
        <w:rPr>
          <w:rFonts w:ascii="Times New Roman" w:hAnsi="Times New Roman" w:cs="Times New Roman"/>
          <w:b/>
          <w:i/>
          <w:sz w:val="28"/>
        </w:rPr>
        <w:t>Conclusão</w:t>
      </w:r>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7A0536" w:rsidRDefault="007A0536" w:rsidP="007A0536">
      <w:pPr>
        <w:tabs>
          <w:tab w:val="left" w:pos="1545"/>
        </w:tabs>
        <w:jc w:val="center"/>
        <w:rPr>
          <w:rFonts w:ascii="Times New Roman" w:hAnsi="Times New Roman" w:cs="Times New Roman"/>
          <w:b/>
          <w:i/>
          <w:sz w:val="28"/>
        </w:rPr>
      </w:pPr>
      <w:r w:rsidRPr="007A0536">
        <w:rPr>
          <w:rFonts w:ascii="Times New Roman" w:hAnsi="Times New Roman" w:cs="Times New Roman"/>
          <w:b/>
          <w:i/>
          <w:sz w:val="28"/>
        </w:rPr>
        <w:t>Bibliografia</w:t>
      </w:r>
    </w:p>
    <w:p w:rsidR="00871E08" w:rsidRDefault="00471332" w:rsidP="00505FEF">
      <w:pPr>
        <w:tabs>
          <w:tab w:val="left" w:pos="1545"/>
        </w:tabs>
        <w:spacing w:line="360" w:lineRule="auto"/>
        <w:jc w:val="both"/>
        <w:rPr>
          <w:rStyle w:val="Hiperligao"/>
          <w:rFonts w:ascii="Times New Roman" w:hAnsi="Times New Roman" w:cs="Times New Roman"/>
          <w:b/>
          <w:i/>
          <w:sz w:val="28"/>
        </w:rPr>
      </w:pPr>
      <w:hyperlink r:id="rId30" w:history="1">
        <w:r w:rsidR="00AC1492" w:rsidRPr="00D362A8">
          <w:rPr>
            <w:rStyle w:val="Hiperligao"/>
            <w:rFonts w:ascii="Times New Roman" w:hAnsi="Times New Roman" w:cs="Times New Roman"/>
            <w:b/>
            <w:i/>
            <w:sz w:val="28"/>
          </w:rPr>
          <w:t>https://pt.wikipedia.org/wiki/Sistema_de_informa%C3%A7%C3%A3o_em_sa%C3%BAde</w:t>
        </w:r>
      </w:hyperlink>
    </w:p>
    <w:p w:rsidR="00333BEB" w:rsidRDefault="00471332" w:rsidP="00505FEF">
      <w:pPr>
        <w:tabs>
          <w:tab w:val="left" w:pos="1545"/>
        </w:tabs>
        <w:spacing w:line="360" w:lineRule="auto"/>
        <w:jc w:val="both"/>
        <w:rPr>
          <w:rFonts w:ascii="Times New Roman" w:hAnsi="Times New Roman" w:cs="Times New Roman"/>
          <w:b/>
          <w:i/>
          <w:sz w:val="28"/>
        </w:rPr>
      </w:pPr>
      <w:hyperlink r:id="rId31" w:history="1">
        <w:r w:rsidR="00333BEB" w:rsidRPr="00B3435C">
          <w:rPr>
            <w:rStyle w:val="Hiperligao"/>
            <w:rFonts w:ascii="Times New Roman" w:hAnsi="Times New Roman" w:cs="Times New Roman"/>
            <w:b/>
            <w:i/>
            <w:sz w:val="28"/>
          </w:rPr>
          <w:t>http://www.omsul.pt/tabid/98/Default.aspx</w:t>
        </w:r>
      </w:hyperlink>
    </w:p>
    <w:p w:rsidR="00333BEB" w:rsidRDefault="00471332" w:rsidP="00505FEF">
      <w:pPr>
        <w:tabs>
          <w:tab w:val="left" w:pos="1545"/>
        </w:tabs>
        <w:spacing w:line="360" w:lineRule="auto"/>
        <w:jc w:val="both"/>
        <w:rPr>
          <w:rFonts w:ascii="Times New Roman" w:hAnsi="Times New Roman" w:cs="Times New Roman"/>
          <w:b/>
          <w:i/>
          <w:sz w:val="28"/>
        </w:rPr>
      </w:pPr>
      <w:hyperlink r:id="rId32" w:history="1">
        <w:r w:rsidR="00505FEF" w:rsidRPr="00B3435C">
          <w:rPr>
            <w:rStyle w:val="Hiperligao"/>
            <w:rFonts w:ascii="Times New Roman" w:hAnsi="Times New Roman" w:cs="Times New Roman"/>
            <w:b/>
            <w:i/>
            <w:sz w:val="28"/>
          </w:rPr>
          <w:t>https://pt.wikipedia.org/wiki/Sistema_de_Sa%C3%BAde</w:t>
        </w:r>
      </w:hyperlink>
    </w:p>
    <w:p w:rsidR="00505FEF" w:rsidRDefault="00471332" w:rsidP="00505FEF">
      <w:pPr>
        <w:tabs>
          <w:tab w:val="left" w:pos="1545"/>
        </w:tabs>
        <w:spacing w:line="360" w:lineRule="auto"/>
        <w:jc w:val="both"/>
        <w:rPr>
          <w:rStyle w:val="Hiperligao"/>
          <w:rFonts w:ascii="Times New Roman" w:hAnsi="Times New Roman" w:cs="Times New Roman"/>
          <w:b/>
          <w:i/>
          <w:sz w:val="28"/>
        </w:rPr>
      </w:pPr>
      <w:hyperlink r:id="rId33" w:history="1">
        <w:r w:rsidR="00505FEF" w:rsidRPr="00B3435C">
          <w:rPr>
            <w:rStyle w:val="Hiperligao"/>
            <w:rFonts w:ascii="Times New Roman" w:hAnsi="Times New Roman" w:cs="Times New Roman"/>
            <w:b/>
            <w:i/>
            <w:sz w:val="28"/>
          </w:rPr>
          <w:t>https://www.sns.gov.pt/sns/reforma-do-sns/cuidados-de-saude-hospitalares-2/coordenacao-nacional-para-a-reforma-cuidados-de-saude-hospitalares/missao-visao-objectivos-estrategia/</w:t>
        </w:r>
      </w:hyperlink>
    </w:p>
    <w:p w:rsidR="00F61B72" w:rsidRDefault="00471332" w:rsidP="00505FEF">
      <w:pPr>
        <w:tabs>
          <w:tab w:val="left" w:pos="1545"/>
        </w:tabs>
        <w:spacing w:line="360" w:lineRule="auto"/>
        <w:jc w:val="both"/>
        <w:rPr>
          <w:rFonts w:ascii="Times New Roman" w:hAnsi="Times New Roman" w:cs="Times New Roman"/>
          <w:b/>
          <w:i/>
          <w:sz w:val="28"/>
        </w:rPr>
      </w:pPr>
      <w:hyperlink r:id="rId34" w:history="1">
        <w:r w:rsidR="00F61B72" w:rsidRPr="003618EF">
          <w:rPr>
            <w:rStyle w:val="Hiperligao"/>
            <w:rFonts w:ascii="Times New Roman" w:hAnsi="Times New Roman" w:cs="Times New Roman"/>
            <w:b/>
            <w:i/>
            <w:sz w:val="28"/>
          </w:rPr>
          <w:t>https://pt.wikipedia.org/wiki/Diagrama_de_caso_de_uso</w:t>
        </w:r>
      </w:hyperlink>
    </w:p>
    <w:p w:rsidR="00F61B72" w:rsidRDefault="00F61B72" w:rsidP="00505FEF">
      <w:pPr>
        <w:tabs>
          <w:tab w:val="left" w:pos="1545"/>
        </w:tabs>
        <w:spacing w:line="360" w:lineRule="auto"/>
        <w:jc w:val="both"/>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505FEF" w:rsidRDefault="00505FEF" w:rsidP="007A0536">
      <w:pPr>
        <w:tabs>
          <w:tab w:val="left" w:pos="1545"/>
        </w:tabs>
        <w:jc w:val="center"/>
        <w:rPr>
          <w:rFonts w:ascii="Times New Roman" w:hAnsi="Times New Roman" w:cs="Times New Roman"/>
          <w:b/>
          <w:i/>
          <w:sz w:val="28"/>
        </w:rPr>
      </w:pPr>
    </w:p>
    <w:p w:rsidR="00AC1492" w:rsidRDefault="00AC1492" w:rsidP="007A0536">
      <w:pPr>
        <w:tabs>
          <w:tab w:val="left" w:pos="1545"/>
        </w:tabs>
        <w:jc w:val="center"/>
        <w:rPr>
          <w:rFonts w:ascii="Times New Roman" w:hAnsi="Times New Roman" w:cs="Times New Roman"/>
          <w:b/>
          <w:i/>
          <w:sz w:val="28"/>
        </w:rPr>
      </w:pPr>
    </w:p>
    <w:p w:rsidR="006341A8" w:rsidRDefault="006341A8" w:rsidP="007A0536">
      <w:pPr>
        <w:tabs>
          <w:tab w:val="left" w:pos="1545"/>
        </w:tabs>
        <w:jc w:val="both"/>
        <w:rPr>
          <w:rFonts w:ascii="Arial" w:hAnsi="Arial" w:cs="Arial"/>
          <w:sz w:val="24"/>
          <w:u w:val="single"/>
        </w:rPr>
      </w:pPr>
    </w:p>
    <w:p w:rsidR="005667FA" w:rsidRPr="00D6455B" w:rsidRDefault="005667FA" w:rsidP="007A0536">
      <w:pPr>
        <w:tabs>
          <w:tab w:val="left" w:pos="1545"/>
        </w:tabs>
        <w:jc w:val="both"/>
        <w:rPr>
          <w:rFonts w:ascii="Arial" w:hAnsi="Arial" w:cs="Arial"/>
          <w:sz w:val="24"/>
          <w:u w:val="single"/>
        </w:rPr>
      </w:pPr>
    </w:p>
    <w:p w:rsidR="00D6455B" w:rsidRDefault="00D6455B" w:rsidP="007A0536">
      <w:pPr>
        <w:tabs>
          <w:tab w:val="left" w:pos="1545"/>
        </w:tabs>
        <w:jc w:val="both"/>
        <w:rPr>
          <w:rFonts w:ascii="Arial" w:hAnsi="Arial" w:cs="Arial"/>
          <w:b/>
          <w:i/>
          <w:sz w:val="24"/>
        </w:rPr>
      </w:pPr>
    </w:p>
    <w:p w:rsidR="007A0536" w:rsidRPr="007A0536" w:rsidRDefault="007A0536" w:rsidP="007A0536">
      <w:pPr>
        <w:tabs>
          <w:tab w:val="left" w:pos="1545"/>
        </w:tabs>
        <w:jc w:val="both"/>
        <w:rPr>
          <w:rFonts w:ascii="Arial" w:hAnsi="Arial" w:cs="Arial"/>
          <w:b/>
          <w:i/>
          <w:sz w:val="24"/>
        </w:rPr>
      </w:pPr>
    </w:p>
    <w:sectPr w:rsidR="007A0536" w:rsidRPr="007A0536" w:rsidSect="00E46C9D">
      <w:headerReference w:type="default" r:id="rId35"/>
      <w:footerReference w:type="default" r:id="rId36"/>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332" w:rsidRDefault="00471332">
      <w:pPr>
        <w:spacing w:after="0" w:line="240" w:lineRule="auto"/>
      </w:pPr>
      <w:r>
        <w:separator/>
      </w:r>
    </w:p>
  </w:endnote>
  <w:endnote w:type="continuationSeparator" w:id="0">
    <w:p w:rsidR="00471332" w:rsidRDefault="00471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35"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2E1254" w:rsidRPr="00127573"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2E1254" w:rsidRDefault="002E1254"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2E1254" w:rsidRPr="0011581D" w:rsidRDefault="002E1254"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2E1254" w:rsidRPr="0011581D" w:rsidRDefault="002E1254" w:rsidP="0011581D"/>
                  <w:p w:rsidR="002E1254" w:rsidRPr="00127573" w:rsidRDefault="002E1254" w:rsidP="00B55B1F">
                    <w:pPr>
                      <w:pStyle w:val="Rodap"/>
                      <w:jc w:val="right"/>
                      <w:rPr>
                        <w:rFonts w:ascii="Times New Roman" w:hAnsi="Times New Roman" w:cs="Times New Roman"/>
                      </w:rPr>
                    </w:pPr>
                  </w:p>
                  <w:p w:rsidR="002E1254" w:rsidRDefault="002E1254"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36"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2E1254" w:rsidRDefault="002E1254"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332" w:rsidRDefault="00471332">
      <w:pPr>
        <w:spacing w:after="0" w:line="240" w:lineRule="auto"/>
      </w:pPr>
      <w:r>
        <w:separator/>
      </w:r>
    </w:p>
  </w:footnote>
  <w:footnote w:type="continuationSeparator" w:id="0">
    <w:p w:rsidR="00471332" w:rsidRDefault="00471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254" w:rsidRDefault="002E1254"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32"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2E1254" w:rsidRDefault="002E1254"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33"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2E1254" w:rsidRDefault="002E1254"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34"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2E1254" w:rsidRDefault="002E1254"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1"/>
  </w:num>
  <w:num w:numId="5">
    <w:abstractNumId w:val="10"/>
  </w:num>
  <w:num w:numId="6">
    <w:abstractNumId w:val="4"/>
  </w:num>
  <w:num w:numId="7">
    <w:abstractNumId w:val="6"/>
  </w:num>
  <w:num w:numId="8">
    <w:abstractNumId w:val="5"/>
  </w:num>
  <w:num w:numId="9">
    <w:abstractNumId w:val="8"/>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87CE3"/>
    <w:rsid w:val="000920D2"/>
    <w:rsid w:val="00092B00"/>
    <w:rsid w:val="000A4948"/>
    <w:rsid w:val="000C1050"/>
    <w:rsid w:val="000D4EDF"/>
    <w:rsid w:val="000D5301"/>
    <w:rsid w:val="000E3F22"/>
    <w:rsid w:val="000E5249"/>
    <w:rsid w:val="000F511A"/>
    <w:rsid w:val="000F6DD9"/>
    <w:rsid w:val="001031FD"/>
    <w:rsid w:val="00104958"/>
    <w:rsid w:val="001054A0"/>
    <w:rsid w:val="00106AEF"/>
    <w:rsid w:val="00107D16"/>
    <w:rsid w:val="001117F9"/>
    <w:rsid w:val="0011436F"/>
    <w:rsid w:val="0011581D"/>
    <w:rsid w:val="00126133"/>
    <w:rsid w:val="00126751"/>
    <w:rsid w:val="0013318F"/>
    <w:rsid w:val="001406D8"/>
    <w:rsid w:val="00142976"/>
    <w:rsid w:val="00145F2E"/>
    <w:rsid w:val="00150C78"/>
    <w:rsid w:val="00152A1E"/>
    <w:rsid w:val="001760DC"/>
    <w:rsid w:val="00177A3A"/>
    <w:rsid w:val="001878B4"/>
    <w:rsid w:val="00193DEE"/>
    <w:rsid w:val="001946B4"/>
    <w:rsid w:val="0019749F"/>
    <w:rsid w:val="001A26BE"/>
    <w:rsid w:val="001A2DA1"/>
    <w:rsid w:val="001B45DD"/>
    <w:rsid w:val="001B54A7"/>
    <w:rsid w:val="001C029E"/>
    <w:rsid w:val="001C445E"/>
    <w:rsid w:val="001C67DA"/>
    <w:rsid w:val="001D0965"/>
    <w:rsid w:val="001D1A72"/>
    <w:rsid w:val="001D5629"/>
    <w:rsid w:val="001D6910"/>
    <w:rsid w:val="001D74D9"/>
    <w:rsid w:val="001F7B21"/>
    <w:rsid w:val="0021044B"/>
    <w:rsid w:val="00214078"/>
    <w:rsid w:val="00216275"/>
    <w:rsid w:val="00216487"/>
    <w:rsid w:val="00222B52"/>
    <w:rsid w:val="00227C83"/>
    <w:rsid w:val="00233A0E"/>
    <w:rsid w:val="00233BEB"/>
    <w:rsid w:val="00237122"/>
    <w:rsid w:val="00240AFA"/>
    <w:rsid w:val="00241EFA"/>
    <w:rsid w:val="002470F5"/>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7865"/>
    <w:rsid w:val="00337DC2"/>
    <w:rsid w:val="003608BC"/>
    <w:rsid w:val="003616B1"/>
    <w:rsid w:val="0036225B"/>
    <w:rsid w:val="0037160D"/>
    <w:rsid w:val="00372049"/>
    <w:rsid w:val="003721DD"/>
    <w:rsid w:val="003753F3"/>
    <w:rsid w:val="0037664F"/>
    <w:rsid w:val="0038006D"/>
    <w:rsid w:val="00381120"/>
    <w:rsid w:val="00385F01"/>
    <w:rsid w:val="00397C31"/>
    <w:rsid w:val="003A3769"/>
    <w:rsid w:val="003B0138"/>
    <w:rsid w:val="003B211E"/>
    <w:rsid w:val="003B2CB3"/>
    <w:rsid w:val="003B6625"/>
    <w:rsid w:val="003B6DEF"/>
    <w:rsid w:val="003C323B"/>
    <w:rsid w:val="003C7D10"/>
    <w:rsid w:val="003E555B"/>
    <w:rsid w:val="003E72B9"/>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A12"/>
    <w:rsid w:val="00490CA0"/>
    <w:rsid w:val="00493B1B"/>
    <w:rsid w:val="00496B41"/>
    <w:rsid w:val="004A522F"/>
    <w:rsid w:val="004A5CC8"/>
    <w:rsid w:val="004B246B"/>
    <w:rsid w:val="004B3C75"/>
    <w:rsid w:val="004C0EE5"/>
    <w:rsid w:val="004C34F2"/>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516C"/>
    <w:rsid w:val="00564810"/>
    <w:rsid w:val="00564F37"/>
    <w:rsid w:val="005667FA"/>
    <w:rsid w:val="00566DB7"/>
    <w:rsid w:val="0057288E"/>
    <w:rsid w:val="005745CA"/>
    <w:rsid w:val="00583B31"/>
    <w:rsid w:val="0058685A"/>
    <w:rsid w:val="005A0D5E"/>
    <w:rsid w:val="005A1C54"/>
    <w:rsid w:val="005A4CC7"/>
    <w:rsid w:val="005A5847"/>
    <w:rsid w:val="005B4A99"/>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341A8"/>
    <w:rsid w:val="00634AB4"/>
    <w:rsid w:val="00635097"/>
    <w:rsid w:val="00641DDF"/>
    <w:rsid w:val="00644BF7"/>
    <w:rsid w:val="00655056"/>
    <w:rsid w:val="006633E4"/>
    <w:rsid w:val="006667BF"/>
    <w:rsid w:val="00670C06"/>
    <w:rsid w:val="00671B7A"/>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2A50"/>
    <w:rsid w:val="0071711B"/>
    <w:rsid w:val="00717F3C"/>
    <w:rsid w:val="0072308D"/>
    <w:rsid w:val="00727071"/>
    <w:rsid w:val="00727BA2"/>
    <w:rsid w:val="0074076D"/>
    <w:rsid w:val="00741AE6"/>
    <w:rsid w:val="00752C26"/>
    <w:rsid w:val="007530AB"/>
    <w:rsid w:val="00760E4C"/>
    <w:rsid w:val="00761336"/>
    <w:rsid w:val="0076346B"/>
    <w:rsid w:val="00763500"/>
    <w:rsid w:val="007655FA"/>
    <w:rsid w:val="00767044"/>
    <w:rsid w:val="00771209"/>
    <w:rsid w:val="00771F1A"/>
    <w:rsid w:val="007815BB"/>
    <w:rsid w:val="007912C6"/>
    <w:rsid w:val="007A0536"/>
    <w:rsid w:val="007A0FA0"/>
    <w:rsid w:val="007B4ADD"/>
    <w:rsid w:val="007C0922"/>
    <w:rsid w:val="007C1FA4"/>
    <w:rsid w:val="007C27CC"/>
    <w:rsid w:val="007C4EDF"/>
    <w:rsid w:val="007D0421"/>
    <w:rsid w:val="007E25C1"/>
    <w:rsid w:val="007E285D"/>
    <w:rsid w:val="007E32E3"/>
    <w:rsid w:val="007E60A0"/>
    <w:rsid w:val="007F2B70"/>
    <w:rsid w:val="007F3A7B"/>
    <w:rsid w:val="008040D0"/>
    <w:rsid w:val="00815E9A"/>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F24AF"/>
    <w:rsid w:val="008F3EC4"/>
    <w:rsid w:val="008F5611"/>
    <w:rsid w:val="008F721B"/>
    <w:rsid w:val="00902B41"/>
    <w:rsid w:val="00906198"/>
    <w:rsid w:val="00907E91"/>
    <w:rsid w:val="0091426F"/>
    <w:rsid w:val="00917240"/>
    <w:rsid w:val="00934FE8"/>
    <w:rsid w:val="00944BB8"/>
    <w:rsid w:val="009616D1"/>
    <w:rsid w:val="00962DC1"/>
    <w:rsid w:val="009647D3"/>
    <w:rsid w:val="009654C0"/>
    <w:rsid w:val="00971FAC"/>
    <w:rsid w:val="00974B4E"/>
    <w:rsid w:val="00980F7A"/>
    <w:rsid w:val="00985DBE"/>
    <w:rsid w:val="00986694"/>
    <w:rsid w:val="009907DD"/>
    <w:rsid w:val="00993FF2"/>
    <w:rsid w:val="00995681"/>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E0683"/>
    <w:rsid w:val="009E480F"/>
    <w:rsid w:val="009E6F05"/>
    <w:rsid w:val="009F167F"/>
    <w:rsid w:val="009F3223"/>
    <w:rsid w:val="009F451B"/>
    <w:rsid w:val="00A03838"/>
    <w:rsid w:val="00A050E6"/>
    <w:rsid w:val="00A13088"/>
    <w:rsid w:val="00A1559A"/>
    <w:rsid w:val="00A15E15"/>
    <w:rsid w:val="00A22A3B"/>
    <w:rsid w:val="00A24B12"/>
    <w:rsid w:val="00A2707C"/>
    <w:rsid w:val="00A27A3A"/>
    <w:rsid w:val="00A36365"/>
    <w:rsid w:val="00A36D85"/>
    <w:rsid w:val="00A417F1"/>
    <w:rsid w:val="00A44BA1"/>
    <w:rsid w:val="00A52A6E"/>
    <w:rsid w:val="00A54742"/>
    <w:rsid w:val="00A7421E"/>
    <w:rsid w:val="00A74FFE"/>
    <w:rsid w:val="00A76135"/>
    <w:rsid w:val="00A81617"/>
    <w:rsid w:val="00A8212F"/>
    <w:rsid w:val="00A85C8A"/>
    <w:rsid w:val="00A87628"/>
    <w:rsid w:val="00A90AD1"/>
    <w:rsid w:val="00A90E57"/>
    <w:rsid w:val="00A913DA"/>
    <w:rsid w:val="00A9290C"/>
    <w:rsid w:val="00AA0075"/>
    <w:rsid w:val="00AA2D41"/>
    <w:rsid w:val="00AC0D9A"/>
    <w:rsid w:val="00AC1492"/>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636B"/>
    <w:rsid w:val="00B106A4"/>
    <w:rsid w:val="00B13F04"/>
    <w:rsid w:val="00B14943"/>
    <w:rsid w:val="00B16AD9"/>
    <w:rsid w:val="00B24A2B"/>
    <w:rsid w:val="00B34D0B"/>
    <w:rsid w:val="00B375E4"/>
    <w:rsid w:val="00B4728D"/>
    <w:rsid w:val="00B510C7"/>
    <w:rsid w:val="00B55B1F"/>
    <w:rsid w:val="00B57B75"/>
    <w:rsid w:val="00B66D40"/>
    <w:rsid w:val="00B7257E"/>
    <w:rsid w:val="00B7728C"/>
    <w:rsid w:val="00B86BDF"/>
    <w:rsid w:val="00B908E0"/>
    <w:rsid w:val="00B92FB5"/>
    <w:rsid w:val="00B94047"/>
    <w:rsid w:val="00B945A7"/>
    <w:rsid w:val="00B97DE0"/>
    <w:rsid w:val="00BA0D60"/>
    <w:rsid w:val="00BA1F79"/>
    <w:rsid w:val="00BA550B"/>
    <w:rsid w:val="00BB39B2"/>
    <w:rsid w:val="00BC4FB9"/>
    <w:rsid w:val="00BC74E9"/>
    <w:rsid w:val="00BD2195"/>
    <w:rsid w:val="00BD6786"/>
    <w:rsid w:val="00BE28ED"/>
    <w:rsid w:val="00BE5BE9"/>
    <w:rsid w:val="00BF12C6"/>
    <w:rsid w:val="00C0048D"/>
    <w:rsid w:val="00C10C38"/>
    <w:rsid w:val="00C10FAA"/>
    <w:rsid w:val="00C130CB"/>
    <w:rsid w:val="00C1355D"/>
    <w:rsid w:val="00C14079"/>
    <w:rsid w:val="00C22ABD"/>
    <w:rsid w:val="00C22C85"/>
    <w:rsid w:val="00C22EFA"/>
    <w:rsid w:val="00C30989"/>
    <w:rsid w:val="00C31187"/>
    <w:rsid w:val="00C312FB"/>
    <w:rsid w:val="00C50C67"/>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6AFC"/>
    <w:rsid w:val="00D04BF0"/>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A34B8"/>
    <w:rsid w:val="00DA44B9"/>
    <w:rsid w:val="00DA6261"/>
    <w:rsid w:val="00DB02E9"/>
    <w:rsid w:val="00DB6C39"/>
    <w:rsid w:val="00DB701F"/>
    <w:rsid w:val="00DB710A"/>
    <w:rsid w:val="00DB7633"/>
    <w:rsid w:val="00DC311A"/>
    <w:rsid w:val="00DC6804"/>
    <w:rsid w:val="00DD62C3"/>
    <w:rsid w:val="00DD72CA"/>
    <w:rsid w:val="00DE1ED2"/>
    <w:rsid w:val="00DE2312"/>
    <w:rsid w:val="00DE5091"/>
    <w:rsid w:val="00DF2DFC"/>
    <w:rsid w:val="00E03ECF"/>
    <w:rsid w:val="00E1557E"/>
    <w:rsid w:val="00E23DCC"/>
    <w:rsid w:val="00E268C3"/>
    <w:rsid w:val="00E30868"/>
    <w:rsid w:val="00E30FC6"/>
    <w:rsid w:val="00E46C9D"/>
    <w:rsid w:val="00E62DDE"/>
    <w:rsid w:val="00E65D1F"/>
    <w:rsid w:val="00E66301"/>
    <w:rsid w:val="00E739F6"/>
    <w:rsid w:val="00E84028"/>
    <w:rsid w:val="00E86603"/>
    <w:rsid w:val="00E87E37"/>
    <w:rsid w:val="00E91C05"/>
    <w:rsid w:val="00EB6F98"/>
    <w:rsid w:val="00EC059D"/>
    <w:rsid w:val="00EC7B21"/>
    <w:rsid w:val="00ED0424"/>
    <w:rsid w:val="00ED3E5A"/>
    <w:rsid w:val="00ED7B1C"/>
    <w:rsid w:val="00EE1A3A"/>
    <w:rsid w:val="00EE5288"/>
    <w:rsid w:val="00EE549A"/>
    <w:rsid w:val="00EE5EE6"/>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5C78"/>
    <w:rsid w:val="00F810A5"/>
    <w:rsid w:val="00F82DE7"/>
    <w:rsid w:val="00F836F8"/>
    <w:rsid w:val="00F85A64"/>
    <w:rsid w:val="00F860BF"/>
    <w:rsid w:val="00F86131"/>
    <w:rsid w:val="00F8785E"/>
    <w:rsid w:val="00F93F1F"/>
    <w:rsid w:val="00FB6287"/>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C9633"/>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semiHidden/>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pt.wikipedia.org/wiki/Diagrama_de_caso_de_us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ns.gov.pt/sns/reforma-do-sns/cuidados-de-saude-hospitalares-2/coordenacao-nacional-para-a-reforma-cuidados-de-saude-hospitalares/missao-visao-objectivos-estrategia/"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pt.wikipedia.org/wiki/Sistema_de_Sa%C3%BAd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omsul.pt/tabid/98/Default.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t.wikipedia.org/wiki/Sistema_de_informa%C3%A7%C3%A3o_em_sa%C3%BAde"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76B7B"/>
    <w:rsid w:val="003039E9"/>
    <w:rsid w:val="003C7814"/>
    <w:rsid w:val="00471759"/>
    <w:rsid w:val="00482729"/>
    <w:rsid w:val="004870DC"/>
    <w:rsid w:val="004C3E95"/>
    <w:rsid w:val="00504670"/>
    <w:rsid w:val="005B2273"/>
    <w:rsid w:val="00663D81"/>
    <w:rsid w:val="00664535"/>
    <w:rsid w:val="00671658"/>
    <w:rsid w:val="00685436"/>
    <w:rsid w:val="006B356E"/>
    <w:rsid w:val="006D3114"/>
    <w:rsid w:val="006E0CA5"/>
    <w:rsid w:val="006F5C8E"/>
    <w:rsid w:val="00734D87"/>
    <w:rsid w:val="007449AA"/>
    <w:rsid w:val="008527DB"/>
    <w:rsid w:val="008C4DEE"/>
    <w:rsid w:val="009A41EF"/>
    <w:rsid w:val="009D5BEB"/>
    <w:rsid w:val="00B86D60"/>
    <w:rsid w:val="00C47D0A"/>
    <w:rsid w:val="00CD2A4F"/>
    <w:rsid w:val="00D63207"/>
    <w:rsid w:val="00D71784"/>
    <w:rsid w:val="00DA4128"/>
    <w:rsid w:val="00DB1F30"/>
    <w:rsid w:val="00DC38C8"/>
    <w:rsid w:val="00E3377E"/>
    <w:rsid w:val="00E80A2F"/>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75AEEA1A-7EC9-4C07-9B56-755EAD7C9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401</TotalTime>
  <Pages>29</Pages>
  <Words>4852</Words>
  <Characters>26204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34</cp:revision>
  <cp:lastPrinted>2018-01-14T20:49:00Z</cp:lastPrinted>
  <dcterms:created xsi:type="dcterms:W3CDTF">2018-05-22T14:55:00Z</dcterms:created>
  <dcterms:modified xsi:type="dcterms:W3CDTF">2018-05-28T15:26:00Z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