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FBF41" w14:textId="77777777" w:rsidR="00F857E5" w:rsidRPr="00640504" w:rsidRDefault="00F857E5" w:rsidP="00E00AE1">
      <w:pPr>
        <w:ind w:firstLine="0"/>
        <w:rPr>
          <w:rFonts w:ascii="Times New Roman" w:hAnsi="Times New Roman" w:cs="Times New Roman"/>
          <w:sz w:val="24"/>
          <w:szCs w:val="24"/>
        </w:rPr>
      </w:pPr>
    </w:p>
    <w:p w14:paraId="4D48D24A" w14:textId="77777777" w:rsidR="00F857E5" w:rsidRPr="00640504" w:rsidRDefault="00F857E5" w:rsidP="00E00AE1">
      <w:pPr>
        <w:ind w:firstLine="0"/>
        <w:rPr>
          <w:rFonts w:ascii="Times New Roman" w:hAnsi="Times New Roman" w:cs="Times New Roman"/>
          <w:sz w:val="24"/>
          <w:szCs w:val="24"/>
        </w:rPr>
      </w:pPr>
    </w:p>
    <w:p w14:paraId="7DB84B21" w14:textId="77777777" w:rsidR="00BF6458" w:rsidRPr="00640504" w:rsidRDefault="00BF6458" w:rsidP="00E00AE1">
      <w:pPr>
        <w:ind w:firstLine="0"/>
        <w:rPr>
          <w:rFonts w:ascii="Times New Roman" w:hAnsi="Times New Roman" w:cs="Times New Roman"/>
          <w:sz w:val="24"/>
          <w:szCs w:val="24"/>
        </w:rPr>
      </w:pPr>
    </w:p>
    <w:p w14:paraId="433FFBEC" w14:textId="154FE7A0" w:rsidR="00C83333" w:rsidRDefault="001F423C" w:rsidP="00776C42">
      <w:pPr>
        <w:pStyle w:val="Title"/>
        <w:ind w:firstLine="0"/>
        <w:rPr>
          <w:rFonts w:ascii="Times New Roman" w:hAnsi="Times New Roman" w:cs="Times New Roman"/>
          <w:sz w:val="24"/>
          <w:szCs w:val="24"/>
        </w:rPr>
      </w:pPr>
      <w:bookmarkStart w:id="0" w:name="_Hlk197887130"/>
      <w:r>
        <w:rPr>
          <w:rFonts w:ascii="Times New Roman" w:hAnsi="Times New Roman" w:cs="Times New Roman"/>
          <w:sz w:val="24"/>
          <w:szCs w:val="24"/>
        </w:rPr>
        <w:t xml:space="preserve">Milestone </w:t>
      </w:r>
      <w:r w:rsidR="00310E64">
        <w:rPr>
          <w:rFonts w:ascii="Times New Roman" w:hAnsi="Times New Roman" w:cs="Times New Roman"/>
          <w:sz w:val="24"/>
          <w:szCs w:val="24"/>
        </w:rPr>
        <w:t>Three</w:t>
      </w:r>
      <w:r w:rsidR="00C83333" w:rsidRPr="00C83333">
        <w:rPr>
          <w:rFonts w:ascii="Times New Roman" w:hAnsi="Times New Roman" w:cs="Times New Roman"/>
          <w:sz w:val="24"/>
          <w:szCs w:val="24"/>
        </w:rPr>
        <w:t xml:space="preserve">: </w:t>
      </w:r>
    </w:p>
    <w:p w14:paraId="2E27ABAB" w14:textId="52BD7D62" w:rsidR="0068164A" w:rsidRPr="00DF5200" w:rsidRDefault="001F423C" w:rsidP="00776C42">
      <w:pPr>
        <w:pStyle w:val="Title"/>
        <w:ind w:firstLine="0"/>
        <w:rPr>
          <w:rFonts w:ascii="Times New Roman" w:hAnsi="Times New Roman" w:cs="Times New Roman"/>
          <w:sz w:val="24"/>
          <w:szCs w:val="24"/>
        </w:rPr>
      </w:pPr>
      <w:r>
        <w:rPr>
          <w:rFonts w:ascii="Times New Roman" w:hAnsi="Times New Roman" w:cs="Times New Roman"/>
          <w:sz w:val="24"/>
          <w:szCs w:val="24"/>
        </w:rPr>
        <w:t>Narrative</w:t>
      </w:r>
    </w:p>
    <w:bookmarkEnd w:id="0"/>
    <w:p w14:paraId="42F1881A" w14:textId="77777777" w:rsidR="0068164A" w:rsidRPr="00DF5200" w:rsidRDefault="0068164A" w:rsidP="0068164A">
      <w:pPr>
        <w:ind w:firstLine="0"/>
        <w:rPr>
          <w:rFonts w:ascii="Times New Roman" w:hAnsi="Times New Roman" w:cs="Times New Roman"/>
          <w:sz w:val="24"/>
          <w:szCs w:val="24"/>
        </w:rPr>
      </w:pPr>
    </w:p>
    <w:p w14:paraId="46FF2423" w14:textId="77777777" w:rsidR="0068164A" w:rsidRPr="00294126" w:rsidRDefault="0068164A" w:rsidP="0068164A">
      <w:pPr>
        <w:ind w:firstLine="0"/>
        <w:jc w:val="center"/>
        <w:rPr>
          <w:rFonts w:ascii="Times New Roman" w:hAnsi="Times New Roman" w:cs="Times New Roman"/>
          <w:sz w:val="24"/>
          <w:szCs w:val="24"/>
        </w:rPr>
      </w:pPr>
      <w:r w:rsidRPr="00294126">
        <w:rPr>
          <w:rFonts w:ascii="Times New Roman" w:hAnsi="Times New Roman" w:cs="Times New Roman"/>
          <w:sz w:val="24"/>
          <w:szCs w:val="24"/>
        </w:rPr>
        <w:t>Marcelo Martinelli</w:t>
      </w:r>
    </w:p>
    <w:p w14:paraId="451A32A0" w14:textId="77777777" w:rsidR="0068164A" w:rsidRDefault="0068164A" w:rsidP="0068164A">
      <w:pPr>
        <w:ind w:firstLine="0"/>
        <w:jc w:val="center"/>
        <w:rPr>
          <w:rFonts w:ascii="Times New Roman" w:hAnsi="Times New Roman" w:cs="Times New Roman"/>
          <w:sz w:val="24"/>
          <w:szCs w:val="24"/>
        </w:rPr>
      </w:pPr>
      <w:r>
        <w:rPr>
          <w:rFonts w:ascii="Times New Roman" w:hAnsi="Times New Roman" w:cs="Times New Roman"/>
          <w:sz w:val="24"/>
          <w:szCs w:val="24"/>
        </w:rPr>
        <w:t>Southern New Hampshire University</w:t>
      </w:r>
    </w:p>
    <w:p w14:paraId="37CD8457" w14:textId="64E79843" w:rsidR="00776C42" w:rsidRDefault="00C83333" w:rsidP="0068164A">
      <w:pPr>
        <w:ind w:firstLine="0"/>
        <w:jc w:val="center"/>
        <w:rPr>
          <w:rFonts w:ascii="Times New Roman" w:hAnsi="Times New Roman" w:cs="Times New Roman"/>
          <w:sz w:val="24"/>
          <w:szCs w:val="24"/>
        </w:rPr>
      </w:pPr>
      <w:r w:rsidRPr="00C83333">
        <w:rPr>
          <w:rFonts w:ascii="Times New Roman" w:hAnsi="Times New Roman" w:cs="Times New Roman"/>
          <w:sz w:val="24"/>
          <w:szCs w:val="24"/>
        </w:rPr>
        <w:t>CS 499: Computer Science Capstone</w:t>
      </w:r>
    </w:p>
    <w:p w14:paraId="04FE3148" w14:textId="499B6FC5" w:rsidR="00C83333" w:rsidRDefault="00C83333" w:rsidP="0068164A">
      <w:pPr>
        <w:ind w:firstLine="0"/>
        <w:jc w:val="center"/>
        <w:rPr>
          <w:rFonts w:ascii="Times New Roman" w:hAnsi="Times New Roman" w:cs="Times New Roman"/>
          <w:sz w:val="24"/>
          <w:szCs w:val="24"/>
        </w:rPr>
      </w:pPr>
      <w:r>
        <w:rPr>
          <w:rFonts w:ascii="Times New Roman" w:hAnsi="Times New Roman" w:cs="Times New Roman"/>
          <w:sz w:val="24"/>
          <w:szCs w:val="24"/>
        </w:rPr>
        <w:t xml:space="preserve">Dr. </w:t>
      </w:r>
      <w:r w:rsidRPr="00C83333">
        <w:rPr>
          <w:rFonts w:ascii="Times New Roman" w:hAnsi="Times New Roman" w:cs="Times New Roman"/>
          <w:sz w:val="24"/>
          <w:szCs w:val="24"/>
        </w:rPr>
        <w:t>Sherin Aly</w:t>
      </w:r>
    </w:p>
    <w:p w14:paraId="0EAE6ACD" w14:textId="5705C8A6" w:rsidR="0068164A" w:rsidRDefault="00310E64" w:rsidP="0068164A">
      <w:pPr>
        <w:ind w:firstLine="0"/>
        <w:jc w:val="center"/>
        <w:rPr>
          <w:rFonts w:ascii="Times New Roman" w:hAnsi="Times New Roman" w:cs="Times New Roman"/>
          <w:sz w:val="24"/>
          <w:szCs w:val="24"/>
        </w:rPr>
      </w:pPr>
      <w:r>
        <w:rPr>
          <w:rFonts w:ascii="Times New Roman" w:hAnsi="Times New Roman" w:cs="Times New Roman"/>
          <w:sz w:val="24"/>
          <w:szCs w:val="24"/>
        </w:rPr>
        <w:t>July 26</w:t>
      </w:r>
      <w:r w:rsidR="0068164A">
        <w:rPr>
          <w:rFonts w:ascii="Times New Roman" w:hAnsi="Times New Roman" w:cs="Times New Roman"/>
          <w:sz w:val="24"/>
          <w:szCs w:val="24"/>
        </w:rPr>
        <w:t>, 202</w:t>
      </w:r>
      <w:r w:rsidR="006C2642">
        <w:rPr>
          <w:rFonts w:ascii="Times New Roman" w:hAnsi="Times New Roman" w:cs="Times New Roman"/>
          <w:sz w:val="24"/>
          <w:szCs w:val="24"/>
        </w:rPr>
        <w:t>6</w:t>
      </w:r>
    </w:p>
    <w:p w14:paraId="5443F584" w14:textId="77777777" w:rsidR="0068164A" w:rsidRDefault="0068164A" w:rsidP="0068164A">
      <w:pPr>
        <w:ind w:firstLine="0"/>
        <w:rPr>
          <w:rFonts w:ascii="Times New Roman" w:hAnsi="Times New Roman" w:cs="Times New Roman"/>
          <w:sz w:val="24"/>
          <w:szCs w:val="24"/>
        </w:rPr>
      </w:pPr>
      <w:r>
        <w:rPr>
          <w:rFonts w:ascii="Times New Roman" w:hAnsi="Times New Roman" w:cs="Times New Roman"/>
          <w:sz w:val="24"/>
          <w:szCs w:val="24"/>
        </w:rPr>
        <w:br w:type="page"/>
      </w:r>
    </w:p>
    <w:p w14:paraId="1C96E03A" w14:textId="77777777" w:rsidR="001F423C" w:rsidRPr="00DF5200" w:rsidRDefault="001F423C" w:rsidP="001F423C">
      <w:pPr>
        <w:pStyle w:val="Title"/>
        <w:ind w:firstLine="0"/>
        <w:rPr>
          <w:rFonts w:ascii="Times New Roman" w:hAnsi="Times New Roman" w:cs="Times New Roman"/>
          <w:sz w:val="24"/>
          <w:szCs w:val="24"/>
        </w:rPr>
      </w:pPr>
      <w:r>
        <w:rPr>
          <w:rFonts w:ascii="Times New Roman" w:hAnsi="Times New Roman" w:cs="Times New Roman"/>
          <w:sz w:val="24"/>
          <w:szCs w:val="24"/>
        </w:rPr>
        <w:lastRenderedPageBreak/>
        <w:t>Narrative</w:t>
      </w:r>
    </w:p>
    <w:p w14:paraId="2179002F" w14:textId="76A5AA0C" w:rsidR="00051EDF" w:rsidRPr="00051EDF" w:rsidRDefault="00051EDF" w:rsidP="00051EDF">
      <w:pPr>
        <w:pStyle w:val="Title"/>
        <w:jc w:val="left"/>
        <w:rPr>
          <w:rFonts w:ascii="Times New Roman" w:hAnsi="Times New Roman" w:cs="Times New Roman"/>
          <w:b w:val="0"/>
          <w:sz w:val="24"/>
          <w:szCs w:val="24"/>
        </w:rPr>
      </w:pPr>
      <w:r w:rsidRPr="00051EDF">
        <w:rPr>
          <w:rFonts w:ascii="Times New Roman" w:hAnsi="Times New Roman" w:cs="Times New Roman"/>
          <w:b w:val="0"/>
          <w:sz w:val="24"/>
          <w:szCs w:val="24"/>
        </w:rPr>
        <w:t xml:space="preserve">The artifact I selected is my Event Tracker Android application from CS 360: Mobile Architecture and Programming. I originally created </w:t>
      </w:r>
      <w:proofErr w:type="gramStart"/>
      <w:r w:rsidRPr="00051EDF">
        <w:rPr>
          <w:rFonts w:ascii="Times New Roman" w:hAnsi="Times New Roman" w:cs="Times New Roman"/>
          <w:b w:val="0"/>
          <w:sz w:val="24"/>
          <w:szCs w:val="24"/>
        </w:rPr>
        <w:t>the</w:t>
      </w:r>
      <w:proofErr w:type="gramEnd"/>
      <w:r w:rsidRPr="00051EDF">
        <w:rPr>
          <w:rFonts w:ascii="Times New Roman" w:hAnsi="Times New Roman" w:cs="Times New Roman"/>
          <w:b w:val="0"/>
          <w:sz w:val="24"/>
          <w:szCs w:val="24"/>
        </w:rPr>
        <w:t xml:space="preserve"> app to allow users to create an account, log in, add events, view saved events, update events, delete events, and request SMS permission for reminders. After completing the software design and engineering enhancement, the app had a cleaner structure and an easier event-selection workflow. For this second enhancement, I focused on improving how the application organizes, searches, filters, sorts, and compares event data.</w:t>
      </w:r>
    </w:p>
    <w:p w14:paraId="3A08C585" w14:textId="77777777" w:rsidR="00051EDF" w:rsidRPr="00051EDF" w:rsidRDefault="00051EDF" w:rsidP="00051EDF">
      <w:pPr>
        <w:pStyle w:val="Title"/>
        <w:jc w:val="left"/>
        <w:rPr>
          <w:rFonts w:ascii="Times New Roman" w:hAnsi="Times New Roman" w:cs="Times New Roman"/>
          <w:b w:val="0"/>
          <w:sz w:val="24"/>
          <w:szCs w:val="24"/>
        </w:rPr>
      </w:pPr>
      <w:r w:rsidRPr="00051EDF">
        <w:rPr>
          <w:rFonts w:ascii="Times New Roman" w:hAnsi="Times New Roman" w:cs="Times New Roman"/>
          <w:b w:val="0"/>
          <w:sz w:val="24"/>
          <w:szCs w:val="24"/>
        </w:rPr>
        <w:t xml:space="preserve">I selected this artifact for my </w:t>
      </w:r>
      <w:proofErr w:type="spellStart"/>
      <w:r w:rsidRPr="00051EDF">
        <w:rPr>
          <w:rFonts w:ascii="Times New Roman" w:hAnsi="Times New Roman" w:cs="Times New Roman"/>
          <w:b w:val="0"/>
          <w:sz w:val="24"/>
          <w:szCs w:val="24"/>
        </w:rPr>
        <w:t>ePortfolio</w:t>
      </w:r>
      <w:proofErr w:type="spellEnd"/>
      <w:r w:rsidRPr="00051EDF">
        <w:rPr>
          <w:rFonts w:ascii="Times New Roman" w:hAnsi="Times New Roman" w:cs="Times New Roman"/>
          <w:b w:val="0"/>
          <w:sz w:val="24"/>
          <w:szCs w:val="24"/>
        </w:rPr>
        <w:t xml:space="preserve"> because it gives me a practical way to demonstrate algorithms and data structures in a working Android application. The original version displayed events using separate lists and provided limited control over how the records were organized. I added an Event model so the ID, title, date, and time for each event are stored together in an </w:t>
      </w:r>
      <w:proofErr w:type="spellStart"/>
      <w:r w:rsidRPr="00051EDF">
        <w:rPr>
          <w:rFonts w:ascii="Times New Roman" w:hAnsi="Times New Roman" w:cs="Times New Roman"/>
          <w:b w:val="0"/>
          <w:sz w:val="24"/>
          <w:szCs w:val="24"/>
        </w:rPr>
        <w:t>ArrayList</w:t>
      </w:r>
      <w:proofErr w:type="spellEnd"/>
      <w:r w:rsidRPr="00051EDF">
        <w:rPr>
          <w:rFonts w:ascii="Times New Roman" w:hAnsi="Times New Roman" w:cs="Times New Roman"/>
          <w:b w:val="0"/>
          <w:sz w:val="24"/>
          <w:szCs w:val="24"/>
        </w:rPr>
        <w:t>&lt;Event&gt;. This is more reliable than maintaining separate lists because each object represents one complete event and the related values remain connected.</w:t>
      </w:r>
    </w:p>
    <w:p w14:paraId="7D8E4CDD" w14:textId="77777777" w:rsidR="00051EDF" w:rsidRPr="00051EDF" w:rsidRDefault="00051EDF" w:rsidP="00051EDF">
      <w:pPr>
        <w:pStyle w:val="Title"/>
        <w:jc w:val="left"/>
        <w:rPr>
          <w:rFonts w:ascii="Times New Roman" w:hAnsi="Times New Roman" w:cs="Times New Roman"/>
          <w:b w:val="0"/>
          <w:sz w:val="24"/>
          <w:szCs w:val="24"/>
        </w:rPr>
      </w:pPr>
      <w:r w:rsidRPr="00051EDF">
        <w:rPr>
          <w:rFonts w:ascii="Times New Roman" w:hAnsi="Times New Roman" w:cs="Times New Roman"/>
          <w:b w:val="0"/>
          <w:sz w:val="24"/>
          <w:szCs w:val="24"/>
        </w:rPr>
        <w:t xml:space="preserve">I also added an </w:t>
      </w:r>
      <w:proofErr w:type="spellStart"/>
      <w:r w:rsidRPr="00051EDF">
        <w:rPr>
          <w:rFonts w:ascii="Times New Roman" w:hAnsi="Times New Roman" w:cs="Times New Roman"/>
          <w:b w:val="0"/>
          <w:sz w:val="24"/>
          <w:szCs w:val="24"/>
        </w:rPr>
        <w:t>EventAlgorithms</w:t>
      </w:r>
      <w:proofErr w:type="spellEnd"/>
      <w:r w:rsidRPr="00051EDF">
        <w:rPr>
          <w:rFonts w:ascii="Times New Roman" w:hAnsi="Times New Roman" w:cs="Times New Roman"/>
          <w:b w:val="0"/>
          <w:sz w:val="24"/>
          <w:szCs w:val="24"/>
        </w:rPr>
        <w:t xml:space="preserve"> helper class to separate the algorithms from the screen logic. The enhancement includes a case-insensitive title search, filters for all, upcoming, and past events, and sorting by soonest or latest date and time. I also added conflict detection that checks whether another event already exists at the same date and time before a new event is added or an existing event is updated. The event list now continues to use the correct event object even when the visible results have been searched, filtered, or sorted. I updated EventsActivity.java and activity_events.xml to support these features, and I strengthened EventValidator.java so invalid dates and times, such as February 30 or 25:00, are rejected.</w:t>
      </w:r>
    </w:p>
    <w:p w14:paraId="5727BA69" w14:textId="77777777" w:rsidR="00051EDF" w:rsidRPr="00051EDF" w:rsidRDefault="00051EDF" w:rsidP="00051EDF">
      <w:pPr>
        <w:pStyle w:val="Title"/>
        <w:jc w:val="left"/>
        <w:rPr>
          <w:rFonts w:ascii="Times New Roman" w:hAnsi="Times New Roman" w:cs="Times New Roman"/>
          <w:b w:val="0"/>
          <w:sz w:val="24"/>
          <w:szCs w:val="24"/>
        </w:rPr>
      </w:pPr>
      <w:r w:rsidRPr="00051EDF">
        <w:rPr>
          <w:rFonts w:ascii="Times New Roman" w:hAnsi="Times New Roman" w:cs="Times New Roman"/>
          <w:b w:val="0"/>
          <w:sz w:val="24"/>
          <w:szCs w:val="24"/>
        </w:rPr>
        <w:t xml:space="preserve">This enhancement supports the course outcomes I planned </w:t>
      </w:r>
      <w:proofErr w:type="gramStart"/>
      <w:r w:rsidRPr="00051EDF">
        <w:rPr>
          <w:rFonts w:ascii="Times New Roman" w:hAnsi="Times New Roman" w:cs="Times New Roman"/>
          <w:b w:val="0"/>
          <w:sz w:val="24"/>
          <w:szCs w:val="24"/>
        </w:rPr>
        <w:t>in</w:t>
      </w:r>
      <w:proofErr w:type="gramEnd"/>
      <w:r w:rsidRPr="00051EDF">
        <w:rPr>
          <w:rFonts w:ascii="Times New Roman" w:hAnsi="Times New Roman" w:cs="Times New Roman"/>
          <w:b w:val="0"/>
          <w:sz w:val="24"/>
          <w:szCs w:val="24"/>
        </w:rPr>
        <w:t xml:space="preserve"> Module One. It most directly supports the outcome related to designing and evaluating computing solutions using </w:t>
      </w:r>
      <w:r w:rsidRPr="00051EDF">
        <w:rPr>
          <w:rFonts w:ascii="Times New Roman" w:hAnsi="Times New Roman" w:cs="Times New Roman"/>
          <w:b w:val="0"/>
          <w:sz w:val="24"/>
          <w:szCs w:val="24"/>
        </w:rPr>
        <w:lastRenderedPageBreak/>
        <w:t xml:space="preserve">algorithmic principles and data structures. The application now uses an object-based data structure and algorithms for linear searching, filtering, sorting, and conflict detection. It also supports the use of well-founded tools and techniques because I used Java collections, comparator-based sorting, Android interface components, and date-and-time classes to add useful functionality. Professional communication is also supported through code comments and this narrative, which </w:t>
      </w:r>
      <w:proofErr w:type="gramStart"/>
      <w:r w:rsidRPr="00051EDF">
        <w:rPr>
          <w:rFonts w:ascii="Times New Roman" w:hAnsi="Times New Roman" w:cs="Times New Roman"/>
          <w:b w:val="0"/>
          <w:sz w:val="24"/>
          <w:szCs w:val="24"/>
        </w:rPr>
        <w:t>explain</w:t>
      </w:r>
      <w:proofErr w:type="gramEnd"/>
      <w:r w:rsidRPr="00051EDF">
        <w:rPr>
          <w:rFonts w:ascii="Times New Roman" w:hAnsi="Times New Roman" w:cs="Times New Roman"/>
          <w:b w:val="0"/>
          <w:sz w:val="24"/>
          <w:szCs w:val="24"/>
        </w:rPr>
        <w:t xml:space="preserve"> the purpose of the algorithms and the decisions behind the enhancement. I did not need to change my planned outcome coverage because the completed work matches the sorting, searching, filtering, and conflict-detection improvements identified in Module One.</w:t>
      </w:r>
    </w:p>
    <w:p w14:paraId="2A273F5D" w14:textId="77777777" w:rsidR="00051EDF" w:rsidRPr="00051EDF" w:rsidRDefault="00051EDF" w:rsidP="00051EDF">
      <w:pPr>
        <w:pStyle w:val="Title"/>
        <w:jc w:val="left"/>
        <w:rPr>
          <w:rFonts w:ascii="Times New Roman" w:hAnsi="Times New Roman" w:cs="Times New Roman"/>
          <w:b w:val="0"/>
          <w:sz w:val="24"/>
          <w:szCs w:val="24"/>
        </w:rPr>
      </w:pPr>
      <w:r w:rsidRPr="00051EDF">
        <w:rPr>
          <w:rFonts w:ascii="Times New Roman" w:hAnsi="Times New Roman" w:cs="Times New Roman"/>
          <w:b w:val="0"/>
          <w:sz w:val="24"/>
          <w:szCs w:val="24"/>
        </w:rPr>
        <w:t xml:space="preserve">While enhancing the artifact, I learned that adding algorithms to an application also requires careful coordination with the user interface. It was not enough to sort or filter the displayed text because update and delete actions </w:t>
      </w:r>
      <w:proofErr w:type="gramStart"/>
      <w:r w:rsidRPr="00051EDF">
        <w:rPr>
          <w:rFonts w:ascii="Times New Roman" w:hAnsi="Times New Roman" w:cs="Times New Roman"/>
          <w:b w:val="0"/>
          <w:sz w:val="24"/>
          <w:szCs w:val="24"/>
        </w:rPr>
        <w:t>still</w:t>
      </w:r>
      <w:proofErr w:type="gramEnd"/>
      <w:r w:rsidRPr="00051EDF">
        <w:rPr>
          <w:rFonts w:ascii="Times New Roman" w:hAnsi="Times New Roman" w:cs="Times New Roman"/>
          <w:b w:val="0"/>
          <w:sz w:val="24"/>
          <w:szCs w:val="24"/>
        </w:rPr>
        <w:t xml:space="preserve"> needed to use the correct database record. Using an </w:t>
      </w:r>
      <w:proofErr w:type="spellStart"/>
      <w:r w:rsidRPr="00051EDF">
        <w:rPr>
          <w:rFonts w:ascii="Times New Roman" w:hAnsi="Times New Roman" w:cs="Times New Roman"/>
          <w:b w:val="0"/>
          <w:sz w:val="24"/>
          <w:szCs w:val="24"/>
        </w:rPr>
        <w:t>ArrayList</w:t>
      </w:r>
      <w:proofErr w:type="spellEnd"/>
      <w:r w:rsidRPr="00051EDF">
        <w:rPr>
          <w:rFonts w:ascii="Times New Roman" w:hAnsi="Times New Roman" w:cs="Times New Roman"/>
          <w:b w:val="0"/>
          <w:sz w:val="24"/>
          <w:szCs w:val="24"/>
        </w:rPr>
        <w:t xml:space="preserve">&lt;Event&gt; for the displayed results helped keep each list position connected to the correct event ID. Another challenge was comparing dates that were originally stored as text. Converting the date and time into </w:t>
      </w:r>
      <w:proofErr w:type="spellStart"/>
      <w:r w:rsidRPr="00051EDF">
        <w:rPr>
          <w:rFonts w:ascii="Times New Roman" w:hAnsi="Times New Roman" w:cs="Times New Roman"/>
          <w:b w:val="0"/>
          <w:sz w:val="24"/>
          <w:szCs w:val="24"/>
        </w:rPr>
        <w:t>LocalDateTime</w:t>
      </w:r>
      <w:proofErr w:type="spellEnd"/>
      <w:r w:rsidRPr="00051EDF">
        <w:rPr>
          <w:rFonts w:ascii="Times New Roman" w:hAnsi="Times New Roman" w:cs="Times New Roman"/>
          <w:b w:val="0"/>
          <w:sz w:val="24"/>
          <w:szCs w:val="24"/>
        </w:rPr>
        <w:t xml:space="preserve"> values made chronological sorting, filtering, and conflict detection more reliable. Overall, this enhancement helped me practice selecting appropriate data structures, separating algorithms from Activity logic, evaluating how different operations affect application behavior, and applying algorithmic concepts to improve a working mobile application.</w:t>
      </w:r>
    </w:p>
    <w:p w14:paraId="005D689C" w14:textId="3EB697DF" w:rsidR="001F423C" w:rsidRDefault="001F423C" w:rsidP="001F423C">
      <w:pPr>
        <w:pStyle w:val="Title"/>
        <w:jc w:val="left"/>
        <w:rPr>
          <w:rFonts w:ascii="Times New Roman" w:hAnsi="Times New Roman" w:cs="Times New Roman"/>
          <w:b w:val="0"/>
          <w:bCs/>
          <w:sz w:val="24"/>
          <w:szCs w:val="24"/>
        </w:rPr>
      </w:pPr>
    </w:p>
    <w:p w14:paraId="6110A39B" w14:textId="77777777" w:rsidR="00776C42" w:rsidRDefault="00776C42" w:rsidP="00776C42">
      <w:pPr>
        <w:pStyle w:val="Title"/>
        <w:jc w:val="left"/>
        <w:rPr>
          <w:rFonts w:ascii="Times New Roman" w:hAnsi="Times New Roman" w:cs="Times New Roman"/>
          <w:b w:val="0"/>
          <w:sz w:val="24"/>
          <w:szCs w:val="24"/>
        </w:rPr>
      </w:pPr>
    </w:p>
    <w:p w14:paraId="0B531914" w14:textId="77777777" w:rsidR="00296A25" w:rsidRPr="00CC4236" w:rsidRDefault="00296A25" w:rsidP="001F423C">
      <w:pPr>
        <w:pStyle w:val="Title"/>
        <w:ind w:firstLine="0"/>
        <w:jc w:val="left"/>
        <w:rPr>
          <w:rFonts w:ascii="Times New Roman" w:hAnsi="Times New Roman" w:cs="Times New Roman"/>
          <w:b w:val="0"/>
          <w:bCs/>
          <w:sz w:val="24"/>
          <w:szCs w:val="24"/>
        </w:rPr>
      </w:pPr>
    </w:p>
    <w:p w14:paraId="10341C20" w14:textId="372A191F" w:rsidR="005D3DD6" w:rsidRPr="00776C42" w:rsidRDefault="005D3DD6" w:rsidP="00051EDF">
      <w:pPr>
        <w:pStyle w:val="Title"/>
        <w:ind w:firstLine="0"/>
        <w:jc w:val="left"/>
        <w:rPr>
          <w:rFonts w:ascii="Times New Roman" w:hAnsi="Times New Roman" w:cs="Times New Roman"/>
          <w:b w:val="0"/>
          <w:sz w:val="24"/>
          <w:szCs w:val="24"/>
        </w:rPr>
      </w:pPr>
    </w:p>
    <w:sectPr w:rsidR="005D3DD6" w:rsidRPr="00776C42" w:rsidSect="00F857E5">
      <w:headerReference w:type="default" r:id="rId8"/>
      <w:head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B22C94" w14:textId="77777777" w:rsidR="00944C63" w:rsidRDefault="00944C63" w:rsidP="00CB541C">
      <w:r>
        <w:separator/>
      </w:r>
    </w:p>
    <w:p w14:paraId="2E6525C6" w14:textId="77777777" w:rsidR="00944C63" w:rsidRDefault="00944C63" w:rsidP="00CB541C"/>
  </w:endnote>
  <w:endnote w:type="continuationSeparator" w:id="0">
    <w:p w14:paraId="7BDF6EB6" w14:textId="77777777" w:rsidR="00944C63" w:rsidRDefault="00944C63" w:rsidP="00CB541C">
      <w:r>
        <w:continuationSeparator/>
      </w:r>
    </w:p>
    <w:p w14:paraId="45A7422A" w14:textId="77777777" w:rsidR="00944C63" w:rsidRDefault="00944C63" w:rsidP="00CB541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F4BE1" w14:textId="77777777" w:rsidR="00944C63" w:rsidRDefault="00944C63" w:rsidP="00CB541C">
      <w:r>
        <w:separator/>
      </w:r>
    </w:p>
    <w:p w14:paraId="1F4ED021" w14:textId="77777777" w:rsidR="00944C63" w:rsidRDefault="00944C63" w:rsidP="00CB541C"/>
  </w:footnote>
  <w:footnote w:type="continuationSeparator" w:id="0">
    <w:p w14:paraId="077919BD" w14:textId="77777777" w:rsidR="00944C63" w:rsidRDefault="00944C63" w:rsidP="00CB541C">
      <w:r>
        <w:continuationSeparator/>
      </w:r>
    </w:p>
    <w:p w14:paraId="4BDD0D46" w14:textId="77777777" w:rsidR="00944C63" w:rsidRDefault="00944C63" w:rsidP="00CB541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5726839"/>
      <w:docPartObj>
        <w:docPartGallery w:val="Page Numbers (Top of Page)"/>
        <w:docPartUnique/>
      </w:docPartObj>
    </w:sdtPr>
    <w:sdtEndPr>
      <w:rPr>
        <w:rFonts w:ascii="Times New Roman" w:hAnsi="Times New Roman"/>
        <w:noProof/>
        <w:sz w:val="24"/>
      </w:rPr>
    </w:sdtEndPr>
    <w:sdtContent>
      <w:p w14:paraId="623908FA" w14:textId="6A888D8B" w:rsidR="00723D84" w:rsidRDefault="00F857E5" w:rsidP="00CB541C">
        <w:pPr>
          <w:pStyle w:val="Header"/>
          <w:ind w:firstLine="0"/>
          <w:jc w:val="right"/>
        </w:pPr>
        <w:r w:rsidRPr="00E92404">
          <w:fldChar w:fldCharType="begin"/>
        </w:r>
        <w:r w:rsidRPr="00E92404">
          <w:instrText xml:space="preserve"> PAGE   \* MERGEFORMAT </w:instrText>
        </w:r>
        <w:r w:rsidRPr="00E92404">
          <w:fldChar w:fldCharType="separate"/>
        </w:r>
        <w:r w:rsidR="00156956" w:rsidRPr="00E92404">
          <w:rPr>
            <w:noProof/>
          </w:rPr>
          <w:t>12</w:t>
        </w:r>
        <w:r w:rsidRPr="00E92404">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4A0" w:firstRow="1" w:lastRow="0" w:firstColumn="1" w:lastColumn="0" w:noHBand="0" w:noVBand="1"/>
    </w:tblPr>
    <w:tblGrid>
      <w:gridCol w:w="8312"/>
      <w:gridCol w:w="1048"/>
    </w:tblGrid>
    <w:tr w:rsidR="00206D49" w14:paraId="28857256" w14:textId="77777777">
      <w:tc>
        <w:tcPr>
          <w:tcW w:w="5000" w:type="pct"/>
        </w:tcPr>
        <w:p w14:paraId="4DA65DD0" w14:textId="77777777" w:rsidR="00206D49" w:rsidRDefault="00B85DB9" w:rsidP="00CB541C">
          <w:r>
            <w:t>Running head: GUIDED IMAGERY AND PROGRESSIVE MUSCLE RELAXATION</w:t>
          </w:r>
        </w:p>
        <w:p w14:paraId="0269DDC4" w14:textId="77777777" w:rsidR="00206D49" w:rsidRDefault="00206D49" w:rsidP="00CB541C"/>
      </w:tc>
      <w:tc>
        <w:tcPr>
          <w:tcW w:w="0" w:type="pct"/>
        </w:tcPr>
        <w:p w14:paraId="326D5C94" w14:textId="77777777" w:rsidR="00206D49" w:rsidRDefault="00B85DB9" w:rsidP="00CB541C">
          <w:r>
            <w:fldChar w:fldCharType="begin"/>
          </w:r>
          <w:r>
            <w:instrText>PAGE</w:instrText>
          </w:r>
          <w:r>
            <w:fldChar w:fldCharType="separate"/>
          </w:r>
          <w:r w:rsidR="00F857E5">
            <w:rPr>
              <w:noProof/>
            </w:rPr>
            <w:t>2</w:t>
          </w:r>
          <w:r>
            <w:fldChar w:fldCharType="end"/>
          </w:r>
        </w:p>
      </w:tc>
    </w:tr>
  </w:tbl>
  <w:p w14:paraId="22800C2F" w14:textId="77777777" w:rsidR="00206D49" w:rsidRDefault="00206D49" w:rsidP="00CB541C"/>
  <w:p w14:paraId="2868CACB" w14:textId="77777777" w:rsidR="00723D84" w:rsidRDefault="00723D84" w:rsidP="00CB541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E325E0"/>
    <w:multiLevelType w:val="hybridMultilevel"/>
    <w:tmpl w:val="F4ACEEC2"/>
    <w:lvl w:ilvl="0" w:tplc="6144EA7A">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6599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D49"/>
    <w:rsid w:val="000015BF"/>
    <w:rsid w:val="00005C76"/>
    <w:rsid w:val="000210B3"/>
    <w:rsid w:val="00027C7B"/>
    <w:rsid w:val="000337E7"/>
    <w:rsid w:val="000432A2"/>
    <w:rsid w:val="00050F76"/>
    <w:rsid w:val="00051EDF"/>
    <w:rsid w:val="0005435D"/>
    <w:rsid w:val="00057F20"/>
    <w:rsid w:val="00075279"/>
    <w:rsid w:val="000A1868"/>
    <w:rsid w:val="000A3747"/>
    <w:rsid w:val="000B131D"/>
    <w:rsid w:val="000E4FEB"/>
    <w:rsid w:val="0011349B"/>
    <w:rsid w:val="00130356"/>
    <w:rsid w:val="00134F65"/>
    <w:rsid w:val="00156956"/>
    <w:rsid w:val="001762D8"/>
    <w:rsid w:val="00190DE7"/>
    <w:rsid w:val="00193121"/>
    <w:rsid w:val="001C20D3"/>
    <w:rsid w:val="001D3200"/>
    <w:rsid w:val="001E49FF"/>
    <w:rsid w:val="001F423C"/>
    <w:rsid w:val="001F6BA4"/>
    <w:rsid w:val="00206D49"/>
    <w:rsid w:val="0021126A"/>
    <w:rsid w:val="002218FC"/>
    <w:rsid w:val="00222306"/>
    <w:rsid w:val="00251BB5"/>
    <w:rsid w:val="00261446"/>
    <w:rsid w:val="0026530A"/>
    <w:rsid w:val="00285CD1"/>
    <w:rsid w:val="00294126"/>
    <w:rsid w:val="00296A25"/>
    <w:rsid w:val="002B60B5"/>
    <w:rsid w:val="002D4D4C"/>
    <w:rsid w:val="003063EC"/>
    <w:rsid w:val="00310E64"/>
    <w:rsid w:val="00321041"/>
    <w:rsid w:val="00323949"/>
    <w:rsid w:val="00337AC6"/>
    <w:rsid w:val="00340485"/>
    <w:rsid w:val="003404F6"/>
    <w:rsid w:val="00361E7C"/>
    <w:rsid w:val="00363E43"/>
    <w:rsid w:val="00370F13"/>
    <w:rsid w:val="00375439"/>
    <w:rsid w:val="003759E0"/>
    <w:rsid w:val="0039226B"/>
    <w:rsid w:val="003929CB"/>
    <w:rsid w:val="0039642F"/>
    <w:rsid w:val="003A0C46"/>
    <w:rsid w:val="003B09FA"/>
    <w:rsid w:val="003B12CB"/>
    <w:rsid w:val="003B6790"/>
    <w:rsid w:val="003D1C7A"/>
    <w:rsid w:val="003D3A5F"/>
    <w:rsid w:val="003E3BC3"/>
    <w:rsid w:val="003E586F"/>
    <w:rsid w:val="003E6B77"/>
    <w:rsid w:val="00401464"/>
    <w:rsid w:val="0040351A"/>
    <w:rsid w:val="00412D95"/>
    <w:rsid w:val="00422445"/>
    <w:rsid w:val="004277D6"/>
    <w:rsid w:val="00460AA6"/>
    <w:rsid w:val="00486E34"/>
    <w:rsid w:val="004A3D17"/>
    <w:rsid w:val="004A5010"/>
    <w:rsid w:val="004B1235"/>
    <w:rsid w:val="004B1DF7"/>
    <w:rsid w:val="004B64E0"/>
    <w:rsid w:val="004B65ED"/>
    <w:rsid w:val="004C7924"/>
    <w:rsid w:val="004D7F7F"/>
    <w:rsid w:val="004E2754"/>
    <w:rsid w:val="004E4D83"/>
    <w:rsid w:val="00522107"/>
    <w:rsid w:val="005259DD"/>
    <w:rsid w:val="0053041D"/>
    <w:rsid w:val="00531467"/>
    <w:rsid w:val="005359F1"/>
    <w:rsid w:val="00542DE9"/>
    <w:rsid w:val="00550D46"/>
    <w:rsid w:val="00572992"/>
    <w:rsid w:val="0058132F"/>
    <w:rsid w:val="00592860"/>
    <w:rsid w:val="005A046B"/>
    <w:rsid w:val="005A1751"/>
    <w:rsid w:val="005B70EC"/>
    <w:rsid w:val="005C569A"/>
    <w:rsid w:val="005D3DD6"/>
    <w:rsid w:val="005D5FED"/>
    <w:rsid w:val="005E30D7"/>
    <w:rsid w:val="005E7D36"/>
    <w:rsid w:val="005F4614"/>
    <w:rsid w:val="005F76B1"/>
    <w:rsid w:val="00613B39"/>
    <w:rsid w:val="00617377"/>
    <w:rsid w:val="00624963"/>
    <w:rsid w:val="00630743"/>
    <w:rsid w:val="00640504"/>
    <w:rsid w:val="00651695"/>
    <w:rsid w:val="006719C2"/>
    <w:rsid w:val="006754B5"/>
    <w:rsid w:val="0068164A"/>
    <w:rsid w:val="00685C59"/>
    <w:rsid w:val="006928F9"/>
    <w:rsid w:val="00693E58"/>
    <w:rsid w:val="006A1FAD"/>
    <w:rsid w:val="006C2642"/>
    <w:rsid w:val="006F1C41"/>
    <w:rsid w:val="006F7604"/>
    <w:rsid w:val="00712E08"/>
    <w:rsid w:val="0071590B"/>
    <w:rsid w:val="00723D84"/>
    <w:rsid w:val="0073302D"/>
    <w:rsid w:val="00734D66"/>
    <w:rsid w:val="00743914"/>
    <w:rsid w:val="0075560B"/>
    <w:rsid w:val="00755F87"/>
    <w:rsid w:val="007619CE"/>
    <w:rsid w:val="007640F6"/>
    <w:rsid w:val="00764990"/>
    <w:rsid w:val="00772120"/>
    <w:rsid w:val="00774044"/>
    <w:rsid w:val="00776C42"/>
    <w:rsid w:val="00776FEE"/>
    <w:rsid w:val="00781C05"/>
    <w:rsid w:val="00790D19"/>
    <w:rsid w:val="007B1411"/>
    <w:rsid w:val="007C4B11"/>
    <w:rsid w:val="007D655B"/>
    <w:rsid w:val="007E190E"/>
    <w:rsid w:val="007F4362"/>
    <w:rsid w:val="007F4BEF"/>
    <w:rsid w:val="00814272"/>
    <w:rsid w:val="00816F21"/>
    <w:rsid w:val="00826AB5"/>
    <w:rsid w:val="00834DE1"/>
    <w:rsid w:val="00836FCF"/>
    <w:rsid w:val="00841B35"/>
    <w:rsid w:val="008520F2"/>
    <w:rsid w:val="00860929"/>
    <w:rsid w:val="00883608"/>
    <w:rsid w:val="00886C06"/>
    <w:rsid w:val="00887864"/>
    <w:rsid w:val="008924BE"/>
    <w:rsid w:val="008A315C"/>
    <w:rsid w:val="008B01BF"/>
    <w:rsid w:val="008C6ABA"/>
    <w:rsid w:val="008E3D00"/>
    <w:rsid w:val="009067F7"/>
    <w:rsid w:val="009074F2"/>
    <w:rsid w:val="00915464"/>
    <w:rsid w:val="00931E07"/>
    <w:rsid w:val="00937343"/>
    <w:rsid w:val="00944C63"/>
    <w:rsid w:val="00962581"/>
    <w:rsid w:val="009736F3"/>
    <w:rsid w:val="0098400C"/>
    <w:rsid w:val="009A668C"/>
    <w:rsid w:val="009B0FC8"/>
    <w:rsid w:val="009B2CA9"/>
    <w:rsid w:val="009B4245"/>
    <w:rsid w:val="009E38E4"/>
    <w:rsid w:val="009E3CA0"/>
    <w:rsid w:val="009E70D2"/>
    <w:rsid w:val="009F13CA"/>
    <w:rsid w:val="00A165FF"/>
    <w:rsid w:val="00A17B15"/>
    <w:rsid w:val="00A27AEA"/>
    <w:rsid w:val="00A31B06"/>
    <w:rsid w:val="00A35E55"/>
    <w:rsid w:val="00A52B0E"/>
    <w:rsid w:val="00A67ECB"/>
    <w:rsid w:val="00A87BDE"/>
    <w:rsid w:val="00A97D8E"/>
    <w:rsid w:val="00AA02EB"/>
    <w:rsid w:val="00AA4DC9"/>
    <w:rsid w:val="00AB16D7"/>
    <w:rsid w:val="00AC1541"/>
    <w:rsid w:val="00AC6ACF"/>
    <w:rsid w:val="00AD717C"/>
    <w:rsid w:val="00AE4464"/>
    <w:rsid w:val="00AF34D7"/>
    <w:rsid w:val="00AF7933"/>
    <w:rsid w:val="00B143E2"/>
    <w:rsid w:val="00B1484D"/>
    <w:rsid w:val="00B2236F"/>
    <w:rsid w:val="00B349F0"/>
    <w:rsid w:val="00B34BCD"/>
    <w:rsid w:val="00B46C4F"/>
    <w:rsid w:val="00B5701F"/>
    <w:rsid w:val="00B735CE"/>
    <w:rsid w:val="00B85DB9"/>
    <w:rsid w:val="00BC099A"/>
    <w:rsid w:val="00BD60C2"/>
    <w:rsid w:val="00BE5129"/>
    <w:rsid w:val="00BF3260"/>
    <w:rsid w:val="00BF504E"/>
    <w:rsid w:val="00BF6458"/>
    <w:rsid w:val="00C10EA5"/>
    <w:rsid w:val="00C13458"/>
    <w:rsid w:val="00C83333"/>
    <w:rsid w:val="00CA0D55"/>
    <w:rsid w:val="00CB15AE"/>
    <w:rsid w:val="00CB541C"/>
    <w:rsid w:val="00CC0514"/>
    <w:rsid w:val="00CC0D48"/>
    <w:rsid w:val="00CC261D"/>
    <w:rsid w:val="00CC4236"/>
    <w:rsid w:val="00CC7782"/>
    <w:rsid w:val="00CE6530"/>
    <w:rsid w:val="00D22C2A"/>
    <w:rsid w:val="00D369C7"/>
    <w:rsid w:val="00D622C7"/>
    <w:rsid w:val="00D750F6"/>
    <w:rsid w:val="00D766BC"/>
    <w:rsid w:val="00D94003"/>
    <w:rsid w:val="00DA7587"/>
    <w:rsid w:val="00DB0B2D"/>
    <w:rsid w:val="00DB31AB"/>
    <w:rsid w:val="00DB41EE"/>
    <w:rsid w:val="00DD17F7"/>
    <w:rsid w:val="00DD3230"/>
    <w:rsid w:val="00DD7B64"/>
    <w:rsid w:val="00DF5192"/>
    <w:rsid w:val="00DF5200"/>
    <w:rsid w:val="00E00AE1"/>
    <w:rsid w:val="00E13C95"/>
    <w:rsid w:val="00E25035"/>
    <w:rsid w:val="00E56639"/>
    <w:rsid w:val="00E65033"/>
    <w:rsid w:val="00E92404"/>
    <w:rsid w:val="00EC7A96"/>
    <w:rsid w:val="00EE49B2"/>
    <w:rsid w:val="00EE6A5E"/>
    <w:rsid w:val="00EF779D"/>
    <w:rsid w:val="00F22EC5"/>
    <w:rsid w:val="00F54ED0"/>
    <w:rsid w:val="00F61456"/>
    <w:rsid w:val="00F61B84"/>
    <w:rsid w:val="00F84622"/>
    <w:rsid w:val="00F857E5"/>
    <w:rsid w:val="00FA5614"/>
    <w:rsid w:val="00FD3129"/>
    <w:rsid w:val="00FE595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3FA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B541C"/>
    <w:pPr>
      <w:spacing w:line="480" w:lineRule="auto"/>
      <w:ind w:firstLine="720"/>
      <w:contextualSpacing/>
    </w:pPr>
    <w:rPr>
      <w:rFonts w:asciiTheme="minorHAnsi" w:hAnsiTheme="minorHAnsi" w:cstheme="minorHAnsi"/>
      <w:sz w:val="22"/>
      <w:szCs w:val="22"/>
    </w:rPr>
  </w:style>
  <w:style w:type="paragraph" w:styleId="Heading1">
    <w:name w:val="heading 1"/>
    <w:basedOn w:val="Normal"/>
    <w:next w:val="Normal"/>
    <w:link w:val="Heading1Char"/>
    <w:qFormat/>
    <w:rsid w:val="00CB541C"/>
    <w:pPr>
      <w:ind w:firstLine="0"/>
      <w:jc w:val="center"/>
      <w:outlineLvl w:val="0"/>
    </w:pPr>
    <w:rPr>
      <w:b/>
    </w:rPr>
  </w:style>
  <w:style w:type="paragraph" w:styleId="Heading2">
    <w:name w:val="heading 2"/>
    <w:basedOn w:val="Normal"/>
    <w:next w:val="Normal"/>
    <w:link w:val="Heading2Char"/>
    <w:unhideWhenUsed/>
    <w:qFormat/>
    <w:rsid w:val="00CB541C"/>
    <w:pPr>
      <w:keepNext/>
      <w:keepLines/>
      <w:ind w:firstLine="0"/>
      <w:outlineLvl w:val="1"/>
    </w:pPr>
    <w:rPr>
      <w:rFonts w:eastAsiaTheme="majorEastAsia"/>
      <w:b/>
      <w:bCs/>
    </w:rPr>
  </w:style>
  <w:style w:type="paragraph" w:styleId="Heading3">
    <w:name w:val="heading 3"/>
    <w:basedOn w:val="Normal"/>
    <w:next w:val="Normal"/>
    <w:link w:val="Heading3Char"/>
    <w:unhideWhenUsed/>
    <w:qFormat/>
    <w:rsid w:val="00CB541C"/>
    <w:pPr>
      <w:keepNext/>
      <w:keepLines/>
      <w:ind w:firstLine="0"/>
      <w:outlineLvl w:val="2"/>
    </w:pPr>
    <w:rPr>
      <w:rFonts w:eastAsiaTheme="majorEastAsia"/>
      <w:b/>
      <w:bCs/>
      <w:i/>
      <w:iCs/>
      <w:color w:val="1F3763" w:themeColor="accent1" w:themeShade="7F"/>
    </w:rPr>
  </w:style>
  <w:style w:type="paragraph" w:styleId="Heading4">
    <w:name w:val="heading 4"/>
    <w:basedOn w:val="Heading3"/>
    <w:next w:val="Normal"/>
    <w:link w:val="Heading4Char"/>
    <w:unhideWhenUsed/>
    <w:qFormat/>
    <w:rsid w:val="00CB541C"/>
    <w:pPr>
      <w:ind w:firstLine="720"/>
      <w:outlineLvl w:val="3"/>
    </w:pPr>
    <w:rPr>
      <w:i w:val="0"/>
      <w:iCs w:val="0"/>
    </w:rPr>
  </w:style>
  <w:style w:type="paragraph" w:styleId="Heading5">
    <w:name w:val="heading 5"/>
    <w:basedOn w:val="Heading4"/>
    <w:next w:val="Normal"/>
    <w:link w:val="Heading5Char"/>
    <w:unhideWhenUsed/>
    <w:qFormat/>
    <w:rsid w:val="00CB541C"/>
    <w:pPr>
      <w:outlineLvl w:val="4"/>
    </w:pPr>
    <w:rPr>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itation">
    <w:name w:val="citation"/>
    <w:basedOn w:val="DefaultParagraphFont"/>
  </w:style>
  <w:style w:type="character" w:customStyle="1" w:styleId="Contrib">
    <w:name w:val="Contrib"/>
    <w:basedOn w:val="DefaultParagraphFont"/>
  </w:style>
  <w:style w:type="character" w:customStyle="1" w:styleId="personal-comm">
    <w:name w:val="personal-comm"/>
    <w:basedOn w:val="DefaultParagraphFont"/>
  </w:style>
  <w:style w:type="character" w:customStyle="1" w:styleId="ReferenceBody">
    <w:name w:val="ReferenceBody"/>
    <w:basedOn w:val="DefaultParagraphFont"/>
  </w:style>
  <w:style w:type="character" w:customStyle="1" w:styleId="ContribSection">
    <w:name w:val="ContribSection"/>
    <w:basedOn w:val="DefaultParagraphFont"/>
  </w:style>
  <w:style w:type="character" w:customStyle="1" w:styleId="PrimaryContribGroup">
    <w:name w:val="PrimaryContribGroup"/>
    <w:basedOn w:val="DefaultParagraphFont"/>
  </w:style>
  <w:style w:type="character" w:customStyle="1" w:styleId="Person">
    <w:name w:val="Person"/>
    <w:basedOn w:val="DefaultParagraphFont"/>
  </w:style>
  <w:style w:type="character" w:customStyle="1" w:styleId="Surname">
    <w:name w:val="Surname"/>
    <w:basedOn w:val="DefaultParagraphFont"/>
  </w:style>
  <w:style w:type="character" w:customStyle="1" w:styleId="Initials">
    <w:name w:val="Initials"/>
    <w:basedOn w:val="DefaultParagraphFont"/>
  </w:style>
  <w:style w:type="character" w:customStyle="1" w:styleId="DateSection">
    <w:name w:val="DateSection"/>
    <w:basedOn w:val="DefaultParagraphFont"/>
  </w:style>
  <w:style w:type="character" w:customStyle="1" w:styleId="PublicationDate">
    <w:name w:val="PublicationDate"/>
    <w:basedOn w:val="DefaultParagraphFont"/>
  </w:style>
  <w:style w:type="paragraph" w:styleId="Date">
    <w:name w:val="Date"/>
    <w:basedOn w:val="Normal"/>
    <w:next w:val="Normal"/>
    <w:rsid w:val="00EF7B96"/>
  </w:style>
  <w:style w:type="character" w:customStyle="1" w:styleId="DateCharacter">
    <w:name w:val="Date Character"/>
    <w:basedOn w:val="DefaultParagraphFont"/>
  </w:style>
  <w:style w:type="character" w:customStyle="1" w:styleId="Year">
    <w:name w:val="Year"/>
    <w:basedOn w:val="DefaultParagraphFont"/>
  </w:style>
  <w:style w:type="character" w:customStyle="1" w:styleId="TitleSection">
    <w:name w:val="TitleSection"/>
    <w:basedOn w:val="DefaultParagraphFont"/>
  </w:style>
  <w:style w:type="paragraph" w:styleId="Title">
    <w:name w:val="Title"/>
    <w:basedOn w:val="Normal"/>
    <w:link w:val="TitleChar"/>
    <w:qFormat/>
    <w:rsid w:val="00CB541C"/>
    <w:pPr>
      <w:jc w:val="center"/>
    </w:pPr>
    <w:rPr>
      <w:b/>
    </w:rPr>
  </w:style>
  <w:style w:type="character" w:customStyle="1" w:styleId="TitleCharacter">
    <w:name w:val="Title Character"/>
    <w:basedOn w:val="DefaultParagraphFont"/>
  </w:style>
  <w:style w:type="character" w:customStyle="1" w:styleId="ReferenceBodyStyledTitle">
    <w:name w:val="ReferenceBody_StyledTitle"/>
    <w:basedOn w:val="DefaultParagraphFont"/>
    <w:rPr>
      <w:i/>
      <w:iCs/>
    </w:rPr>
  </w:style>
  <w:style w:type="character" w:customStyle="1" w:styleId="TitleName">
    <w:name w:val="TitleName"/>
    <w:basedOn w:val="DefaultParagraphFont"/>
  </w:style>
  <w:style w:type="character" w:customStyle="1" w:styleId="SourceSection">
    <w:name w:val="SourceSection"/>
    <w:basedOn w:val="DefaultParagraphFont"/>
  </w:style>
  <w:style w:type="character" w:customStyle="1" w:styleId="Publisher">
    <w:name w:val="Publisher"/>
    <w:basedOn w:val="DefaultParagraphFont"/>
  </w:style>
  <w:style w:type="character" w:customStyle="1" w:styleId="PublisherLocation">
    <w:name w:val="PublisherLocation"/>
    <w:basedOn w:val="DefaultParagraphFont"/>
  </w:style>
  <w:style w:type="character" w:customStyle="1" w:styleId="PublisherName">
    <w:name w:val="PublisherName"/>
    <w:basedOn w:val="DefaultParagraphFont"/>
  </w:style>
  <w:style w:type="character" w:customStyle="1" w:styleId="ReferenceBodyStyledText">
    <w:name w:val="ReferenceBody_StyledText"/>
    <w:basedOn w:val="DefaultParagraphFont"/>
    <w:rPr>
      <w:i/>
      <w:iCs/>
    </w:rPr>
  </w:style>
  <w:style w:type="character" w:customStyle="1" w:styleId="Series">
    <w:name w:val="Series"/>
    <w:basedOn w:val="DefaultParagraphFont"/>
  </w:style>
  <w:style w:type="character" w:customStyle="1" w:styleId="ReferenceBodyStyledVolume">
    <w:name w:val="ReferenceBody_StyledVolume"/>
    <w:basedOn w:val="DefaultParagraphFont"/>
    <w:rPr>
      <w:i/>
      <w:iCs/>
    </w:rPr>
  </w:style>
  <w:style w:type="character" w:customStyle="1" w:styleId="Volume">
    <w:name w:val="Volume"/>
    <w:basedOn w:val="DefaultParagraphFont"/>
  </w:style>
  <w:style w:type="character" w:customStyle="1" w:styleId="Pagination">
    <w:name w:val="Pagination"/>
    <w:basedOn w:val="DefaultParagraphFont"/>
  </w:style>
  <w:style w:type="character" w:customStyle="1" w:styleId="FirstPage">
    <w:name w:val="FirstPage"/>
    <w:basedOn w:val="DefaultParagraphFont"/>
  </w:style>
  <w:style w:type="character" w:customStyle="1" w:styleId="LastPage">
    <w:name w:val="LastPage"/>
    <w:basedOn w:val="DefaultParagraphFont"/>
  </w:style>
  <w:style w:type="character" w:customStyle="1" w:styleId="SourceLocation">
    <w:name w:val="SourceLocation"/>
    <w:basedOn w:val="DefaultParagraphFont"/>
  </w:style>
  <w:style w:type="character" w:customStyle="1" w:styleId="Doi">
    <w:name w:val="Doi"/>
    <w:basedOn w:val="DefaultParagraphFont"/>
  </w:style>
  <w:style w:type="character" w:customStyle="1" w:styleId="Collab">
    <w:name w:val="Collab"/>
    <w:basedOn w:val="DefaultParagraphFont"/>
  </w:style>
  <w:style w:type="character" w:customStyle="1" w:styleId="Url">
    <w:name w:val="Url"/>
    <w:basedOn w:val="DefaultParagraphFont"/>
  </w:style>
  <w:style w:type="character" w:customStyle="1" w:styleId="ContribHandle">
    <w:name w:val="ContribHandle"/>
    <w:basedOn w:val="DefaultParagraphFont"/>
  </w:style>
  <w:style w:type="character" w:customStyle="1" w:styleId="Month">
    <w:name w:val="Month"/>
    <w:basedOn w:val="DefaultParagraphFont"/>
  </w:style>
  <w:style w:type="character" w:customStyle="1" w:styleId="Day">
    <w:name w:val="Day"/>
    <w:basedOn w:val="DefaultParagraphFont"/>
  </w:style>
  <w:style w:type="character" w:customStyle="1" w:styleId="TitleAnnotation">
    <w:name w:val="TitleAnnotation"/>
    <w:basedOn w:val="DefaultParagraphFont"/>
  </w:style>
  <w:style w:type="character" w:customStyle="1" w:styleId="Edition">
    <w:name w:val="Edition"/>
    <w:basedOn w:val="DefaultParagraphFont"/>
  </w:style>
  <w:style w:type="character" w:customStyle="1" w:styleId="SecondaryContribGroup">
    <w:name w:val="SecondaryContribGroup"/>
    <w:basedOn w:val="DefaultParagraphFont"/>
  </w:style>
  <w:style w:type="character" w:customStyle="1" w:styleId="ContribRole">
    <w:name w:val="ContribRole"/>
    <w:basedOn w:val="DefaultParagraphFont"/>
  </w:style>
  <w:style w:type="character" w:customStyle="1" w:styleId="Suffix">
    <w:name w:val="Suffix"/>
    <w:basedOn w:val="DefaultParagraphFont"/>
  </w:style>
  <w:style w:type="character" w:customStyle="1" w:styleId="ElocationId">
    <w:name w:val="ElocationId"/>
    <w:basedOn w:val="DefaultParagraphFont"/>
  </w:style>
  <w:style w:type="character" w:styleId="CommentReference">
    <w:name w:val="annotation reference"/>
    <w:basedOn w:val="DefaultParagraphFont"/>
    <w:semiHidden/>
    <w:unhideWhenUsed/>
    <w:rsid w:val="00D766BC"/>
    <w:rPr>
      <w:sz w:val="16"/>
      <w:szCs w:val="16"/>
    </w:rPr>
  </w:style>
  <w:style w:type="paragraph" w:styleId="CommentText">
    <w:name w:val="annotation text"/>
    <w:basedOn w:val="Normal"/>
    <w:link w:val="CommentTextChar"/>
    <w:semiHidden/>
    <w:unhideWhenUsed/>
    <w:rsid w:val="000E4FEB"/>
    <w:rPr>
      <w:sz w:val="20"/>
      <w:szCs w:val="20"/>
    </w:rPr>
  </w:style>
  <w:style w:type="character" w:customStyle="1" w:styleId="CommentTextChar">
    <w:name w:val="Comment Text Char"/>
    <w:basedOn w:val="DefaultParagraphFont"/>
    <w:link w:val="CommentText"/>
    <w:semiHidden/>
    <w:rsid w:val="000E4FEB"/>
  </w:style>
  <w:style w:type="paragraph" w:styleId="CommentSubject">
    <w:name w:val="annotation subject"/>
    <w:basedOn w:val="CommentText"/>
    <w:next w:val="CommentText"/>
    <w:link w:val="CommentSubjectChar"/>
    <w:semiHidden/>
    <w:unhideWhenUsed/>
    <w:rsid w:val="00D766BC"/>
    <w:rPr>
      <w:b/>
      <w:bCs/>
    </w:rPr>
  </w:style>
  <w:style w:type="character" w:customStyle="1" w:styleId="CommentSubjectChar">
    <w:name w:val="Comment Subject Char"/>
    <w:basedOn w:val="CommentTextChar"/>
    <w:link w:val="CommentSubject"/>
    <w:semiHidden/>
    <w:rsid w:val="00D766BC"/>
    <w:rPr>
      <w:b/>
      <w:bCs/>
    </w:rPr>
  </w:style>
  <w:style w:type="paragraph" w:styleId="BalloonText">
    <w:name w:val="Balloon Text"/>
    <w:basedOn w:val="Normal"/>
    <w:link w:val="BalloonTextChar"/>
    <w:rsid w:val="00D766BC"/>
    <w:rPr>
      <w:rFonts w:ascii="Segoe UI" w:hAnsi="Segoe UI" w:cs="Segoe UI"/>
      <w:sz w:val="18"/>
      <w:szCs w:val="18"/>
    </w:rPr>
  </w:style>
  <w:style w:type="character" w:customStyle="1" w:styleId="BalloonTextChar">
    <w:name w:val="Balloon Text Char"/>
    <w:basedOn w:val="DefaultParagraphFont"/>
    <w:link w:val="BalloonText"/>
    <w:rsid w:val="00D766BC"/>
    <w:rPr>
      <w:rFonts w:ascii="Segoe UI" w:hAnsi="Segoe UI" w:cs="Segoe UI"/>
      <w:sz w:val="18"/>
      <w:szCs w:val="18"/>
    </w:rPr>
  </w:style>
  <w:style w:type="paragraph" w:styleId="Header">
    <w:name w:val="header"/>
    <w:basedOn w:val="Normal"/>
    <w:link w:val="HeaderChar"/>
    <w:uiPriority w:val="99"/>
    <w:unhideWhenUsed/>
    <w:rsid w:val="00F857E5"/>
    <w:pPr>
      <w:tabs>
        <w:tab w:val="center" w:pos="4680"/>
        <w:tab w:val="right" w:pos="9360"/>
      </w:tabs>
      <w:contextualSpacing w:val="0"/>
    </w:pPr>
    <w:rPr>
      <w:rFonts w:eastAsiaTheme="minorEastAsia"/>
    </w:rPr>
  </w:style>
  <w:style w:type="character" w:customStyle="1" w:styleId="HeaderChar">
    <w:name w:val="Header Char"/>
    <w:basedOn w:val="DefaultParagraphFont"/>
    <w:link w:val="Header"/>
    <w:uiPriority w:val="99"/>
    <w:rsid w:val="00F857E5"/>
    <w:rPr>
      <w:rFonts w:asciiTheme="minorHAnsi" w:eastAsiaTheme="minorEastAsia" w:hAnsiTheme="minorHAnsi"/>
      <w:sz w:val="22"/>
      <w:szCs w:val="22"/>
    </w:rPr>
  </w:style>
  <w:style w:type="paragraph" w:styleId="Footer">
    <w:name w:val="footer"/>
    <w:basedOn w:val="Normal"/>
    <w:link w:val="FooterChar"/>
    <w:unhideWhenUsed/>
    <w:rsid w:val="00F857E5"/>
    <w:pPr>
      <w:tabs>
        <w:tab w:val="center" w:pos="4680"/>
        <w:tab w:val="right" w:pos="9360"/>
      </w:tabs>
    </w:pPr>
  </w:style>
  <w:style w:type="character" w:customStyle="1" w:styleId="FooterChar">
    <w:name w:val="Footer Char"/>
    <w:basedOn w:val="DefaultParagraphFont"/>
    <w:link w:val="Footer"/>
    <w:rsid w:val="00F857E5"/>
    <w:rPr>
      <w:sz w:val="24"/>
      <w:szCs w:val="24"/>
    </w:rPr>
  </w:style>
  <w:style w:type="paragraph" w:styleId="FootnoteText">
    <w:name w:val="footnote text"/>
    <w:basedOn w:val="Normal"/>
    <w:link w:val="FootnoteTextChar"/>
    <w:semiHidden/>
    <w:unhideWhenUsed/>
    <w:rsid w:val="0098400C"/>
    <w:rPr>
      <w:sz w:val="20"/>
      <w:szCs w:val="20"/>
    </w:rPr>
  </w:style>
  <w:style w:type="character" w:customStyle="1" w:styleId="FootnoteTextChar">
    <w:name w:val="Footnote Text Char"/>
    <w:basedOn w:val="DefaultParagraphFont"/>
    <w:link w:val="FootnoteText"/>
    <w:semiHidden/>
    <w:rsid w:val="0098400C"/>
  </w:style>
  <w:style w:type="character" w:styleId="FootnoteReference">
    <w:name w:val="footnote reference"/>
    <w:basedOn w:val="DefaultParagraphFont"/>
    <w:semiHidden/>
    <w:unhideWhenUsed/>
    <w:rsid w:val="0098400C"/>
    <w:rPr>
      <w:vertAlign w:val="superscript"/>
    </w:rPr>
  </w:style>
  <w:style w:type="character" w:styleId="Hyperlink">
    <w:name w:val="Hyperlink"/>
    <w:basedOn w:val="DefaultParagraphFont"/>
    <w:unhideWhenUsed/>
    <w:rsid w:val="00F54ED0"/>
    <w:rPr>
      <w:color w:val="0563C1" w:themeColor="hyperlink"/>
      <w:u w:val="single"/>
    </w:rPr>
  </w:style>
  <w:style w:type="character" w:customStyle="1" w:styleId="UnresolvedMention1">
    <w:name w:val="Unresolved Mention1"/>
    <w:basedOn w:val="DefaultParagraphFont"/>
    <w:uiPriority w:val="99"/>
    <w:semiHidden/>
    <w:unhideWhenUsed/>
    <w:rsid w:val="00F54ED0"/>
    <w:rPr>
      <w:color w:val="605E5C"/>
      <w:shd w:val="clear" w:color="auto" w:fill="E1DFDD"/>
    </w:rPr>
  </w:style>
  <w:style w:type="character" w:styleId="FollowedHyperlink">
    <w:name w:val="FollowedHyperlink"/>
    <w:basedOn w:val="DefaultParagraphFont"/>
    <w:semiHidden/>
    <w:unhideWhenUsed/>
    <w:rsid w:val="00F54ED0"/>
    <w:rPr>
      <w:color w:val="954F72" w:themeColor="followedHyperlink"/>
      <w:u w:val="single"/>
    </w:rPr>
  </w:style>
  <w:style w:type="paragraph" w:styleId="Revision">
    <w:name w:val="Revision"/>
    <w:hidden/>
    <w:uiPriority w:val="99"/>
    <w:semiHidden/>
    <w:rsid w:val="000E4FEB"/>
    <w:rPr>
      <w:sz w:val="24"/>
      <w:szCs w:val="24"/>
    </w:rPr>
  </w:style>
  <w:style w:type="character" w:customStyle="1" w:styleId="Heading1Char">
    <w:name w:val="Heading 1 Char"/>
    <w:basedOn w:val="DefaultParagraphFont"/>
    <w:link w:val="Heading1"/>
    <w:rsid w:val="00CB541C"/>
    <w:rPr>
      <w:rFonts w:asciiTheme="minorHAnsi" w:hAnsiTheme="minorHAnsi" w:cstheme="minorHAnsi"/>
      <w:b/>
      <w:sz w:val="22"/>
      <w:szCs w:val="22"/>
    </w:rPr>
  </w:style>
  <w:style w:type="character" w:customStyle="1" w:styleId="Heading2Char">
    <w:name w:val="Heading 2 Char"/>
    <w:basedOn w:val="DefaultParagraphFont"/>
    <w:link w:val="Heading2"/>
    <w:rsid w:val="00CB541C"/>
    <w:rPr>
      <w:rFonts w:asciiTheme="minorHAnsi" w:eastAsiaTheme="majorEastAsia" w:hAnsiTheme="minorHAnsi" w:cstheme="minorHAnsi"/>
      <w:b/>
      <w:bCs/>
      <w:sz w:val="22"/>
      <w:szCs w:val="22"/>
    </w:rPr>
  </w:style>
  <w:style w:type="character" w:customStyle="1" w:styleId="Heading3Char">
    <w:name w:val="Heading 3 Char"/>
    <w:basedOn w:val="DefaultParagraphFont"/>
    <w:link w:val="Heading3"/>
    <w:rsid w:val="00CB541C"/>
    <w:rPr>
      <w:rFonts w:asciiTheme="minorHAnsi" w:eastAsiaTheme="majorEastAsia" w:hAnsiTheme="minorHAnsi" w:cstheme="minorHAnsi"/>
      <w:b/>
      <w:bCs/>
      <w:i/>
      <w:iCs/>
      <w:color w:val="1F3763" w:themeColor="accent1" w:themeShade="7F"/>
      <w:sz w:val="22"/>
      <w:szCs w:val="22"/>
    </w:rPr>
  </w:style>
  <w:style w:type="character" w:customStyle="1" w:styleId="Heading4Char">
    <w:name w:val="Heading 4 Char"/>
    <w:basedOn w:val="DefaultParagraphFont"/>
    <w:link w:val="Heading4"/>
    <w:rsid w:val="00CB541C"/>
    <w:rPr>
      <w:rFonts w:asciiTheme="minorHAnsi" w:eastAsiaTheme="majorEastAsia" w:hAnsiTheme="minorHAnsi" w:cstheme="minorHAnsi"/>
      <w:b/>
      <w:bCs/>
      <w:color w:val="1F3763" w:themeColor="accent1" w:themeShade="7F"/>
      <w:sz w:val="22"/>
      <w:szCs w:val="22"/>
    </w:rPr>
  </w:style>
  <w:style w:type="character" w:customStyle="1" w:styleId="Heading5Char">
    <w:name w:val="Heading 5 Char"/>
    <w:basedOn w:val="DefaultParagraphFont"/>
    <w:link w:val="Heading5"/>
    <w:rsid w:val="00CB541C"/>
    <w:rPr>
      <w:rFonts w:asciiTheme="minorHAnsi" w:eastAsiaTheme="majorEastAsia" w:hAnsiTheme="minorHAnsi" w:cstheme="minorHAnsi"/>
      <w:b/>
      <w:bCs/>
      <w:i/>
      <w:iCs/>
      <w:color w:val="1F3763" w:themeColor="accent1" w:themeShade="7F"/>
      <w:sz w:val="22"/>
      <w:szCs w:val="22"/>
    </w:rPr>
  </w:style>
  <w:style w:type="paragraph" w:styleId="Quote">
    <w:name w:val="Quote"/>
    <w:basedOn w:val="Normal"/>
    <w:next w:val="Normal"/>
    <w:link w:val="QuoteChar"/>
    <w:uiPriority w:val="29"/>
    <w:qFormat/>
    <w:rsid w:val="00CB541C"/>
    <w:pPr>
      <w:ind w:left="720" w:firstLine="0"/>
    </w:pPr>
  </w:style>
  <w:style w:type="character" w:customStyle="1" w:styleId="QuoteChar">
    <w:name w:val="Quote Char"/>
    <w:basedOn w:val="DefaultParagraphFont"/>
    <w:link w:val="Quote"/>
    <w:uiPriority w:val="29"/>
    <w:rsid w:val="00CB541C"/>
    <w:rPr>
      <w:rFonts w:asciiTheme="minorHAnsi" w:hAnsiTheme="minorHAnsi" w:cstheme="minorHAnsi"/>
      <w:sz w:val="22"/>
      <w:szCs w:val="22"/>
    </w:rPr>
  </w:style>
  <w:style w:type="character" w:styleId="UnresolvedMention">
    <w:name w:val="Unresolved Mention"/>
    <w:basedOn w:val="DefaultParagraphFont"/>
    <w:uiPriority w:val="99"/>
    <w:semiHidden/>
    <w:unhideWhenUsed/>
    <w:rsid w:val="006A1FAD"/>
    <w:rPr>
      <w:color w:val="605E5C"/>
      <w:shd w:val="clear" w:color="auto" w:fill="E1DFDD"/>
    </w:rPr>
  </w:style>
  <w:style w:type="paragraph" w:styleId="NormalWeb">
    <w:name w:val="Normal (Web)"/>
    <w:basedOn w:val="Normal"/>
    <w:uiPriority w:val="99"/>
    <w:semiHidden/>
    <w:unhideWhenUsed/>
    <w:rsid w:val="00005C76"/>
    <w:rPr>
      <w:rFonts w:ascii="Times New Roman" w:hAnsi="Times New Roman" w:cs="Times New Roman"/>
      <w:sz w:val="24"/>
      <w:szCs w:val="24"/>
    </w:rPr>
  </w:style>
  <w:style w:type="character" w:customStyle="1" w:styleId="TitleChar">
    <w:name w:val="Title Char"/>
    <w:basedOn w:val="DefaultParagraphFont"/>
    <w:link w:val="Title"/>
    <w:rsid w:val="0068164A"/>
    <w:rPr>
      <w:rFonts w:asciiTheme="minorHAnsi" w:hAnsiTheme="minorHAnsi" w:cstheme="minorHAnsi"/>
      <w:b/>
      <w:sz w:val="22"/>
      <w:szCs w:val="22"/>
    </w:rPr>
  </w:style>
  <w:style w:type="paragraph" w:customStyle="1" w:styleId="pdq2pgselectionanchorcontainer">
    <w:name w:val="pdq2pg_selectionanchorcontainer"/>
    <w:basedOn w:val="Normal"/>
    <w:rsid w:val="00296A25"/>
    <w:pPr>
      <w:spacing w:before="100" w:beforeAutospacing="1" w:after="100" w:afterAutospacing="1" w:line="240" w:lineRule="auto"/>
      <w:ind w:firstLine="0"/>
      <w:contextualSpacing w:val="0"/>
    </w:pPr>
    <w:rPr>
      <w:rFonts w:ascii="Times New Roman" w:hAnsi="Times New Roman" w:cs="Times New Roman"/>
      <w:sz w:val="24"/>
      <w:szCs w:val="24"/>
    </w:rPr>
  </w:style>
  <w:style w:type="character" w:styleId="Emphasis">
    <w:name w:val="Emphasis"/>
    <w:basedOn w:val="DefaultParagraphFont"/>
    <w:uiPriority w:val="20"/>
    <w:qFormat/>
    <w:rsid w:val="00296A25"/>
    <w:rPr>
      <w:i/>
      <w:iCs/>
    </w:rPr>
  </w:style>
  <w:style w:type="table" w:styleId="TableGrid">
    <w:name w:val="Table Grid"/>
    <w:basedOn w:val="TableNormal"/>
    <w:rsid w:val="00296A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96A2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607071">
      <w:bodyDiv w:val="1"/>
      <w:marLeft w:val="0"/>
      <w:marRight w:val="0"/>
      <w:marTop w:val="0"/>
      <w:marBottom w:val="0"/>
      <w:divBdr>
        <w:top w:val="none" w:sz="0" w:space="0" w:color="auto"/>
        <w:left w:val="none" w:sz="0" w:space="0" w:color="auto"/>
        <w:bottom w:val="none" w:sz="0" w:space="0" w:color="auto"/>
        <w:right w:val="none" w:sz="0" w:space="0" w:color="auto"/>
      </w:divBdr>
    </w:div>
    <w:div w:id="251473139">
      <w:bodyDiv w:val="1"/>
      <w:marLeft w:val="0"/>
      <w:marRight w:val="0"/>
      <w:marTop w:val="0"/>
      <w:marBottom w:val="0"/>
      <w:divBdr>
        <w:top w:val="none" w:sz="0" w:space="0" w:color="auto"/>
        <w:left w:val="none" w:sz="0" w:space="0" w:color="auto"/>
        <w:bottom w:val="none" w:sz="0" w:space="0" w:color="auto"/>
        <w:right w:val="none" w:sz="0" w:space="0" w:color="auto"/>
      </w:divBdr>
    </w:div>
    <w:div w:id="405029398">
      <w:bodyDiv w:val="1"/>
      <w:marLeft w:val="0"/>
      <w:marRight w:val="0"/>
      <w:marTop w:val="0"/>
      <w:marBottom w:val="0"/>
      <w:divBdr>
        <w:top w:val="none" w:sz="0" w:space="0" w:color="auto"/>
        <w:left w:val="none" w:sz="0" w:space="0" w:color="auto"/>
        <w:bottom w:val="none" w:sz="0" w:space="0" w:color="auto"/>
        <w:right w:val="none" w:sz="0" w:space="0" w:color="auto"/>
      </w:divBdr>
    </w:div>
    <w:div w:id="466776554">
      <w:bodyDiv w:val="1"/>
      <w:marLeft w:val="0"/>
      <w:marRight w:val="0"/>
      <w:marTop w:val="0"/>
      <w:marBottom w:val="0"/>
      <w:divBdr>
        <w:top w:val="none" w:sz="0" w:space="0" w:color="auto"/>
        <w:left w:val="none" w:sz="0" w:space="0" w:color="auto"/>
        <w:bottom w:val="none" w:sz="0" w:space="0" w:color="auto"/>
        <w:right w:val="none" w:sz="0" w:space="0" w:color="auto"/>
      </w:divBdr>
      <w:divsChild>
        <w:div w:id="194927852">
          <w:marLeft w:val="0"/>
          <w:marRight w:val="0"/>
          <w:marTop w:val="0"/>
          <w:marBottom w:val="0"/>
          <w:divBdr>
            <w:top w:val="none" w:sz="0" w:space="0" w:color="auto"/>
            <w:left w:val="none" w:sz="0" w:space="0" w:color="auto"/>
            <w:bottom w:val="none" w:sz="0" w:space="0" w:color="auto"/>
            <w:right w:val="none" w:sz="0" w:space="0" w:color="auto"/>
          </w:divBdr>
        </w:div>
        <w:div w:id="2004039501">
          <w:marLeft w:val="0"/>
          <w:marRight w:val="0"/>
          <w:marTop w:val="0"/>
          <w:marBottom w:val="0"/>
          <w:divBdr>
            <w:top w:val="none" w:sz="0" w:space="0" w:color="auto"/>
            <w:left w:val="none" w:sz="0" w:space="0" w:color="auto"/>
            <w:bottom w:val="none" w:sz="0" w:space="0" w:color="auto"/>
            <w:right w:val="none" w:sz="0" w:space="0" w:color="auto"/>
          </w:divBdr>
        </w:div>
        <w:div w:id="374039263">
          <w:marLeft w:val="0"/>
          <w:marRight w:val="0"/>
          <w:marTop w:val="0"/>
          <w:marBottom w:val="0"/>
          <w:divBdr>
            <w:top w:val="none" w:sz="0" w:space="0" w:color="auto"/>
            <w:left w:val="none" w:sz="0" w:space="0" w:color="auto"/>
            <w:bottom w:val="none" w:sz="0" w:space="0" w:color="auto"/>
            <w:right w:val="none" w:sz="0" w:space="0" w:color="auto"/>
          </w:divBdr>
        </w:div>
        <w:div w:id="1021473703">
          <w:marLeft w:val="0"/>
          <w:marRight w:val="0"/>
          <w:marTop w:val="0"/>
          <w:marBottom w:val="0"/>
          <w:divBdr>
            <w:top w:val="none" w:sz="0" w:space="0" w:color="auto"/>
            <w:left w:val="none" w:sz="0" w:space="0" w:color="auto"/>
            <w:bottom w:val="none" w:sz="0" w:space="0" w:color="auto"/>
            <w:right w:val="none" w:sz="0" w:space="0" w:color="auto"/>
          </w:divBdr>
        </w:div>
        <w:div w:id="1838769543">
          <w:marLeft w:val="0"/>
          <w:marRight w:val="0"/>
          <w:marTop w:val="0"/>
          <w:marBottom w:val="0"/>
          <w:divBdr>
            <w:top w:val="none" w:sz="0" w:space="0" w:color="auto"/>
            <w:left w:val="none" w:sz="0" w:space="0" w:color="auto"/>
            <w:bottom w:val="none" w:sz="0" w:space="0" w:color="auto"/>
            <w:right w:val="none" w:sz="0" w:space="0" w:color="auto"/>
          </w:divBdr>
        </w:div>
      </w:divsChild>
    </w:div>
    <w:div w:id="636641035">
      <w:bodyDiv w:val="1"/>
      <w:marLeft w:val="0"/>
      <w:marRight w:val="0"/>
      <w:marTop w:val="0"/>
      <w:marBottom w:val="0"/>
      <w:divBdr>
        <w:top w:val="none" w:sz="0" w:space="0" w:color="auto"/>
        <w:left w:val="none" w:sz="0" w:space="0" w:color="auto"/>
        <w:bottom w:val="none" w:sz="0" w:space="0" w:color="auto"/>
        <w:right w:val="none" w:sz="0" w:space="0" w:color="auto"/>
      </w:divBdr>
    </w:div>
    <w:div w:id="704790942">
      <w:bodyDiv w:val="1"/>
      <w:marLeft w:val="0"/>
      <w:marRight w:val="0"/>
      <w:marTop w:val="0"/>
      <w:marBottom w:val="0"/>
      <w:divBdr>
        <w:top w:val="none" w:sz="0" w:space="0" w:color="auto"/>
        <w:left w:val="none" w:sz="0" w:space="0" w:color="auto"/>
        <w:bottom w:val="none" w:sz="0" w:space="0" w:color="auto"/>
        <w:right w:val="none" w:sz="0" w:space="0" w:color="auto"/>
      </w:divBdr>
    </w:div>
    <w:div w:id="1381439265">
      <w:bodyDiv w:val="1"/>
      <w:marLeft w:val="0"/>
      <w:marRight w:val="0"/>
      <w:marTop w:val="0"/>
      <w:marBottom w:val="0"/>
      <w:divBdr>
        <w:top w:val="none" w:sz="0" w:space="0" w:color="auto"/>
        <w:left w:val="none" w:sz="0" w:space="0" w:color="auto"/>
        <w:bottom w:val="none" w:sz="0" w:space="0" w:color="auto"/>
        <w:right w:val="none" w:sz="0" w:space="0" w:color="auto"/>
      </w:divBdr>
      <w:divsChild>
        <w:div w:id="1948341710">
          <w:marLeft w:val="0"/>
          <w:marRight w:val="0"/>
          <w:marTop w:val="0"/>
          <w:marBottom w:val="0"/>
          <w:divBdr>
            <w:top w:val="none" w:sz="0" w:space="0" w:color="auto"/>
            <w:left w:val="none" w:sz="0" w:space="0" w:color="auto"/>
            <w:bottom w:val="none" w:sz="0" w:space="0" w:color="auto"/>
            <w:right w:val="none" w:sz="0" w:space="0" w:color="auto"/>
          </w:divBdr>
        </w:div>
      </w:divsChild>
    </w:div>
    <w:div w:id="1437406963">
      <w:bodyDiv w:val="1"/>
      <w:marLeft w:val="0"/>
      <w:marRight w:val="0"/>
      <w:marTop w:val="0"/>
      <w:marBottom w:val="0"/>
      <w:divBdr>
        <w:top w:val="none" w:sz="0" w:space="0" w:color="auto"/>
        <w:left w:val="none" w:sz="0" w:space="0" w:color="auto"/>
        <w:bottom w:val="none" w:sz="0" w:space="0" w:color="auto"/>
        <w:right w:val="none" w:sz="0" w:space="0" w:color="auto"/>
      </w:divBdr>
      <w:divsChild>
        <w:div w:id="1315794992">
          <w:marLeft w:val="0"/>
          <w:marRight w:val="0"/>
          <w:marTop w:val="0"/>
          <w:marBottom w:val="0"/>
          <w:divBdr>
            <w:top w:val="none" w:sz="0" w:space="0" w:color="auto"/>
            <w:left w:val="none" w:sz="0" w:space="0" w:color="auto"/>
            <w:bottom w:val="none" w:sz="0" w:space="0" w:color="auto"/>
            <w:right w:val="none" w:sz="0" w:space="0" w:color="auto"/>
          </w:divBdr>
        </w:div>
        <w:div w:id="177936557">
          <w:marLeft w:val="0"/>
          <w:marRight w:val="0"/>
          <w:marTop w:val="0"/>
          <w:marBottom w:val="0"/>
          <w:divBdr>
            <w:top w:val="none" w:sz="0" w:space="0" w:color="auto"/>
            <w:left w:val="none" w:sz="0" w:space="0" w:color="auto"/>
            <w:bottom w:val="none" w:sz="0" w:space="0" w:color="auto"/>
            <w:right w:val="none" w:sz="0" w:space="0" w:color="auto"/>
          </w:divBdr>
        </w:div>
        <w:div w:id="825632357">
          <w:marLeft w:val="0"/>
          <w:marRight w:val="0"/>
          <w:marTop w:val="0"/>
          <w:marBottom w:val="0"/>
          <w:divBdr>
            <w:top w:val="none" w:sz="0" w:space="0" w:color="auto"/>
            <w:left w:val="none" w:sz="0" w:space="0" w:color="auto"/>
            <w:bottom w:val="none" w:sz="0" w:space="0" w:color="auto"/>
            <w:right w:val="none" w:sz="0" w:space="0" w:color="auto"/>
          </w:divBdr>
        </w:div>
        <w:div w:id="189224315">
          <w:marLeft w:val="0"/>
          <w:marRight w:val="0"/>
          <w:marTop w:val="0"/>
          <w:marBottom w:val="0"/>
          <w:divBdr>
            <w:top w:val="none" w:sz="0" w:space="0" w:color="auto"/>
            <w:left w:val="none" w:sz="0" w:space="0" w:color="auto"/>
            <w:bottom w:val="none" w:sz="0" w:space="0" w:color="auto"/>
            <w:right w:val="none" w:sz="0" w:space="0" w:color="auto"/>
          </w:divBdr>
        </w:div>
        <w:div w:id="1834300414">
          <w:marLeft w:val="0"/>
          <w:marRight w:val="0"/>
          <w:marTop w:val="0"/>
          <w:marBottom w:val="0"/>
          <w:divBdr>
            <w:top w:val="none" w:sz="0" w:space="0" w:color="auto"/>
            <w:left w:val="none" w:sz="0" w:space="0" w:color="auto"/>
            <w:bottom w:val="none" w:sz="0" w:space="0" w:color="auto"/>
            <w:right w:val="none" w:sz="0" w:space="0" w:color="auto"/>
          </w:divBdr>
        </w:div>
        <w:div w:id="640774558">
          <w:marLeft w:val="0"/>
          <w:marRight w:val="0"/>
          <w:marTop w:val="0"/>
          <w:marBottom w:val="0"/>
          <w:divBdr>
            <w:top w:val="none" w:sz="0" w:space="0" w:color="auto"/>
            <w:left w:val="none" w:sz="0" w:space="0" w:color="auto"/>
            <w:bottom w:val="none" w:sz="0" w:space="0" w:color="auto"/>
            <w:right w:val="none" w:sz="0" w:space="0" w:color="auto"/>
          </w:divBdr>
        </w:div>
        <w:div w:id="1987195406">
          <w:marLeft w:val="0"/>
          <w:marRight w:val="0"/>
          <w:marTop w:val="0"/>
          <w:marBottom w:val="0"/>
          <w:divBdr>
            <w:top w:val="none" w:sz="0" w:space="0" w:color="auto"/>
            <w:left w:val="none" w:sz="0" w:space="0" w:color="auto"/>
            <w:bottom w:val="none" w:sz="0" w:space="0" w:color="auto"/>
            <w:right w:val="none" w:sz="0" w:space="0" w:color="auto"/>
          </w:divBdr>
        </w:div>
      </w:divsChild>
    </w:div>
    <w:div w:id="1537817733">
      <w:bodyDiv w:val="1"/>
      <w:marLeft w:val="0"/>
      <w:marRight w:val="0"/>
      <w:marTop w:val="0"/>
      <w:marBottom w:val="0"/>
      <w:divBdr>
        <w:top w:val="none" w:sz="0" w:space="0" w:color="auto"/>
        <w:left w:val="none" w:sz="0" w:space="0" w:color="auto"/>
        <w:bottom w:val="none" w:sz="0" w:space="0" w:color="auto"/>
        <w:right w:val="none" w:sz="0" w:space="0" w:color="auto"/>
      </w:divBdr>
      <w:divsChild>
        <w:div w:id="1609463970">
          <w:marLeft w:val="0"/>
          <w:marRight w:val="0"/>
          <w:marTop w:val="0"/>
          <w:marBottom w:val="0"/>
          <w:divBdr>
            <w:top w:val="none" w:sz="0" w:space="0" w:color="auto"/>
            <w:left w:val="none" w:sz="0" w:space="0" w:color="auto"/>
            <w:bottom w:val="none" w:sz="0" w:space="0" w:color="auto"/>
            <w:right w:val="none" w:sz="0" w:space="0" w:color="auto"/>
          </w:divBdr>
        </w:div>
        <w:div w:id="262765866">
          <w:marLeft w:val="0"/>
          <w:marRight w:val="0"/>
          <w:marTop w:val="0"/>
          <w:marBottom w:val="0"/>
          <w:divBdr>
            <w:top w:val="none" w:sz="0" w:space="0" w:color="auto"/>
            <w:left w:val="none" w:sz="0" w:space="0" w:color="auto"/>
            <w:bottom w:val="none" w:sz="0" w:space="0" w:color="auto"/>
            <w:right w:val="none" w:sz="0" w:space="0" w:color="auto"/>
          </w:divBdr>
        </w:div>
      </w:divsChild>
    </w:div>
    <w:div w:id="21335979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5DAE2E-9139-4307-874D-86948E0E1D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566</Words>
  <Characters>3229</Characters>
  <Application>Microsoft Office Word</Application>
  <DocSecurity>0</DocSecurity>
  <Lines>26</Lines>
  <Paragraphs>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Student sample paper</vt:lpstr>
      <vt:lpstr>Student sample paper</vt:lpstr>
    </vt:vector>
  </TitlesOfParts>
  <Company/>
  <LinksUpToDate>false</LinksUpToDate>
  <CharactersWithSpaces>3788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sample paper</dc:title>
  <dc:creator/>
  <cp:lastModifiedBy/>
  <cp:revision>1</cp:revision>
  <dcterms:created xsi:type="dcterms:W3CDTF">2026-07-27T01:46:00Z</dcterms:created>
  <dcterms:modified xsi:type="dcterms:W3CDTF">2026-07-27T01:51:00Z</dcterms:modified>
</cp:coreProperties>
</file>