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7B99"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2"/>
          <w:szCs w:val="22"/>
        </w:rPr>
      </w:pPr>
    </w:p>
    <w:tbl>
      <w:tblPr>
        <w:tblStyle w:val="a"/>
        <w:tblW w:w="15798" w:type="dxa"/>
        <w:tblInd w:w="-128" w:type="dxa"/>
        <w:tblLayout w:type="fixed"/>
        <w:tblLook w:val="0000" w:firstRow="0" w:lastRow="0" w:firstColumn="0" w:lastColumn="0" w:noHBand="0" w:noVBand="0"/>
      </w:tblPr>
      <w:tblGrid>
        <w:gridCol w:w="2817"/>
        <w:gridCol w:w="2400"/>
        <w:gridCol w:w="3302"/>
        <w:gridCol w:w="311"/>
        <w:gridCol w:w="311"/>
        <w:gridCol w:w="311"/>
        <w:gridCol w:w="311"/>
        <w:gridCol w:w="311"/>
        <w:gridCol w:w="397"/>
        <w:gridCol w:w="10"/>
        <w:gridCol w:w="292"/>
        <w:gridCol w:w="5025"/>
      </w:tblGrid>
      <w:tr w:rsidR="003F321F" w:rsidRPr="003F321F" w14:paraId="54C7ECAC" w14:textId="77777777">
        <w:tc>
          <w:tcPr>
            <w:tcW w:w="5217" w:type="dxa"/>
            <w:gridSpan w:val="2"/>
            <w:tcBorders>
              <w:top w:val="single" w:sz="4" w:space="0" w:color="000000"/>
              <w:left w:val="single" w:sz="4" w:space="0" w:color="000000"/>
              <w:bottom w:val="single" w:sz="4" w:space="0" w:color="000000"/>
            </w:tcBorders>
            <w:vAlign w:val="center"/>
          </w:tcPr>
          <w:p w14:paraId="084B41FA" w14:textId="77777777" w:rsidR="000A200C" w:rsidRPr="003F321F" w:rsidRDefault="00000000">
            <w:pPr>
              <w:keepNext/>
              <w:numPr>
                <w:ilvl w:val="0"/>
                <w:numId w:val="3"/>
              </w:numPr>
              <w:pBdr>
                <w:top w:val="nil"/>
                <w:left w:val="nil"/>
                <w:bottom w:val="nil"/>
                <w:right w:val="nil"/>
                <w:between w:val="nil"/>
              </w:pBdr>
              <w:jc w:val="center"/>
              <w:rPr>
                <w:rFonts w:asciiTheme="minorHAnsi" w:eastAsia="Arial" w:hAnsiTheme="minorHAnsi" w:cstheme="majorHAnsi"/>
                <w:b/>
                <w:i/>
                <w:sz w:val="20"/>
                <w:szCs w:val="20"/>
              </w:rPr>
            </w:pPr>
            <w:r w:rsidRPr="003F321F">
              <w:rPr>
                <w:rFonts w:asciiTheme="minorHAnsi" w:eastAsia="Arial" w:hAnsiTheme="minorHAnsi" w:cstheme="majorHAnsi"/>
                <w:b/>
                <w:i/>
                <w:sz w:val="22"/>
                <w:szCs w:val="22"/>
              </w:rPr>
              <w:t>PROVINCIA DE BUENOS AIRES</w:t>
            </w:r>
          </w:p>
          <w:p w14:paraId="4A2EB96F" w14:textId="77777777" w:rsidR="000A200C" w:rsidRPr="003F321F" w:rsidRDefault="00000000">
            <w:pPr>
              <w:jc w:val="center"/>
              <w:rPr>
                <w:rFonts w:asciiTheme="minorHAnsi" w:hAnsiTheme="minorHAnsi" w:cstheme="majorHAnsi"/>
              </w:rPr>
            </w:pPr>
            <w:r w:rsidRPr="003F321F">
              <w:rPr>
                <w:rFonts w:asciiTheme="minorHAnsi" w:eastAsia="Cambria" w:hAnsiTheme="minorHAnsi" w:cstheme="majorHAnsi"/>
                <w:sz w:val="22"/>
                <w:szCs w:val="22"/>
              </w:rPr>
              <w:t>DIRECCIÓN GENERAL DE CULTURA Y EDUCACIÓN</w:t>
            </w:r>
          </w:p>
          <w:p w14:paraId="7D8CB834" w14:textId="77777777" w:rsidR="000A200C" w:rsidRPr="003F321F" w:rsidRDefault="00000000">
            <w:pPr>
              <w:jc w:val="center"/>
              <w:rPr>
                <w:rFonts w:asciiTheme="minorHAnsi" w:hAnsiTheme="minorHAnsi" w:cstheme="majorHAnsi"/>
              </w:rPr>
            </w:pPr>
            <w:r w:rsidRPr="003F321F">
              <w:rPr>
                <w:rFonts w:asciiTheme="minorHAnsi" w:eastAsia="Cambria" w:hAnsiTheme="min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1A839DC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rPr>
              <w:t xml:space="preserve">ESCUELA DE EDUCACIÓN SECUNDARIA TÈCNICA N° 5 </w:t>
            </w:r>
            <w:r w:rsidRPr="003F321F">
              <w:rPr>
                <w:rFonts w:asciiTheme="minorHAnsi" w:eastAsia="Verdana" w:hAnsiTheme="minorHAnsi" w:cstheme="majorHAnsi"/>
                <w:i/>
              </w:rPr>
              <w:t>“ROBERTO NOBLE”</w:t>
            </w:r>
          </w:p>
          <w:p w14:paraId="46488A93" w14:textId="77777777" w:rsidR="000A200C" w:rsidRPr="003F321F" w:rsidRDefault="00000000">
            <w:pPr>
              <w:keepNext/>
              <w:numPr>
                <w:ilvl w:val="1"/>
                <w:numId w:val="3"/>
              </w:numPr>
              <w:pBdr>
                <w:top w:val="nil"/>
                <w:left w:val="nil"/>
                <w:bottom w:val="nil"/>
                <w:right w:val="nil"/>
                <w:between w:val="nil"/>
              </w:pBdr>
              <w:jc w:val="center"/>
              <w:rPr>
                <w:rFonts w:asciiTheme="minorHAnsi" w:eastAsia="Arial" w:hAnsiTheme="minorHAnsi" w:cstheme="majorHAnsi"/>
                <w:i/>
                <w:sz w:val="22"/>
                <w:szCs w:val="22"/>
              </w:rPr>
            </w:pPr>
            <w:r w:rsidRPr="003F321F">
              <w:rPr>
                <w:rFonts w:asciiTheme="minorHAnsi" w:eastAsia="Arial" w:hAnsiTheme="minorHAnsi" w:cstheme="majorHAnsi"/>
                <w:i/>
                <w:sz w:val="22"/>
                <w:szCs w:val="22"/>
              </w:rPr>
              <w:t>SAN JUSTO – LA MATANZA</w:t>
            </w:r>
          </w:p>
        </w:tc>
        <w:tc>
          <w:tcPr>
            <w:tcW w:w="5317" w:type="dxa"/>
            <w:gridSpan w:val="2"/>
            <w:tcBorders>
              <w:left w:val="single" w:sz="4" w:space="0" w:color="000000"/>
            </w:tcBorders>
          </w:tcPr>
          <w:p w14:paraId="67F8F47A" w14:textId="77777777" w:rsidR="000A200C" w:rsidRPr="003F321F" w:rsidRDefault="000A200C">
            <w:pPr>
              <w:rPr>
                <w:rFonts w:asciiTheme="minorHAnsi" w:hAnsiTheme="minorHAnsi" w:cstheme="majorHAnsi"/>
              </w:rPr>
            </w:pPr>
          </w:p>
        </w:tc>
      </w:tr>
      <w:tr w:rsidR="003F321F" w:rsidRPr="003F321F" w14:paraId="5FDD354A" w14:textId="77777777">
        <w:trPr>
          <w:cantSplit/>
        </w:trPr>
        <w:tc>
          <w:tcPr>
            <w:tcW w:w="10481" w:type="dxa"/>
            <w:gridSpan w:val="10"/>
            <w:tcBorders>
              <w:top w:val="single" w:sz="4" w:space="0" w:color="000000"/>
              <w:left w:val="single" w:sz="4" w:space="0" w:color="000000"/>
            </w:tcBorders>
            <w:vAlign w:val="center"/>
          </w:tcPr>
          <w:p w14:paraId="72F303DD" w14:textId="1E8BC9E3"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hAnsiTheme="minorHAnsi" w:cstheme="majorHAnsi"/>
                <w:noProof/>
              </w:rPr>
              <w:drawing>
                <wp:anchor distT="0" distB="0" distL="114935" distR="114935" simplePos="0" relativeHeight="251658240" behindDoc="0" locked="0" layoutInCell="1" hidden="0" allowOverlap="1" wp14:anchorId="3C83716A" wp14:editId="25BE4E62">
                  <wp:simplePos x="0" y="0"/>
                  <wp:positionH relativeFrom="column">
                    <wp:posOffset>5653405</wp:posOffset>
                  </wp:positionH>
                  <wp:positionV relativeFrom="paragraph">
                    <wp:posOffset>76835</wp:posOffset>
                  </wp:positionV>
                  <wp:extent cx="826135" cy="75692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26135" cy="756920"/>
                          </a:xfrm>
                          <a:prstGeom prst="rect">
                            <a:avLst/>
                          </a:prstGeom>
                          <a:ln/>
                        </pic:spPr>
                      </pic:pic>
                    </a:graphicData>
                  </a:graphic>
                  <wp14:sizeRelH relativeFrom="margin">
                    <wp14:pctWidth>0</wp14:pctWidth>
                  </wp14:sizeRelH>
                  <wp14:sizeRelV relativeFrom="margin">
                    <wp14:pctHeight>0</wp14:pctHeight>
                  </wp14:sizeRelV>
                </wp:anchor>
              </w:drawing>
            </w:r>
            <w:r w:rsidRPr="003F321F">
              <w:rPr>
                <w:rFonts w:asciiTheme="minorHAnsi" w:eastAsia="Verdana" w:hAnsiTheme="minorHAnsi" w:cstheme="majorHAnsi"/>
                <w:b/>
                <w:sz w:val="44"/>
                <w:szCs w:val="44"/>
              </w:rPr>
              <w:t>PROYECTO ANUAL DE</w:t>
            </w:r>
          </w:p>
          <w:p w14:paraId="38B800FC" w14:textId="73CCCCF9" w:rsidR="000A200C" w:rsidRPr="003F321F" w:rsidRDefault="00000000" w:rsidP="00B4000C">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sz w:val="44"/>
                <w:szCs w:val="44"/>
              </w:rPr>
              <w:t>ACTIVIDADES ÁULICAS</w:t>
            </w:r>
          </w:p>
        </w:tc>
        <w:tc>
          <w:tcPr>
            <w:tcW w:w="5317" w:type="dxa"/>
            <w:gridSpan w:val="2"/>
            <w:tcBorders>
              <w:left w:val="single" w:sz="4" w:space="0" w:color="000000"/>
            </w:tcBorders>
          </w:tcPr>
          <w:p w14:paraId="060A9AB1" w14:textId="77777777" w:rsidR="000A200C" w:rsidRPr="003F321F" w:rsidRDefault="000A200C">
            <w:pPr>
              <w:rPr>
                <w:rFonts w:asciiTheme="minorHAnsi" w:eastAsia="Verdana" w:hAnsiTheme="minorHAnsi" w:cstheme="majorHAnsi"/>
                <w:sz w:val="32"/>
                <w:szCs w:val="32"/>
              </w:rPr>
            </w:pPr>
          </w:p>
        </w:tc>
      </w:tr>
      <w:tr w:rsidR="003F321F" w:rsidRPr="003F321F" w14:paraId="0B93583E" w14:textId="77777777">
        <w:trPr>
          <w:cantSplit/>
        </w:trPr>
        <w:tc>
          <w:tcPr>
            <w:tcW w:w="10481" w:type="dxa"/>
            <w:gridSpan w:val="10"/>
            <w:tcBorders>
              <w:left w:val="single" w:sz="4" w:space="0" w:color="000000"/>
              <w:bottom w:val="single" w:sz="4" w:space="0" w:color="000000"/>
            </w:tcBorders>
            <w:vAlign w:val="center"/>
          </w:tcPr>
          <w:p w14:paraId="4452528A" w14:textId="5443FDE3"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sz w:val="32"/>
                <w:szCs w:val="32"/>
              </w:rPr>
              <w:t>CICLO LECTIVO 202</w:t>
            </w:r>
            <w:r w:rsidR="00134538">
              <w:rPr>
                <w:rFonts w:asciiTheme="minorHAnsi" w:eastAsia="Verdana" w:hAnsiTheme="minorHAnsi" w:cstheme="majorHAnsi"/>
                <w:b/>
                <w:sz w:val="32"/>
                <w:szCs w:val="32"/>
              </w:rPr>
              <w:t>3</w:t>
            </w:r>
          </w:p>
        </w:tc>
        <w:tc>
          <w:tcPr>
            <w:tcW w:w="5317" w:type="dxa"/>
            <w:gridSpan w:val="2"/>
            <w:tcBorders>
              <w:left w:val="single" w:sz="4" w:space="0" w:color="000000"/>
            </w:tcBorders>
          </w:tcPr>
          <w:p w14:paraId="25355F3C" w14:textId="77777777" w:rsidR="000A200C" w:rsidRPr="003F321F" w:rsidRDefault="000A200C">
            <w:pPr>
              <w:rPr>
                <w:rFonts w:asciiTheme="minorHAnsi" w:eastAsia="Verdana" w:hAnsiTheme="minorHAnsi" w:cstheme="majorHAnsi"/>
                <w:sz w:val="32"/>
                <w:szCs w:val="32"/>
              </w:rPr>
            </w:pPr>
          </w:p>
        </w:tc>
      </w:tr>
      <w:tr w:rsidR="003F321F" w:rsidRPr="003F321F" w14:paraId="76DDF6F6" w14:textId="77777777" w:rsidTr="003F321F">
        <w:trPr>
          <w:cantSplit/>
          <w:trHeight w:val="105"/>
        </w:trPr>
        <w:tc>
          <w:tcPr>
            <w:tcW w:w="2817" w:type="dxa"/>
            <w:tcBorders>
              <w:left w:val="single" w:sz="4" w:space="0" w:color="000000"/>
              <w:bottom w:val="single" w:sz="4" w:space="0" w:color="000000"/>
            </w:tcBorders>
            <w:vAlign w:val="center"/>
          </w:tcPr>
          <w:p w14:paraId="2EACF50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MATERIA</w:t>
            </w:r>
          </w:p>
        </w:tc>
        <w:tc>
          <w:tcPr>
            <w:tcW w:w="7664" w:type="dxa"/>
            <w:gridSpan w:val="9"/>
            <w:tcBorders>
              <w:left w:val="single" w:sz="4" w:space="0" w:color="000000"/>
              <w:bottom w:val="single" w:sz="4" w:space="0" w:color="000000"/>
            </w:tcBorders>
            <w:vAlign w:val="center"/>
          </w:tcPr>
          <w:p w14:paraId="3C40D15B" w14:textId="50FC29AF" w:rsidR="000A200C" w:rsidRPr="003F321F" w:rsidRDefault="003F321F">
            <w:pPr>
              <w:pBdr>
                <w:top w:val="nil"/>
                <w:left w:val="nil"/>
                <w:bottom w:val="nil"/>
                <w:right w:val="nil"/>
                <w:between w:val="nil"/>
              </w:pBdr>
              <w:rPr>
                <w:rFonts w:asciiTheme="minorHAnsi" w:eastAsia="Verdana" w:hAnsiTheme="minorHAnsi" w:cstheme="majorHAnsi"/>
              </w:rPr>
            </w:pPr>
            <w:r>
              <w:rPr>
                <w:rFonts w:asciiTheme="minorHAnsi" w:eastAsia="Verdana" w:hAnsiTheme="minorHAnsi" w:cstheme="majorHAnsi"/>
                <w:b/>
              </w:rPr>
              <w:t xml:space="preserve"> </w:t>
            </w:r>
            <w:r w:rsidRPr="003F321F">
              <w:rPr>
                <w:rFonts w:asciiTheme="minorHAnsi" w:eastAsia="Verdana" w:hAnsiTheme="minorHAnsi" w:cstheme="majorHAnsi"/>
                <w:b/>
              </w:rPr>
              <w:t>SISTEMAS TECNOLÓGICOS</w:t>
            </w:r>
          </w:p>
        </w:tc>
        <w:tc>
          <w:tcPr>
            <w:tcW w:w="5317" w:type="dxa"/>
            <w:gridSpan w:val="2"/>
            <w:tcBorders>
              <w:left w:val="single" w:sz="4" w:space="0" w:color="000000"/>
            </w:tcBorders>
          </w:tcPr>
          <w:p w14:paraId="1DAC524C" w14:textId="77777777" w:rsidR="000A200C" w:rsidRPr="003F321F" w:rsidRDefault="000A200C">
            <w:pPr>
              <w:rPr>
                <w:rFonts w:asciiTheme="minorHAnsi" w:eastAsia="Verdana" w:hAnsiTheme="minorHAnsi" w:cstheme="majorHAnsi"/>
              </w:rPr>
            </w:pPr>
          </w:p>
        </w:tc>
      </w:tr>
      <w:tr w:rsidR="003F321F" w:rsidRPr="003F321F" w14:paraId="1ACB6730" w14:textId="77777777" w:rsidTr="003F321F">
        <w:trPr>
          <w:cantSplit/>
          <w:trHeight w:val="292"/>
        </w:trPr>
        <w:tc>
          <w:tcPr>
            <w:tcW w:w="2817" w:type="dxa"/>
            <w:tcBorders>
              <w:left w:val="single" w:sz="4" w:space="0" w:color="000000"/>
              <w:bottom w:val="single" w:sz="4" w:space="0" w:color="000000"/>
            </w:tcBorders>
            <w:vAlign w:val="center"/>
          </w:tcPr>
          <w:p w14:paraId="3C5834E7" w14:textId="2E183E48" w:rsidR="00B4000C" w:rsidRPr="003F321F" w:rsidRDefault="00B4000C" w:rsidP="00B4000C">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AÑO, DIVISIÓN Y GRUPO</w:t>
            </w:r>
          </w:p>
        </w:tc>
        <w:tc>
          <w:tcPr>
            <w:tcW w:w="7664" w:type="dxa"/>
            <w:gridSpan w:val="9"/>
            <w:tcBorders>
              <w:left w:val="single" w:sz="4" w:space="0" w:color="000000"/>
              <w:bottom w:val="single" w:sz="4" w:space="0" w:color="000000"/>
            </w:tcBorders>
            <w:vAlign w:val="center"/>
          </w:tcPr>
          <w:p w14:paraId="1EF24D60" w14:textId="5E05A8C4" w:rsidR="00B4000C" w:rsidRPr="003F321F" w:rsidRDefault="00B4000C" w:rsidP="00B4000C">
            <w:pPr>
              <w:pBdr>
                <w:top w:val="nil"/>
                <w:left w:val="nil"/>
                <w:bottom w:val="nil"/>
                <w:right w:val="nil"/>
                <w:between w:val="nil"/>
              </w:pBdr>
              <w:rPr>
                <w:rFonts w:asciiTheme="minorHAnsi" w:eastAsia="Verdana" w:hAnsiTheme="minorHAnsi" w:cstheme="majorHAnsi"/>
              </w:rPr>
            </w:pPr>
            <w:r w:rsidRPr="003F321F">
              <w:rPr>
                <w:rFonts w:asciiTheme="minorHAnsi" w:eastAsia="Verdana" w:hAnsiTheme="minorHAnsi" w:cstheme="majorHAnsi"/>
                <w:b/>
              </w:rPr>
              <w:t xml:space="preserve"> 2do            Grupo:</w:t>
            </w:r>
          </w:p>
        </w:tc>
        <w:tc>
          <w:tcPr>
            <w:tcW w:w="5317" w:type="dxa"/>
            <w:gridSpan w:val="2"/>
            <w:tcBorders>
              <w:left w:val="single" w:sz="4" w:space="0" w:color="000000"/>
            </w:tcBorders>
          </w:tcPr>
          <w:p w14:paraId="508F0BFA" w14:textId="77777777" w:rsidR="00B4000C" w:rsidRPr="003F321F" w:rsidRDefault="00B4000C" w:rsidP="00B4000C">
            <w:pPr>
              <w:rPr>
                <w:rFonts w:asciiTheme="minorHAnsi" w:eastAsia="Verdana" w:hAnsiTheme="minorHAnsi" w:cstheme="majorHAnsi"/>
              </w:rPr>
            </w:pPr>
          </w:p>
        </w:tc>
      </w:tr>
      <w:tr w:rsidR="003F321F" w:rsidRPr="003F321F" w14:paraId="104580B0" w14:textId="77777777" w:rsidTr="003F321F">
        <w:trPr>
          <w:cantSplit/>
          <w:trHeight w:val="292"/>
        </w:trPr>
        <w:tc>
          <w:tcPr>
            <w:tcW w:w="2817" w:type="dxa"/>
            <w:tcBorders>
              <w:left w:val="single" w:sz="4" w:space="0" w:color="000000"/>
              <w:bottom w:val="single" w:sz="4" w:space="0" w:color="000000"/>
            </w:tcBorders>
            <w:vAlign w:val="center"/>
          </w:tcPr>
          <w:p w14:paraId="08426F76"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ESPECIALIDAD</w:t>
            </w:r>
          </w:p>
        </w:tc>
        <w:tc>
          <w:tcPr>
            <w:tcW w:w="7664" w:type="dxa"/>
            <w:gridSpan w:val="9"/>
            <w:tcBorders>
              <w:left w:val="single" w:sz="4" w:space="0" w:color="000000"/>
              <w:bottom w:val="single" w:sz="4" w:space="0" w:color="000000"/>
            </w:tcBorders>
            <w:vAlign w:val="center"/>
          </w:tcPr>
          <w:p w14:paraId="77BABF3B" w14:textId="1A2847DD" w:rsidR="000A200C" w:rsidRPr="003F321F" w:rsidRDefault="00B4000C">
            <w:pPr>
              <w:pBdr>
                <w:top w:val="nil"/>
                <w:left w:val="nil"/>
                <w:bottom w:val="nil"/>
                <w:right w:val="nil"/>
                <w:between w:val="nil"/>
              </w:pBdr>
              <w:rPr>
                <w:rFonts w:asciiTheme="minorHAnsi" w:eastAsia="Verdana" w:hAnsiTheme="minorHAnsi" w:cstheme="majorHAnsi"/>
              </w:rPr>
            </w:pPr>
            <w:r w:rsidRPr="003F321F">
              <w:rPr>
                <w:rFonts w:asciiTheme="minorHAnsi" w:eastAsia="Verdana" w:hAnsiTheme="minorHAnsi" w:cstheme="majorHAnsi"/>
                <w:b/>
              </w:rPr>
              <w:t xml:space="preserve"> Ciclo Básico</w:t>
            </w:r>
          </w:p>
        </w:tc>
        <w:tc>
          <w:tcPr>
            <w:tcW w:w="5317" w:type="dxa"/>
            <w:gridSpan w:val="2"/>
            <w:tcBorders>
              <w:left w:val="single" w:sz="4" w:space="0" w:color="000000"/>
            </w:tcBorders>
          </w:tcPr>
          <w:p w14:paraId="52473192" w14:textId="77777777" w:rsidR="000A200C" w:rsidRPr="003F321F" w:rsidRDefault="000A200C">
            <w:pPr>
              <w:rPr>
                <w:rFonts w:asciiTheme="minorHAnsi" w:eastAsia="Verdana" w:hAnsiTheme="minorHAnsi" w:cstheme="majorHAnsi"/>
              </w:rPr>
            </w:pPr>
          </w:p>
        </w:tc>
      </w:tr>
      <w:tr w:rsidR="003F321F" w:rsidRPr="003F321F" w14:paraId="6B1300F7"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5566A0D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DOCENTE A CARGO</w:t>
            </w:r>
          </w:p>
        </w:tc>
        <w:tc>
          <w:tcPr>
            <w:tcW w:w="1962" w:type="dxa"/>
            <w:gridSpan w:val="7"/>
            <w:tcBorders>
              <w:top w:val="single" w:sz="4" w:space="0" w:color="000000"/>
              <w:left w:val="single" w:sz="4" w:space="0" w:color="000000"/>
              <w:bottom w:val="single" w:sz="4" w:space="0" w:color="000000"/>
            </w:tcBorders>
            <w:vAlign w:val="center"/>
          </w:tcPr>
          <w:p w14:paraId="5D34A40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16"/>
                <w:szCs w:val="16"/>
              </w:rPr>
              <w:t>CARGA MODULAR</w:t>
            </w:r>
          </w:p>
        </w:tc>
        <w:tc>
          <w:tcPr>
            <w:tcW w:w="5317" w:type="dxa"/>
            <w:gridSpan w:val="2"/>
            <w:tcBorders>
              <w:left w:val="single" w:sz="4" w:space="0" w:color="000000"/>
            </w:tcBorders>
          </w:tcPr>
          <w:p w14:paraId="47859787" w14:textId="77777777" w:rsidR="000A200C" w:rsidRPr="003F321F" w:rsidRDefault="000A200C">
            <w:pPr>
              <w:rPr>
                <w:rFonts w:asciiTheme="minorHAnsi" w:hAnsiTheme="minorHAnsi" w:cstheme="majorHAnsi"/>
                <w:sz w:val="16"/>
                <w:szCs w:val="16"/>
              </w:rPr>
            </w:pPr>
          </w:p>
        </w:tc>
      </w:tr>
      <w:tr w:rsidR="003F321F" w:rsidRPr="003F321F" w14:paraId="0A5AB845"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5318E549" w14:textId="77777777" w:rsidR="000A200C" w:rsidRPr="003F321F" w:rsidRDefault="000A200C">
            <w:pPr>
              <w:pBdr>
                <w:top w:val="nil"/>
                <w:left w:val="nil"/>
                <w:bottom w:val="nil"/>
                <w:right w:val="nil"/>
                <w:between w:val="nil"/>
              </w:pBdr>
              <w:jc w:val="center"/>
              <w:rPr>
                <w:rFonts w:asciiTheme="minorHAnsi" w:eastAsia="Arial" w:hAnsiTheme="minorHAnsi" w:cstheme="majorHAnsi"/>
                <w:sz w:val="48"/>
                <w:szCs w:val="48"/>
              </w:rPr>
            </w:pPr>
          </w:p>
        </w:tc>
        <w:tc>
          <w:tcPr>
            <w:tcW w:w="1962" w:type="dxa"/>
            <w:gridSpan w:val="7"/>
            <w:tcBorders>
              <w:top w:val="single" w:sz="4" w:space="0" w:color="000000"/>
              <w:left w:val="single" w:sz="4" w:space="0" w:color="000000"/>
              <w:bottom w:val="single" w:sz="4" w:space="0" w:color="000000"/>
            </w:tcBorders>
            <w:vAlign w:val="center"/>
          </w:tcPr>
          <w:p w14:paraId="7D210E89" w14:textId="3408A8AB" w:rsidR="000A200C" w:rsidRPr="003F321F" w:rsidRDefault="00BA12BD">
            <w:pPr>
              <w:pBdr>
                <w:top w:val="nil"/>
                <w:left w:val="nil"/>
                <w:bottom w:val="nil"/>
                <w:right w:val="nil"/>
                <w:between w:val="nil"/>
              </w:pBdr>
              <w:jc w:val="center"/>
              <w:rPr>
                <w:rFonts w:asciiTheme="minorHAnsi" w:eastAsia="Arial" w:hAnsiTheme="minorHAnsi" w:cstheme="majorHAnsi"/>
                <w:sz w:val="48"/>
                <w:szCs w:val="48"/>
              </w:rPr>
            </w:pPr>
            <w:r>
              <w:rPr>
                <w:rFonts w:asciiTheme="minorHAnsi" w:eastAsia="Arial" w:hAnsiTheme="minorHAnsi" w:cstheme="majorHAnsi"/>
                <w:b/>
                <w:sz w:val="48"/>
                <w:szCs w:val="48"/>
              </w:rPr>
              <w:t>2</w:t>
            </w:r>
            <w:r w:rsidRPr="003F321F">
              <w:rPr>
                <w:rFonts w:asciiTheme="minorHAnsi" w:eastAsia="Arial" w:hAnsiTheme="minorHAnsi" w:cstheme="majorHAnsi"/>
                <w:b/>
                <w:sz w:val="48"/>
                <w:szCs w:val="48"/>
              </w:rPr>
              <w:t>M</w:t>
            </w:r>
          </w:p>
        </w:tc>
        <w:tc>
          <w:tcPr>
            <w:tcW w:w="5317" w:type="dxa"/>
            <w:gridSpan w:val="2"/>
            <w:tcBorders>
              <w:left w:val="single" w:sz="4" w:space="0" w:color="000000"/>
            </w:tcBorders>
          </w:tcPr>
          <w:p w14:paraId="7837A8FC" w14:textId="77777777" w:rsidR="000A200C" w:rsidRPr="003F321F" w:rsidRDefault="000A200C">
            <w:pPr>
              <w:rPr>
                <w:rFonts w:asciiTheme="minorHAnsi" w:hAnsiTheme="minorHAnsi" w:cstheme="majorHAnsi"/>
                <w:sz w:val="48"/>
                <w:szCs w:val="48"/>
              </w:rPr>
            </w:pPr>
          </w:p>
        </w:tc>
      </w:tr>
      <w:tr w:rsidR="003F321F" w:rsidRPr="003F321F" w14:paraId="3C607AB6" w14:textId="77777777">
        <w:trPr>
          <w:cantSplit/>
        </w:trPr>
        <w:tc>
          <w:tcPr>
            <w:tcW w:w="8519" w:type="dxa"/>
            <w:gridSpan w:val="3"/>
            <w:tcBorders>
              <w:top w:val="single" w:sz="4" w:space="0" w:color="000000"/>
              <w:left w:val="single" w:sz="4" w:space="0" w:color="000000"/>
              <w:bottom w:val="single" w:sz="4" w:space="0" w:color="000000"/>
            </w:tcBorders>
            <w:vAlign w:val="center"/>
          </w:tcPr>
          <w:p w14:paraId="555BF81F"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444A9AEC"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18"/>
                <w:szCs w:val="18"/>
              </w:rPr>
              <w:t>Situación de Revista</w:t>
            </w:r>
          </w:p>
        </w:tc>
        <w:tc>
          <w:tcPr>
            <w:tcW w:w="5317" w:type="dxa"/>
            <w:gridSpan w:val="2"/>
            <w:tcBorders>
              <w:left w:val="single" w:sz="4" w:space="0" w:color="000000"/>
            </w:tcBorders>
          </w:tcPr>
          <w:p w14:paraId="7D262B85" w14:textId="77777777" w:rsidR="000A200C" w:rsidRPr="003F321F" w:rsidRDefault="000A200C">
            <w:pPr>
              <w:rPr>
                <w:rFonts w:asciiTheme="minorHAnsi" w:hAnsiTheme="minorHAnsi" w:cstheme="majorHAnsi"/>
                <w:sz w:val="18"/>
                <w:szCs w:val="18"/>
              </w:rPr>
            </w:pPr>
          </w:p>
        </w:tc>
      </w:tr>
      <w:tr w:rsidR="003F321F" w:rsidRPr="003F321F" w14:paraId="2A3FEB4A" w14:textId="77777777">
        <w:trPr>
          <w:cantSplit/>
        </w:trPr>
        <w:tc>
          <w:tcPr>
            <w:tcW w:w="8519" w:type="dxa"/>
            <w:gridSpan w:val="3"/>
            <w:tcBorders>
              <w:top w:val="single" w:sz="4" w:space="0" w:color="000000"/>
              <w:left w:val="single" w:sz="4" w:space="0" w:color="000000"/>
              <w:bottom w:val="single" w:sz="4" w:space="0" w:color="000000"/>
            </w:tcBorders>
            <w:vAlign w:val="center"/>
          </w:tcPr>
          <w:p w14:paraId="5C50797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65008BF"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T</w:t>
            </w:r>
          </w:p>
        </w:tc>
        <w:tc>
          <w:tcPr>
            <w:tcW w:w="311" w:type="dxa"/>
            <w:tcBorders>
              <w:top w:val="single" w:sz="4" w:space="0" w:color="000000"/>
              <w:left w:val="single" w:sz="4" w:space="0" w:color="000000"/>
              <w:bottom w:val="single" w:sz="4" w:space="0" w:color="000000"/>
            </w:tcBorders>
            <w:vAlign w:val="center"/>
          </w:tcPr>
          <w:p w14:paraId="176C444E"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311" w:type="dxa"/>
            <w:tcBorders>
              <w:top w:val="single" w:sz="4" w:space="0" w:color="000000"/>
              <w:left w:val="single" w:sz="4" w:space="0" w:color="000000"/>
              <w:bottom w:val="single" w:sz="4" w:space="0" w:color="000000"/>
            </w:tcBorders>
            <w:vAlign w:val="center"/>
          </w:tcPr>
          <w:p w14:paraId="2F8531AA"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P</w:t>
            </w:r>
          </w:p>
        </w:tc>
        <w:tc>
          <w:tcPr>
            <w:tcW w:w="311" w:type="dxa"/>
            <w:tcBorders>
              <w:top w:val="single" w:sz="4" w:space="0" w:color="000000"/>
              <w:left w:val="single" w:sz="4" w:space="0" w:color="000000"/>
              <w:bottom w:val="single" w:sz="4" w:space="0" w:color="000000"/>
            </w:tcBorders>
            <w:vAlign w:val="center"/>
          </w:tcPr>
          <w:p w14:paraId="23CF0B9E"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311" w:type="dxa"/>
            <w:tcBorders>
              <w:top w:val="single" w:sz="4" w:space="0" w:color="000000"/>
              <w:left w:val="single" w:sz="4" w:space="0" w:color="000000"/>
              <w:bottom w:val="single" w:sz="4" w:space="0" w:color="000000"/>
            </w:tcBorders>
            <w:vAlign w:val="center"/>
          </w:tcPr>
          <w:p w14:paraId="58FD837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10A9489F"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5317" w:type="dxa"/>
            <w:gridSpan w:val="2"/>
            <w:tcBorders>
              <w:left w:val="single" w:sz="4" w:space="0" w:color="000000"/>
            </w:tcBorders>
          </w:tcPr>
          <w:p w14:paraId="4953ADD0" w14:textId="77777777" w:rsidR="000A200C" w:rsidRPr="003F321F" w:rsidRDefault="000A200C">
            <w:pPr>
              <w:rPr>
                <w:rFonts w:asciiTheme="minorHAnsi" w:hAnsiTheme="minorHAnsi" w:cstheme="majorHAnsi"/>
              </w:rPr>
            </w:pPr>
          </w:p>
        </w:tc>
      </w:tr>
      <w:tr w:rsidR="003F321F" w:rsidRPr="003F321F" w14:paraId="4EABC01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51AE4CF3" w14:textId="77777777" w:rsidR="000A200C" w:rsidRPr="003F321F" w:rsidRDefault="00000000">
            <w:pPr>
              <w:keepNext/>
              <w:numPr>
                <w:ilvl w:val="2"/>
                <w:numId w:val="3"/>
              </w:numPr>
              <w:pBdr>
                <w:top w:val="nil"/>
                <w:left w:val="nil"/>
                <w:bottom w:val="nil"/>
                <w:right w:val="nil"/>
                <w:between w:val="nil"/>
              </w:pBdr>
              <w:jc w:val="center"/>
              <w:rPr>
                <w:rFonts w:asciiTheme="minorHAnsi" w:eastAsia="Arial" w:hAnsiTheme="minorHAnsi" w:cstheme="majorHAnsi"/>
                <w:b/>
              </w:rPr>
            </w:pPr>
            <w:r w:rsidRPr="003F321F">
              <w:rPr>
                <w:rFonts w:asciiTheme="minorHAnsi" w:eastAsia="Arial" w:hAnsiTheme="minorHAnsi" w:cstheme="majorHAnsi"/>
                <w:b/>
              </w:rPr>
              <w:t>OBJETIVOS DEPARTAMENTALES</w:t>
            </w:r>
          </w:p>
        </w:tc>
        <w:tc>
          <w:tcPr>
            <w:tcW w:w="5317" w:type="dxa"/>
            <w:gridSpan w:val="2"/>
            <w:tcBorders>
              <w:left w:val="single" w:sz="4" w:space="0" w:color="000000"/>
            </w:tcBorders>
          </w:tcPr>
          <w:p w14:paraId="26CAD720" w14:textId="77777777" w:rsidR="000A200C" w:rsidRPr="003F321F" w:rsidRDefault="000A200C">
            <w:pPr>
              <w:rPr>
                <w:rFonts w:asciiTheme="minorHAnsi" w:eastAsia="Arial" w:hAnsiTheme="minorHAnsi" w:cstheme="majorHAnsi"/>
                <w:sz w:val="28"/>
                <w:szCs w:val="28"/>
              </w:rPr>
            </w:pPr>
          </w:p>
        </w:tc>
      </w:tr>
      <w:tr w:rsidR="003F321F" w:rsidRPr="003F321F" w14:paraId="48F0610F"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2DF5078D" w14:textId="77777777" w:rsidR="000A200C" w:rsidRPr="003F321F" w:rsidRDefault="00000000">
            <w:pPr>
              <w:numPr>
                <w:ilvl w:val="0"/>
                <w:numId w:val="4"/>
              </w:numPr>
              <w:tabs>
                <w:tab w:val="left" w:pos="360"/>
              </w:tabs>
              <w:spacing w:before="40"/>
              <w:ind w:left="357" w:hanging="357"/>
              <w:jc w:val="both"/>
              <w:rPr>
                <w:rFonts w:asciiTheme="minorHAnsi" w:hAnsiTheme="minorHAnsi" w:cstheme="majorHAnsi"/>
                <w:sz w:val="22"/>
                <w:szCs w:val="22"/>
              </w:rPr>
            </w:pPr>
            <w:r w:rsidRPr="003F321F">
              <w:rPr>
                <w:rFonts w:asciiTheme="minorHAnsi" w:eastAsia="Arial" w:hAnsiTheme="minorHAnsi" w:cstheme="majorHAnsi"/>
                <w:sz w:val="22"/>
                <w:szCs w:val="22"/>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C2F73DB"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Organizar información acerca de los programas de estudio, contenidos y bibliografía, para los alumnos con materias previas o equivalencias.</w:t>
            </w:r>
          </w:p>
          <w:p w14:paraId="337C64E9"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Lograr una completa integración de la Comunidad Educativa de la escuela del proyecto educativo con participación y compromiso hacia la tarea docente.</w:t>
            </w:r>
          </w:p>
          <w:p w14:paraId="46381C01"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Comprender el funcionamiento del P.C.I. para lograr una mejor calidad del servicio educativo.</w:t>
            </w:r>
          </w:p>
          <w:p w14:paraId="719738A3"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Incentivar a sus docentes para desarrollar trabajos departamentales desde nivel ESB (TPP) hasta polimodal (TTP) y ciclo superior en FTE, para lograr una planificación por áreas unificando contenidos a desarrollar.</w:t>
            </w:r>
          </w:p>
          <w:p w14:paraId="5164C318"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Desarrollar proyectos, a trabajar por los alumnos, en el ámbito de cada espacio curricular. De modo de promover la independencia de criterios y el aprendizaje autónomo de los alumnos.</w:t>
            </w:r>
          </w:p>
          <w:p w14:paraId="219D4F8E" w14:textId="71AC422F"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Proporcionar espacios de intercambio pedagógico para fortalecer el estudio y discusión de las estrategias comunes e individuales, para lo cual se </w:t>
            </w:r>
            <w:r w:rsidR="00B4000C" w:rsidRPr="003F321F">
              <w:rPr>
                <w:rFonts w:asciiTheme="minorHAnsi" w:eastAsia="Arial" w:hAnsiTheme="minorHAnsi" w:cstheme="majorHAnsi"/>
                <w:sz w:val="22"/>
                <w:szCs w:val="22"/>
              </w:rPr>
              <w:t>utilizarán</w:t>
            </w:r>
            <w:r w:rsidRPr="003F321F">
              <w:rPr>
                <w:rFonts w:asciiTheme="minorHAnsi" w:eastAsia="Arial" w:hAnsiTheme="minorHAnsi" w:cstheme="majorHAnsi"/>
                <w:sz w:val="22"/>
                <w:szCs w:val="22"/>
              </w:rPr>
              <w:t xml:space="preserve"> las jornadas docentes y reuniones departamentales.</w:t>
            </w:r>
          </w:p>
          <w:p w14:paraId="2B01BA47" w14:textId="78740832"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Incentivar a docentes y alumnos a participar activamente en la muestra anual (Expo</w:t>
            </w:r>
            <w:r w:rsidR="00B4000C" w:rsidRPr="003F321F">
              <w:rPr>
                <w:rFonts w:asciiTheme="minorHAnsi" w:eastAsia="Arial" w:hAnsiTheme="minorHAnsi" w:cstheme="majorHAnsi"/>
                <w:sz w:val="22"/>
                <w:szCs w:val="22"/>
              </w:rPr>
              <w:t>-</w:t>
            </w:r>
            <w:r w:rsidRPr="003F321F">
              <w:rPr>
                <w:rFonts w:asciiTheme="minorHAnsi" w:eastAsia="Arial" w:hAnsiTheme="minorHAnsi" w:cstheme="majorHAnsi"/>
                <w:sz w:val="22"/>
                <w:szCs w:val="22"/>
              </w:rPr>
              <w:t>técnica) dentro y fuera del ámbito escolar.</w:t>
            </w:r>
          </w:p>
          <w:p w14:paraId="7C53F867"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Analizar las causas de deserción escolar.</w:t>
            </w:r>
          </w:p>
          <w:p w14:paraId="3C6D739D" w14:textId="308AFE2C"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Promover proyectos que produzcan mejoras en la </w:t>
            </w:r>
            <w:r w:rsidR="00B4000C" w:rsidRPr="003F321F">
              <w:rPr>
                <w:rFonts w:asciiTheme="minorHAnsi" w:eastAsia="Arial" w:hAnsiTheme="minorHAnsi" w:cstheme="majorHAnsi"/>
                <w:sz w:val="22"/>
                <w:szCs w:val="22"/>
              </w:rPr>
              <w:t>retención y</w:t>
            </w:r>
            <w:r w:rsidRPr="003F321F">
              <w:rPr>
                <w:rFonts w:asciiTheme="minorHAnsi" w:eastAsia="Arial" w:hAnsiTheme="minorHAnsi" w:cstheme="majorHAnsi"/>
                <w:sz w:val="22"/>
                <w:szCs w:val="22"/>
              </w:rPr>
              <w:t xml:space="preserve"> promoción de los alumnos.</w:t>
            </w:r>
          </w:p>
          <w:p w14:paraId="4DF932F7"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Organizar de un modo efectivo el espacio de las prácticas profesionalizantes. </w:t>
            </w:r>
          </w:p>
          <w:p w14:paraId="5D196B3D" w14:textId="77777777" w:rsidR="003F321F" w:rsidRDefault="00000000" w:rsidP="003F321F">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Brindar asesoramiento y acompañar a los alumnos que desarrollan proyectos de evaluación por capacidades, y otros proyectos tales como feria de ciencias, etc.</w:t>
            </w:r>
          </w:p>
          <w:p w14:paraId="6C24FAE7" w14:textId="32114F3B" w:rsidR="003F321F" w:rsidRPr="003F321F" w:rsidRDefault="003F321F" w:rsidP="003F321F">
            <w:pPr>
              <w:numPr>
                <w:ilvl w:val="0"/>
                <w:numId w:val="4"/>
              </w:numPr>
              <w:tabs>
                <w:tab w:val="left" w:pos="360"/>
              </w:tabs>
              <w:ind w:left="360" w:hanging="360"/>
              <w:jc w:val="both"/>
              <w:rPr>
                <w:rFonts w:asciiTheme="minorHAnsi" w:hAnsiTheme="minorHAnsi" w:cstheme="majorHAnsi"/>
                <w:sz w:val="22"/>
                <w:szCs w:val="22"/>
              </w:rPr>
            </w:pPr>
          </w:p>
        </w:tc>
        <w:tc>
          <w:tcPr>
            <w:tcW w:w="5317" w:type="dxa"/>
            <w:gridSpan w:val="2"/>
            <w:tcBorders>
              <w:left w:val="single" w:sz="4" w:space="0" w:color="000000"/>
            </w:tcBorders>
          </w:tcPr>
          <w:p w14:paraId="61BA7391" w14:textId="77777777" w:rsidR="000A200C" w:rsidRPr="003F321F" w:rsidRDefault="000A200C">
            <w:pPr>
              <w:rPr>
                <w:rFonts w:asciiTheme="minorHAnsi" w:eastAsia="Arial" w:hAnsiTheme="minorHAnsi" w:cstheme="majorHAnsi"/>
                <w:sz w:val="28"/>
                <w:szCs w:val="28"/>
              </w:rPr>
            </w:pPr>
          </w:p>
        </w:tc>
      </w:tr>
      <w:tr w:rsidR="003F321F" w:rsidRPr="003F321F" w14:paraId="1C39542F"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48C85F0E"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EXPECTATIVAS GENERALES DE LA ASIGNATURA</w:t>
            </w:r>
          </w:p>
        </w:tc>
        <w:tc>
          <w:tcPr>
            <w:tcW w:w="5317" w:type="dxa"/>
            <w:gridSpan w:val="2"/>
            <w:tcBorders>
              <w:left w:val="single" w:sz="4" w:space="0" w:color="000000"/>
            </w:tcBorders>
          </w:tcPr>
          <w:p w14:paraId="49F3776C" w14:textId="77777777" w:rsidR="000A200C" w:rsidRPr="003F321F" w:rsidRDefault="000A200C">
            <w:pPr>
              <w:rPr>
                <w:rFonts w:asciiTheme="minorHAnsi" w:eastAsia="Arial" w:hAnsiTheme="minorHAnsi" w:cstheme="majorHAnsi"/>
                <w:sz w:val="28"/>
                <w:szCs w:val="28"/>
              </w:rPr>
            </w:pPr>
          </w:p>
        </w:tc>
      </w:tr>
      <w:tr w:rsidR="003F321F" w:rsidRPr="003F321F" w14:paraId="0168A1F7"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0161D294" w14:textId="1962057C"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Análisis funcional de los componentes vinculados a sistemas diseñados.</w:t>
            </w:r>
          </w:p>
          <w:p w14:paraId="20D833A3" w14:textId="3B6128AB"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Reconocimiento de los elementos que componen los distintos sistemas.</w:t>
            </w:r>
          </w:p>
          <w:p w14:paraId="2141ACB7" w14:textId="15544F9B"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Que logre armar un circuito eléctrico domiciliario.</w:t>
            </w:r>
          </w:p>
          <w:p w14:paraId="754EDA6E" w14:textId="49801A31" w:rsidR="000A200C" w:rsidRPr="003F321F" w:rsidRDefault="00B4000C" w:rsidP="003F321F">
            <w:pPr>
              <w:numPr>
                <w:ilvl w:val="0"/>
                <w:numId w:val="6"/>
              </w:numPr>
              <w:pBdr>
                <w:top w:val="nil"/>
                <w:left w:val="nil"/>
                <w:bottom w:val="nil"/>
                <w:right w:val="nil"/>
                <w:between w:val="nil"/>
              </w:pBdr>
              <w:rPr>
                <w:rFonts w:asciiTheme="minorHAnsi" w:hAnsiTheme="minorHAnsi" w:cstheme="majorHAnsi"/>
              </w:rPr>
            </w:pPr>
            <w:r w:rsidRPr="003F321F">
              <w:rPr>
                <w:rFonts w:asciiTheme="minorHAnsi" w:hAnsiTheme="minorHAnsi" w:cstheme="majorHAnsi"/>
              </w:rPr>
              <w:t>Participación en la muestra anual.</w:t>
            </w:r>
          </w:p>
          <w:p w14:paraId="6D1E9AE7" w14:textId="77777777" w:rsidR="000A200C" w:rsidRPr="003F321F" w:rsidRDefault="000A200C">
            <w:pPr>
              <w:rPr>
                <w:rFonts w:asciiTheme="minorHAnsi" w:hAnsiTheme="minorHAnsi" w:cstheme="majorHAnsi"/>
              </w:rPr>
            </w:pPr>
          </w:p>
          <w:p w14:paraId="4A299451"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382BBFC4" w14:textId="77777777" w:rsidR="000A200C" w:rsidRPr="003F321F" w:rsidRDefault="000A200C">
            <w:pPr>
              <w:rPr>
                <w:rFonts w:asciiTheme="minorHAnsi" w:eastAsia="Arial" w:hAnsiTheme="minorHAnsi" w:cstheme="majorHAnsi"/>
                <w:sz w:val="28"/>
                <w:szCs w:val="28"/>
              </w:rPr>
            </w:pPr>
          </w:p>
        </w:tc>
      </w:tr>
      <w:tr w:rsidR="003F321F" w:rsidRPr="003F321F" w14:paraId="1056CDAC" w14:textId="77777777" w:rsidTr="003F321F">
        <w:trPr>
          <w:cantSplit/>
          <w:trHeight w:val="413"/>
        </w:trPr>
        <w:tc>
          <w:tcPr>
            <w:tcW w:w="2817" w:type="dxa"/>
            <w:tcBorders>
              <w:top w:val="single" w:sz="4" w:space="0" w:color="000000"/>
              <w:left w:val="single" w:sz="4" w:space="0" w:color="000000"/>
              <w:bottom w:val="single" w:sz="4" w:space="0" w:color="000000"/>
            </w:tcBorders>
            <w:vAlign w:val="center"/>
          </w:tcPr>
          <w:p w14:paraId="261A3974"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Fecha de presentación:</w:t>
            </w:r>
          </w:p>
        </w:tc>
        <w:tc>
          <w:tcPr>
            <w:tcW w:w="2400" w:type="dxa"/>
            <w:tcBorders>
              <w:top w:val="single" w:sz="4" w:space="0" w:color="000000"/>
              <w:left w:val="single" w:sz="4" w:space="0" w:color="000000"/>
              <w:bottom w:val="single" w:sz="4" w:space="0" w:color="000000"/>
            </w:tcBorders>
            <w:vAlign w:val="center"/>
          </w:tcPr>
          <w:p w14:paraId="571ADDDF"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3CBEAB56"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79BFD303" w14:textId="77777777" w:rsidR="000A200C" w:rsidRPr="003F321F" w:rsidRDefault="000A200C">
            <w:pPr>
              <w:rPr>
                <w:rFonts w:asciiTheme="minorHAnsi" w:eastAsia="Arial" w:hAnsiTheme="minorHAnsi" w:cstheme="majorHAnsi"/>
              </w:rPr>
            </w:pPr>
          </w:p>
        </w:tc>
        <w:tc>
          <w:tcPr>
            <w:tcW w:w="5025" w:type="dxa"/>
          </w:tcPr>
          <w:p w14:paraId="4F0F12F3" w14:textId="77777777" w:rsidR="000A200C" w:rsidRPr="003F321F" w:rsidRDefault="000A200C">
            <w:pPr>
              <w:rPr>
                <w:rFonts w:asciiTheme="minorHAnsi" w:eastAsia="Arial" w:hAnsiTheme="minorHAnsi" w:cstheme="majorHAnsi"/>
              </w:rPr>
            </w:pPr>
          </w:p>
        </w:tc>
      </w:tr>
      <w:tr w:rsidR="003F321F" w:rsidRPr="003F321F" w14:paraId="2F5BA73B" w14:textId="77777777" w:rsidTr="003F321F">
        <w:trPr>
          <w:trHeight w:val="645"/>
        </w:trPr>
        <w:tc>
          <w:tcPr>
            <w:tcW w:w="2817" w:type="dxa"/>
            <w:tcBorders>
              <w:top w:val="single" w:sz="4" w:space="0" w:color="000000"/>
              <w:left w:val="single" w:sz="4" w:space="0" w:color="000000"/>
              <w:bottom w:val="single" w:sz="4" w:space="0" w:color="000000"/>
            </w:tcBorders>
            <w:vAlign w:val="center"/>
          </w:tcPr>
          <w:p w14:paraId="6D1CE758" w14:textId="77777777" w:rsidR="000A200C" w:rsidRPr="003F321F" w:rsidRDefault="000A200C">
            <w:pPr>
              <w:jc w:val="center"/>
              <w:rPr>
                <w:rFonts w:asciiTheme="minorHAnsi" w:hAnsiTheme="minorHAnsi" w:cstheme="majorHAnsi"/>
              </w:rPr>
            </w:pPr>
          </w:p>
        </w:tc>
        <w:tc>
          <w:tcPr>
            <w:tcW w:w="2400" w:type="dxa"/>
            <w:tcBorders>
              <w:top w:val="single" w:sz="4" w:space="0" w:color="000000"/>
              <w:left w:val="single" w:sz="4" w:space="0" w:color="000000"/>
              <w:bottom w:val="single" w:sz="4" w:space="0" w:color="000000"/>
            </w:tcBorders>
          </w:tcPr>
          <w:p w14:paraId="08E40D17" w14:textId="77777777" w:rsidR="000A200C" w:rsidRPr="003F321F" w:rsidRDefault="000A200C">
            <w:pPr>
              <w:rPr>
                <w:rFonts w:asciiTheme="minorHAnsi" w:hAnsiTheme="minorHAnsi" w:cstheme="majorHAnsi"/>
              </w:rPr>
            </w:pPr>
          </w:p>
        </w:tc>
        <w:tc>
          <w:tcPr>
            <w:tcW w:w="5254" w:type="dxa"/>
            <w:gridSpan w:val="7"/>
            <w:tcBorders>
              <w:top w:val="single" w:sz="4" w:space="0" w:color="000000"/>
              <w:left w:val="single" w:sz="4" w:space="0" w:color="000000"/>
              <w:bottom w:val="single" w:sz="4" w:space="0" w:color="000000"/>
            </w:tcBorders>
          </w:tcPr>
          <w:p w14:paraId="2FD6D10C" w14:textId="77777777" w:rsidR="000A200C" w:rsidRPr="003F321F" w:rsidRDefault="000A200C">
            <w:pPr>
              <w:rPr>
                <w:rFonts w:asciiTheme="minorHAnsi" w:hAnsiTheme="minorHAnsi" w:cstheme="majorHAnsi"/>
              </w:rPr>
            </w:pPr>
          </w:p>
        </w:tc>
        <w:tc>
          <w:tcPr>
            <w:tcW w:w="5327" w:type="dxa"/>
            <w:gridSpan w:val="3"/>
            <w:tcBorders>
              <w:left w:val="single" w:sz="4" w:space="0" w:color="000000"/>
              <w:right w:val="single" w:sz="4" w:space="0" w:color="000000"/>
            </w:tcBorders>
          </w:tcPr>
          <w:p w14:paraId="5F1E7AD8" w14:textId="77777777" w:rsidR="000A200C" w:rsidRPr="003F321F" w:rsidRDefault="000A200C">
            <w:pPr>
              <w:rPr>
                <w:rFonts w:asciiTheme="minorHAnsi" w:hAnsiTheme="minorHAnsi" w:cstheme="majorHAnsi"/>
              </w:rPr>
            </w:pPr>
          </w:p>
        </w:tc>
      </w:tr>
    </w:tbl>
    <w:p w14:paraId="6A2B5873" w14:textId="77777777" w:rsidR="000A200C" w:rsidRPr="003F321F" w:rsidRDefault="000A200C">
      <w:pPr>
        <w:rPr>
          <w:rFonts w:asciiTheme="minorHAnsi" w:hAnsiTheme="minorHAnsi" w:cstheme="majorHAnsi"/>
        </w:rPr>
        <w:sectPr w:rsidR="000A200C" w:rsidRPr="003F321F" w:rsidSect="00B4000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1BED21B3"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bl>
      <w:tblPr>
        <w:tblStyle w:val="a0"/>
        <w:tblW w:w="18621" w:type="dxa"/>
        <w:tblInd w:w="-10" w:type="dxa"/>
        <w:tblLayout w:type="fixed"/>
        <w:tblLook w:val="0000" w:firstRow="0" w:lastRow="0" w:firstColumn="0" w:lastColumn="0" w:noHBand="0" w:noVBand="0"/>
      </w:tblPr>
      <w:tblGrid>
        <w:gridCol w:w="3443"/>
        <w:gridCol w:w="2516"/>
        <w:gridCol w:w="3827"/>
        <w:gridCol w:w="2524"/>
        <w:gridCol w:w="2579"/>
        <w:gridCol w:w="1418"/>
        <w:gridCol w:w="2314"/>
      </w:tblGrid>
      <w:tr w:rsidR="003F321F" w:rsidRPr="003F321F" w14:paraId="58D2DD4B" w14:textId="77777777" w:rsidTr="00B4000C">
        <w:tc>
          <w:tcPr>
            <w:tcW w:w="3443" w:type="dxa"/>
            <w:tcBorders>
              <w:top w:val="single" w:sz="4" w:space="0" w:color="000000"/>
              <w:left w:val="single" w:sz="4" w:space="0" w:color="000000"/>
              <w:bottom w:val="single" w:sz="4" w:space="0" w:color="000000"/>
            </w:tcBorders>
            <w:vAlign w:val="center"/>
          </w:tcPr>
          <w:p w14:paraId="73329568"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CAPACIDADES A DESARROLLAR</w:t>
            </w:r>
          </w:p>
        </w:tc>
        <w:tc>
          <w:tcPr>
            <w:tcW w:w="2516" w:type="dxa"/>
            <w:tcBorders>
              <w:top w:val="single" w:sz="4" w:space="0" w:color="000000"/>
              <w:left w:val="single" w:sz="4" w:space="0" w:color="000000"/>
              <w:bottom w:val="single" w:sz="4" w:space="0" w:color="000000"/>
            </w:tcBorders>
            <w:vAlign w:val="center"/>
          </w:tcPr>
          <w:p w14:paraId="769ABEA0"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CONTENIDOS DE ENSEÑANZA</w:t>
            </w:r>
          </w:p>
        </w:tc>
        <w:tc>
          <w:tcPr>
            <w:tcW w:w="3827" w:type="dxa"/>
            <w:tcBorders>
              <w:top w:val="single" w:sz="4" w:space="0" w:color="000000"/>
              <w:left w:val="single" w:sz="4" w:space="0" w:color="000000"/>
              <w:bottom w:val="single" w:sz="4" w:space="0" w:color="000000"/>
            </w:tcBorders>
            <w:vAlign w:val="center"/>
          </w:tcPr>
          <w:p w14:paraId="298FE61B"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ESTRATEGIAS DE ENSEÑANZA</w:t>
            </w:r>
          </w:p>
        </w:tc>
        <w:tc>
          <w:tcPr>
            <w:tcW w:w="2524" w:type="dxa"/>
            <w:tcBorders>
              <w:top w:val="single" w:sz="4" w:space="0" w:color="000000"/>
              <w:left w:val="single" w:sz="4" w:space="0" w:color="000000"/>
              <w:bottom w:val="single" w:sz="4" w:space="0" w:color="000000"/>
            </w:tcBorders>
            <w:vAlign w:val="center"/>
          </w:tcPr>
          <w:p w14:paraId="107B5588"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RECURSOS DIDÁCTICOS</w:t>
            </w:r>
          </w:p>
        </w:tc>
        <w:tc>
          <w:tcPr>
            <w:tcW w:w="2579" w:type="dxa"/>
            <w:tcBorders>
              <w:top w:val="single" w:sz="4" w:space="0" w:color="000000"/>
              <w:left w:val="single" w:sz="4" w:space="0" w:color="000000"/>
              <w:bottom w:val="single" w:sz="4" w:space="0" w:color="000000"/>
            </w:tcBorders>
            <w:vAlign w:val="center"/>
          </w:tcPr>
          <w:p w14:paraId="668CECF7"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76BA02A"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TIEMPO</w:t>
            </w:r>
          </w:p>
          <w:p w14:paraId="06EC3C56" w14:textId="5C352383" w:rsidR="000A200C" w:rsidRPr="003F321F" w:rsidRDefault="00000000">
            <w:pPr>
              <w:jc w:val="center"/>
              <w:rPr>
                <w:rFonts w:asciiTheme="minorHAnsi" w:hAnsiTheme="minorHAnsi" w:cstheme="majorHAnsi"/>
              </w:rPr>
            </w:pPr>
            <w:r w:rsidRPr="003F321F">
              <w:rPr>
                <w:rFonts w:asciiTheme="minorHAnsi" w:eastAsia="Arial" w:hAnsiTheme="minorHAnsi" w:cstheme="majorHAnsi"/>
                <w:b/>
                <w:i/>
                <w:sz w:val="20"/>
                <w:szCs w:val="20"/>
              </w:rPr>
              <w:t>(cuatrimestral)</w:t>
            </w:r>
          </w:p>
        </w:tc>
        <w:tc>
          <w:tcPr>
            <w:tcW w:w="2314" w:type="dxa"/>
            <w:tcBorders>
              <w:top w:val="single" w:sz="4" w:space="0" w:color="000000"/>
              <w:left w:val="single" w:sz="4" w:space="0" w:color="000000"/>
              <w:bottom w:val="single" w:sz="4" w:space="0" w:color="000000"/>
              <w:right w:val="single" w:sz="4" w:space="0" w:color="000000"/>
            </w:tcBorders>
            <w:vAlign w:val="center"/>
          </w:tcPr>
          <w:p w14:paraId="2FD350E3"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OBSERVACIONES</w:t>
            </w:r>
          </w:p>
        </w:tc>
      </w:tr>
      <w:tr w:rsidR="003F321F" w:rsidRPr="003F321F" w14:paraId="69C28B9B" w14:textId="77777777" w:rsidTr="00B4000C">
        <w:trPr>
          <w:trHeight w:val="8195"/>
        </w:trPr>
        <w:tc>
          <w:tcPr>
            <w:tcW w:w="3443" w:type="dxa"/>
            <w:tcBorders>
              <w:top w:val="single" w:sz="4" w:space="0" w:color="000000"/>
              <w:left w:val="single" w:sz="4" w:space="0" w:color="000000"/>
              <w:bottom w:val="single" w:sz="4" w:space="0" w:color="000000"/>
            </w:tcBorders>
          </w:tcPr>
          <w:p w14:paraId="73EFD82E" w14:textId="1E6E03D4"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entender y abordar el estudio de sistemas y socio técnicos de cierta complejidad.</w:t>
            </w:r>
          </w:p>
          <w:p w14:paraId="7D95933C" w14:textId="77777777" w:rsidR="003F321F" w:rsidRPr="003F321F" w:rsidRDefault="003F321F" w:rsidP="003F321F">
            <w:pPr>
              <w:rPr>
                <w:rFonts w:asciiTheme="minorHAnsi" w:eastAsia="Arial" w:hAnsiTheme="minorHAnsi" w:cstheme="majorHAnsi"/>
              </w:rPr>
            </w:pPr>
          </w:p>
          <w:p w14:paraId="53454E27" w14:textId="1B15E734" w:rsid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-Capacidad para reconocer </w:t>
            </w:r>
            <w:r w:rsidR="00EE5AFC">
              <w:t>Sistemas de automatización y control</w:t>
            </w:r>
            <w:r w:rsidR="00EE5AFC" w:rsidRPr="003F321F">
              <w:rPr>
                <w:rFonts w:asciiTheme="minorHAnsi" w:eastAsia="Arial" w:hAnsiTheme="minorHAnsi" w:cstheme="majorHAnsi"/>
              </w:rPr>
              <w:t xml:space="preserve"> </w:t>
            </w:r>
            <w:r w:rsidRPr="003F321F">
              <w:rPr>
                <w:rFonts w:asciiTheme="minorHAnsi" w:eastAsia="Arial" w:hAnsiTheme="minorHAnsi" w:cstheme="majorHAnsi"/>
              </w:rPr>
              <w:t>y sus diferentes aplicaciones industriales.</w:t>
            </w:r>
          </w:p>
          <w:p w14:paraId="69F4EB56" w14:textId="77777777" w:rsidR="003F321F" w:rsidRPr="003F321F" w:rsidRDefault="003F321F" w:rsidP="003F321F">
            <w:pPr>
              <w:rPr>
                <w:rFonts w:asciiTheme="minorHAnsi" w:eastAsia="Arial" w:hAnsiTheme="minorHAnsi" w:cstheme="majorHAnsi"/>
              </w:rPr>
            </w:pPr>
          </w:p>
          <w:p w14:paraId="24D4084F"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solucionar problemas técnicos sencillos.</w:t>
            </w:r>
          </w:p>
          <w:p w14:paraId="754F85E1" w14:textId="32537CD9" w:rsidR="003F321F" w:rsidRDefault="003F321F" w:rsidP="003F321F">
            <w:pPr>
              <w:rPr>
                <w:rFonts w:asciiTheme="minorHAnsi" w:eastAsia="Arial" w:hAnsiTheme="minorHAnsi" w:cstheme="majorHAnsi"/>
              </w:rPr>
            </w:pPr>
            <w:r w:rsidRPr="003F321F">
              <w:rPr>
                <w:rFonts w:asciiTheme="minorHAnsi" w:eastAsia="Arial" w:hAnsiTheme="minorHAnsi" w:cstheme="majorHAnsi"/>
              </w:rPr>
              <w:t>-Modelo teórico para pasaje a la realización y ejecución de simuladores de sistemas y eléctricos.</w:t>
            </w:r>
          </w:p>
          <w:p w14:paraId="1E5716E3" w14:textId="77777777" w:rsidR="003F321F" w:rsidRPr="003F321F" w:rsidRDefault="003F321F" w:rsidP="003F321F">
            <w:pPr>
              <w:rPr>
                <w:rFonts w:asciiTheme="minorHAnsi" w:eastAsia="Arial" w:hAnsiTheme="minorHAnsi" w:cstheme="majorHAnsi"/>
              </w:rPr>
            </w:pPr>
          </w:p>
          <w:p w14:paraId="06CFF803"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abordar datos.</w:t>
            </w:r>
          </w:p>
          <w:p w14:paraId="736A3486" w14:textId="0E15D005"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cableado eléctrico domiciliario, iluminación, tomas.</w:t>
            </w:r>
          </w:p>
          <w:p w14:paraId="75DA0337" w14:textId="77777777" w:rsidR="003F321F" w:rsidRPr="003F321F" w:rsidRDefault="003F321F" w:rsidP="003F321F">
            <w:pPr>
              <w:rPr>
                <w:rFonts w:asciiTheme="minorHAnsi" w:eastAsia="Arial" w:hAnsiTheme="minorHAnsi" w:cstheme="majorHAnsi"/>
              </w:rPr>
            </w:pPr>
          </w:p>
          <w:p w14:paraId="4C6DE3A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-Saber conectar los diferentes artefactos domiciliarios.</w:t>
            </w:r>
          </w:p>
          <w:p w14:paraId="166BDE8B" w14:textId="48B9DC83" w:rsidR="000A200C" w:rsidRPr="003F321F" w:rsidRDefault="000A200C" w:rsidP="00B4000C">
            <w:pPr>
              <w:rPr>
                <w:rFonts w:asciiTheme="minorHAnsi" w:hAnsiTheme="minorHAnsi" w:cstheme="majorHAnsi"/>
              </w:rPr>
            </w:pPr>
          </w:p>
        </w:tc>
        <w:tc>
          <w:tcPr>
            <w:tcW w:w="2516" w:type="dxa"/>
            <w:tcBorders>
              <w:top w:val="single" w:sz="4" w:space="0" w:color="000000"/>
              <w:left w:val="single" w:sz="4" w:space="0" w:color="000000"/>
              <w:bottom w:val="single" w:sz="4" w:space="0" w:color="000000"/>
            </w:tcBorders>
          </w:tcPr>
          <w:p w14:paraId="0D29BE74" w14:textId="72EBB1D8" w:rsidR="003F321F" w:rsidRDefault="003F321F" w:rsidP="003F321F">
            <w:r w:rsidRPr="003F321F">
              <w:rPr>
                <w:rFonts w:asciiTheme="minorHAnsi" w:eastAsia="Arial" w:hAnsiTheme="minorHAnsi" w:cstheme="majorHAnsi"/>
              </w:rPr>
              <w:t>-</w:t>
            </w:r>
            <w:r w:rsidR="00DB4426">
              <w:t>Sistemas de automatización y control</w:t>
            </w:r>
          </w:p>
          <w:p w14:paraId="4A8BB054" w14:textId="77777777" w:rsidR="00DB4426" w:rsidRDefault="00DB4426" w:rsidP="003F321F">
            <w:pPr>
              <w:rPr>
                <w:rFonts w:asciiTheme="minorHAnsi" w:eastAsia="Arial" w:hAnsiTheme="minorHAnsi" w:cstheme="majorHAnsi"/>
              </w:rPr>
            </w:pPr>
          </w:p>
          <w:p w14:paraId="39B57CB4" w14:textId="3BBD174C" w:rsidR="00EE5AFC" w:rsidRDefault="00EE5AFC" w:rsidP="003F321F">
            <w:pPr>
              <w:rPr>
                <w:rFonts w:asciiTheme="minorHAnsi" w:eastAsia="Arial" w:hAnsiTheme="minorHAnsi" w:cstheme="majorHAnsi"/>
              </w:rPr>
            </w:pPr>
            <w:r>
              <w:rPr>
                <w:rFonts w:asciiTheme="minorHAnsi" w:eastAsia="Arial" w:hAnsiTheme="minorHAnsi" w:cstheme="majorHAnsi"/>
              </w:rPr>
              <w:t>-</w:t>
            </w:r>
            <w:r>
              <w:t xml:space="preserve"> Sistemas eléctricos</w:t>
            </w:r>
          </w:p>
          <w:p w14:paraId="161B2F29" w14:textId="77777777" w:rsidR="00EE5AFC" w:rsidRPr="003F321F" w:rsidRDefault="00EE5AFC" w:rsidP="003F321F">
            <w:pPr>
              <w:rPr>
                <w:rFonts w:asciiTheme="minorHAnsi" w:eastAsia="Arial" w:hAnsiTheme="minorHAnsi" w:cstheme="majorHAnsi"/>
              </w:rPr>
            </w:pPr>
          </w:p>
          <w:p w14:paraId="183272A2"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-Electricidad II:</w:t>
            </w:r>
          </w:p>
          <w:p w14:paraId="62646959" w14:textId="157C22BD" w:rsidR="003F321F" w:rsidRDefault="003F321F" w:rsidP="003F321F">
            <w:pPr>
              <w:rPr>
                <w:rFonts w:asciiTheme="minorHAnsi" w:eastAsia="Arial" w:hAnsiTheme="minorHAnsi" w:cstheme="majorHAnsi"/>
              </w:rPr>
            </w:pPr>
            <w:r w:rsidRPr="003F321F">
              <w:rPr>
                <w:rFonts w:asciiTheme="minorHAnsi" w:eastAsia="Arial" w:hAnsiTheme="minorHAnsi" w:cstheme="majorHAnsi"/>
              </w:rPr>
              <w:t>Ley de Ohm</w:t>
            </w:r>
          </w:p>
          <w:p w14:paraId="564D61C9" w14:textId="77777777" w:rsidR="003F321F" w:rsidRPr="00EE5AFC" w:rsidRDefault="003F321F" w:rsidP="003F321F">
            <w:pPr>
              <w:rPr>
                <w:rFonts w:asciiTheme="minorHAnsi" w:eastAsia="Arial" w:hAnsiTheme="minorHAnsi" w:cstheme="majorHAnsi"/>
                <w:u w:val="single"/>
              </w:rPr>
            </w:pPr>
          </w:p>
          <w:p w14:paraId="412A5386" w14:textId="71AD2D8A"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Concepto de potencia.</w:t>
            </w:r>
          </w:p>
          <w:p w14:paraId="1BB8F8F4" w14:textId="77777777" w:rsidR="003F321F" w:rsidRPr="003F321F" w:rsidRDefault="003F321F" w:rsidP="003F321F">
            <w:pPr>
              <w:rPr>
                <w:rFonts w:asciiTheme="minorHAnsi" w:eastAsia="Arial" w:hAnsiTheme="minorHAnsi" w:cstheme="majorHAnsi"/>
              </w:rPr>
            </w:pPr>
          </w:p>
          <w:p w14:paraId="3B45C2FB" w14:textId="0FD30D81" w:rsidR="000A200C" w:rsidRPr="003F321F" w:rsidRDefault="003F321F" w:rsidP="003F321F">
            <w:pPr>
              <w:rPr>
                <w:rFonts w:asciiTheme="minorHAnsi" w:hAnsiTheme="minorHAnsi" w:cstheme="majorHAnsi"/>
              </w:rPr>
            </w:pPr>
            <w:r w:rsidRPr="003F321F">
              <w:rPr>
                <w:rFonts w:asciiTheme="minorHAnsi" w:eastAsia="Arial" w:hAnsiTheme="minorHAnsi" w:cstheme="majorHAnsi"/>
              </w:rPr>
              <w:t>-Circuito simple, serie y paralelo</w:t>
            </w:r>
            <w:r w:rsidRPr="003F321F">
              <w:rPr>
                <w:rFonts w:asciiTheme="minorHAnsi" w:hAnsiTheme="minorHAnsi" w:cstheme="majorHAnsi"/>
              </w:rPr>
              <w:t>.</w:t>
            </w:r>
          </w:p>
        </w:tc>
        <w:tc>
          <w:tcPr>
            <w:tcW w:w="3827" w:type="dxa"/>
            <w:tcBorders>
              <w:top w:val="single" w:sz="4" w:space="0" w:color="000000"/>
              <w:left w:val="single" w:sz="4" w:space="0" w:color="000000"/>
              <w:bottom w:val="single" w:sz="4" w:space="0" w:color="000000"/>
            </w:tcBorders>
          </w:tcPr>
          <w:p w14:paraId="7E55FA9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Investigación bibliográfica</w:t>
            </w:r>
          </w:p>
          <w:p w14:paraId="437C344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Lectura, cuestionario.</w:t>
            </w:r>
          </w:p>
          <w:p w14:paraId="01BA93FE" w14:textId="54FABAEF" w:rsidR="000A200C" w:rsidRPr="003F321F" w:rsidRDefault="000A200C" w:rsidP="00B4000C">
            <w:pPr>
              <w:rPr>
                <w:rFonts w:asciiTheme="minorHAnsi" w:hAnsiTheme="minorHAnsi" w:cstheme="majorHAnsi"/>
              </w:rPr>
            </w:pPr>
          </w:p>
          <w:p w14:paraId="57452E14" w14:textId="223358D2" w:rsidR="003F321F" w:rsidRDefault="003F321F" w:rsidP="003F321F">
            <w:pPr>
              <w:rPr>
                <w:rFonts w:asciiTheme="minorHAnsi" w:eastAsia="Arial" w:hAnsiTheme="minorHAnsi" w:cstheme="majorHAnsi"/>
              </w:rPr>
            </w:pPr>
            <w:r w:rsidRPr="003F321F">
              <w:rPr>
                <w:rFonts w:asciiTheme="minorHAnsi" w:eastAsia="Arial" w:hAnsiTheme="minorHAnsi" w:cstheme="majorHAnsi"/>
              </w:rPr>
              <w:t>-Realización de circuitos.</w:t>
            </w:r>
          </w:p>
          <w:p w14:paraId="26E34243" w14:textId="77777777" w:rsidR="003F321F" w:rsidRPr="003F321F" w:rsidRDefault="003F321F" w:rsidP="003F321F">
            <w:pPr>
              <w:rPr>
                <w:rFonts w:asciiTheme="minorHAnsi" w:eastAsia="Arial" w:hAnsiTheme="minorHAnsi" w:cstheme="majorHAnsi"/>
              </w:rPr>
            </w:pPr>
          </w:p>
          <w:p w14:paraId="14059A6C" w14:textId="756D90F4" w:rsidR="003F321F" w:rsidRDefault="003F321F" w:rsidP="003F321F">
            <w:pPr>
              <w:rPr>
                <w:rFonts w:asciiTheme="minorHAnsi" w:eastAsia="Arial" w:hAnsiTheme="minorHAnsi" w:cstheme="majorHAnsi"/>
              </w:rPr>
            </w:pPr>
            <w:r w:rsidRPr="003F321F">
              <w:rPr>
                <w:rFonts w:asciiTheme="minorHAnsi" w:eastAsia="Arial" w:hAnsiTheme="minorHAnsi" w:cstheme="majorHAnsi"/>
              </w:rPr>
              <w:t>-Realización de mecanismos en los cuales se deban aplicar los conceptos teóricos impartidos.</w:t>
            </w:r>
          </w:p>
          <w:p w14:paraId="075EC4E6" w14:textId="77777777" w:rsidR="003F321F" w:rsidRPr="003F321F" w:rsidRDefault="003F321F" w:rsidP="003F321F">
            <w:pPr>
              <w:rPr>
                <w:rFonts w:asciiTheme="minorHAnsi" w:eastAsia="Arial" w:hAnsiTheme="minorHAnsi" w:cstheme="majorHAnsi"/>
              </w:rPr>
            </w:pPr>
          </w:p>
          <w:p w14:paraId="3601DCF4" w14:textId="7771D33C" w:rsidR="003F321F" w:rsidRDefault="003F321F" w:rsidP="003F321F">
            <w:pPr>
              <w:rPr>
                <w:rFonts w:asciiTheme="minorHAnsi" w:eastAsia="Arial" w:hAnsiTheme="minorHAnsi" w:cstheme="majorHAnsi"/>
              </w:rPr>
            </w:pPr>
            <w:r w:rsidRPr="003F321F">
              <w:rPr>
                <w:rFonts w:asciiTheme="minorHAnsi" w:eastAsia="Arial" w:hAnsiTheme="minorHAnsi" w:cstheme="majorHAnsi"/>
              </w:rPr>
              <w:t>-Exposición de tableros eléctricos.</w:t>
            </w:r>
          </w:p>
          <w:p w14:paraId="64C1AF43" w14:textId="77777777" w:rsidR="003F321F" w:rsidRPr="003F321F" w:rsidRDefault="003F321F" w:rsidP="003F321F">
            <w:pPr>
              <w:rPr>
                <w:rFonts w:asciiTheme="minorHAnsi" w:eastAsia="Arial" w:hAnsiTheme="minorHAnsi" w:cstheme="majorHAnsi"/>
              </w:rPr>
            </w:pPr>
          </w:p>
          <w:p w14:paraId="00864D91" w14:textId="59B46087" w:rsidR="003F321F" w:rsidRDefault="003F321F" w:rsidP="003F321F">
            <w:pPr>
              <w:rPr>
                <w:rFonts w:asciiTheme="minorHAnsi" w:eastAsia="Arial" w:hAnsiTheme="minorHAnsi" w:cstheme="majorHAnsi"/>
              </w:rPr>
            </w:pPr>
            <w:r w:rsidRPr="003F321F">
              <w:rPr>
                <w:rFonts w:asciiTheme="minorHAnsi" w:eastAsia="Arial" w:hAnsiTheme="minorHAnsi" w:cstheme="majorHAnsi"/>
              </w:rPr>
              <w:t>-Utilización de herramientas de electricidad.</w:t>
            </w:r>
          </w:p>
          <w:p w14:paraId="77E804FD" w14:textId="77777777" w:rsidR="003F321F" w:rsidRPr="003F321F" w:rsidRDefault="003F321F" w:rsidP="003F321F">
            <w:pPr>
              <w:rPr>
                <w:rFonts w:asciiTheme="minorHAnsi" w:eastAsia="Arial" w:hAnsiTheme="minorHAnsi" w:cstheme="majorHAnsi"/>
              </w:rPr>
            </w:pPr>
          </w:p>
          <w:p w14:paraId="3B5A6DBF" w14:textId="1B1457F9" w:rsidR="003F321F" w:rsidRDefault="003F321F" w:rsidP="003F321F">
            <w:pPr>
              <w:rPr>
                <w:rFonts w:asciiTheme="minorHAnsi" w:eastAsia="Arial" w:hAnsiTheme="minorHAnsi" w:cstheme="majorHAnsi"/>
              </w:rPr>
            </w:pPr>
            <w:r w:rsidRPr="003F321F">
              <w:rPr>
                <w:rFonts w:asciiTheme="minorHAnsi" w:eastAsia="Arial" w:hAnsiTheme="minorHAnsi" w:cstheme="majorHAnsi"/>
              </w:rPr>
              <w:t>-Cableado eléctrico.</w:t>
            </w:r>
          </w:p>
          <w:p w14:paraId="767F9AE2" w14:textId="77777777" w:rsidR="003F321F" w:rsidRPr="003F321F" w:rsidRDefault="003F321F" w:rsidP="003F321F">
            <w:pPr>
              <w:rPr>
                <w:rFonts w:asciiTheme="minorHAnsi" w:eastAsia="Arial" w:hAnsiTheme="minorHAnsi" w:cstheme="majorHAnsi"/>
              </w:rPr>
            </w:pPr>
          </w:p>
          <w:p w14:paraId="17310977" w14:textId="1865CF7B"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-Conexión de interruptores, tomas, y de iluminación.</w:t>
            </w:r>
          </w:p>
          <w:p w14:paraId="14D5736F" w14:textId="77777777" w:rsidR="003F321F" w:rsidRPr="003F321F" w:rsidRDefault="003F321F" w:rsidP="003F321F">
            <w:pPr>
              <w:rPr>
                <w:rFonts w:asciiTheme="minorHAnsi" w:eastAsia="Arial" w:hAnsiTheme="minorHAnsi" w:cstheme="majorHAnsi"/>
              </w:rPr>
            </w:pPr>
          </w:p>
          <w:p w14:paraId="351141B0" w14:textId="4F44C756" w:rsidR="000A200C" w:rsidRPr="003F321F" w:rsidRDefault="003F321F" w:rsidP="003F321F">
            <w:pPr>
              <w:rPr>
                <w:rFonts w:asciiTheme="minorHAnsi" w:hAnsiTheme="minorHAnsi" w:cstheme="majorHAnsi"/>
              </w:rPr>
            </w:pPr>
            <w:r w:rsidRPr="003F321F">
              <w:rPr>
                <w:rFonts w:asciiTheme="minorHAnsi" w:eastAsia="Arial" w:hAnsiTheme="minorHAnsi" w:cstheme="majorHAnsi"/>
              </w:rPr>
              <w:t>-Armado de tableros de prueba.</w:t>
            </w:r>
          </w:p>
        </w:tc>
        <w:tc>
          <w:tcPr>
            <w:tcW w:w="2524" w:type="dxa"/>
            <w:tcBorders>
              <w:top w:val="single" w:sz="4" w:space="0" w:color="000000"/>
              <w:left w:val="single" w:sz="4" w:space="0" w:color="000000"/>
              <w:bottom w:val="single" w:sz="4" w:space="0" w:color="000000"/>
            </w:tcBorders>
          </w:tcPr>
          <w:p w14:paraId="7211C5D7"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Biblioteca, Pizarrón, Borrador, Netbook.</w:t>
            </w:r>
          </w:p>
          <w:p w14:paraId="58B69ED4" w14:textId="77777777" w:rsidR="000A200C" w:rsidRPr="003F321F" w:rsidRDefault="000A200C" w:rsidP="00B4000C">
            <w:pPr>
              <w:rPr>
                <w:rFonts w:asciiTheme="minorHAnsi" w:hAnsiTheme="minorHAnsi" w:cstheme="majorHAnsi"/>
              </w:rPr>
            </w:pPr>
          </w:p>
          <w:p w14:paraId="3E0652A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Pinza </w:t>
            </w:r>
          </w:p>
          <w:p w14:paraId="139E8A8C"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-Alicate</w:t>
            </w:r>
          </w:p>
          <w:p w14:paraId="4435CC37"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-Destornilladores</w:t>
            </w:r>
          </w:p>
          <w:p w14:paraId="5EE82C06"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-Tablero de conexiones eléctricas.</w:t>
            </w:r>
          </w:p>
          <w:p w14:paraId="0BEDDE6A" w14:textId="4056590B"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-Cables </w:t>
            </w:r>
            <w:r w:rsidR="00DB4426" w:rsidRPr="003F321F">
              <w:rPr>
                <w:rFonts w:asciiTheme="minorHAnsi" w:eastAsia="Arial" w:hAnsiTheme="minorHAnsi" w:cstheme="majorHAnsi"/>
              </w:rPr>
              <w:t>rojo,</w:t>
            </w:r>
            <w:r w:rsidRPr="003F321F">
              <w:rPr>
                <w:rFonts w:asciiTheme="minorHAnsi" w:eastAsia="Arial" w:hAnsiTheme="minorHAnsi" w:cstheme="majorHAnsi"/>
              </w:rPr>
              <w:t xml:space="preserve"> azul y verde-amarillo</w:t>
            </w:r>
          </w:p>
          <w:p w14:paraId="3F7A4221"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-Portalámparas</w:t>
            </w:r>
          </w:p>
          <w:p w14:paraId="5047B99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-Interruptores</w:t>
            </w:r>
          </w:p>
          <w:p w14:paraId="6AA89CC4"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-Ficha macho y hembra</w:t>
            </w:r>
          </w:p>
          <w:p w14:paraId="6192F826"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-Cinta aisladora</w:t>
            </w:r>
          </w:p>
          <w:p w14:paraId="55A50B38" w14:textId="5E46A7B0" w:rsidR="000A200C" w:rsidRPr="003F321F" w:rsidRDefault="003F321F" w:rsidP="003F321F">
            <w:pPr>
              <w:rPr>
                <w:rFonts w:asciiTheme="minorHAnsi" w:hAnsiTheme="minorHAnsi" w:cstheme="majorHAnsi"/>
              </w:rPr>
            </w:pPr>
            <w:r w:rsidRPr="003F321F">
              <w:rPr>
                <w:rFonts w:asciiTheme="minorHAnsi" w:eastAsia="Arial" w:hAnsiTheme="minorHAnsi" w:cstheme="majorHAnsi"/>
              </w:rPr>
              <w:t>-Llave o fusible</w:t>
            </w:r>
          </w:p>
        </w:tc>
        <w:tc>
          <w:tcPr>
            <w:tcW w:w="2579" w:type="dxa"/>
            <w:tcBorders>
              <w:top w:val="single" w:sz="4" w:space="0" w:color="000000"/>
              <w:left w:val="single" w:sz="4" w:space="0" w:color="000000"/>
              <w:bottom w:val="single" w:sz="4" w:space="0" w:color="000000"/>
            </w:tcBorders>
          </w:tcPr>
          <w:p w14:paraId="37AC43DB"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Analizar la marcha del proceso educativo para lograr mejoras</w:t>
            </w:r>
          </w:p>
          <w:p w14:paraId="66B3F13D" w14:textId="77777777" w:rsidR="000A200C" w:rsidRPr="003F321F" w:rsidRDefault="000A200C" w:rsidP="00B4000C">
            <w:pPr>
              <w:rPr>
                <w:rFonts w:asciiTheme="minorHAnsi" w:hAnsiTheme="minorHAnsi" w:cstheme="majorHAnsi"/>
              </w:rPr>
            </w:pPr>
          </w:p>
          <w:p w14:paraId="203A9258"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Evaluación de la marcha del proceso para realizar rectificaciones o ratificaciones de los diferentes aspectos.</w:t>
            </w:r>
          </w:p>
          <w:p w14:paraId="020D0401"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Interpretación de consignas por parte de los alumnos</w:t>
            </w:r>
          </w:p>
          <w:p w14:paraId="485F3929"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Respeto por las normas de seguridad y de trabajo</w:t>
            </w:r>
          </w:p>
          <w:p w14:paraId="0820A67A"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Entrega de los trabajos en tiempo y forma</w:t>
            </w:r>
          </w:p>
          <w:p w14:paraId="679F52D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Participación en clase.</w:t>
            </w:r>
          </w:p>
          <w:p w14:paraId="663AB921"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Realización de informes técnicos oral y escrito.</w:t>
            </w:r>
          </w:p>
          <w:p w14:paraId="75DD26D0"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Evaluación escrita sobre temas teóricos.</w:t>
            </w:r>
          </w:p>
          <w:p w14:paraId="4026F51F"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31966DF8" w14:textId="77777777" w:rsidR="000A200C" w:rsidRPr="003F321F" w:rsidRDefault="000A200C" w:rsidP="00B4000C">
            <w:pPr>
              <w:rPr>
                <w:rFonts w:asciiTheme="minorHAnsi" w:hAnsiTheme="minorHAnsi" w:cstheme="majorHAnsi"/>
              </w:rPr>
            </w:pPr>
          </w:p>
          <w:p w14:paraId="73059669" w14:textId="77777777" w:rsidR="000A200C" w:rsidRPr="003F321F" w:rsidRDefault="000A200C" w:rsidP="00B4000C">
            <w:pPr>
              <w:rPr>
                <w:rFonts w:asciiTheme="minorHAnsi" w:hAnsiTheme="minorHAnsi" w:cstheme="majorHAnsi"/>
              </w:rPr>
            </w:pPr>
          </w:p>
          <w:p w14:paraId="09664C9D" w14:textId="2DF283BA" w:rsidR="000A200C" w:rsidRPr="003F321F" w:rsidRDefault="000A200C" w:rsidP="00B4000C">
            <w:pPr>
              <w:rPr>
                <w:rFonts w:asciiTheme="minorHAnsi" w:hAnsiTheme="minorHAnsi" w:cstheme="majorHAnsi"/>
              </w:rPr>
            </w:pPr>
          </w:p>
          <w:p w14:paraId="4BB44159" w14:textId="77777777" w:rsidR="00B4000C" w:rsidRPr="003F321F" w:rsidRDefault="00B4000C" w:rsidP="00B4000C">
            <w:pPr>
              <w:rPr>
                <w:rFonts w:asciiTheme="minorHAnsi" w:hAnsiTheme="minorHAnsi" w:cstheme="majorHAnsi"/>
              </w:rPr>
            </w:pPr>
          </w:p>
          <w:p w14:paraId="3495C67A" w14:textId="77777777" w:rsidR="000A200C" w:rsidRPr="003F321F" w:rsidRDefault="000A200C" w:rsidP="00B4000C">
            <w:pPr>
              <w:jc w:val="center"/>
              <w:rPr>
                <w:rFonts w:asciiTheme="minorHAnsi" w:hAnsiTheme="minorHAnsi" w:cstheme="majorHAnsi"/>
              </w:rPr>
            </w:pPr>
          </w:p>
          <w:p w14:paraId="70EC0CEF" w14:textId="77777777" w:rsidR="000A200C" w:rsidRPr="003F321F" w:rsidRDefault="00000000" w:rsidP="00B4000C">
            <w:pPr>
              <w:jc w:val="center"/>
              <w:rPr>
                <w:rFonts w:asciiTheme="minorHAnsi" w:hAnsiTheme="minorHAnsi" w:cstheme="majorHAnsi"/>
              </w:rPr>
            </w:pPr>
            <w:r w:rsidRPr="003F321F">
              <w:rPr>
                <w:rFonts w:asciiTheme="minorHAnsi" w:hAnsiTheme="minorHAnsi" w:cstheme="majorHAnsi"/>
              </w:rPr>
              <w:t>I</w:t>
            </w:r>
          </w:p>
          <w:p w14:paraId="2AB92C21" w14:textId="77777777" w:rsidR="000A200C" w:rsidRPr="003F321F" w:rsidRDefault="000A200C" w:rsidP="00B4000C">
            <w:pPr>
              <w:jc w:val="center"/>
              <w:rPr>
                <w:rFonts w:asciiTheme="minorHAnsi" w:hAnsiTheme="minorHAnsi" w:cstheme="majorHAnsi"/>
              </w:rPr>
            </w:pPr>
          </w:p>
          <w:p w14:paraId="1CDEB8D8" w14:textId="77777777" w:rsidR="000A200C" w:rsidRPr="003F321F" w:rsidRDefault="000A200C" w:rsidP="00B4000C">
            <w:pPr>
              <w:jc w:val="center"/>
              <w:rPr>
                <w:rFonts w:asciiTheme="minorHAnsi" w:hAnsiTheme="minorHAnsi" w:cstheme="majorHAnsi"/>
              </w:rPr>
            </w:pPr>
          </w:p>
          <w:p w14:paraId="2765FB8E" w14:textId="77777777" w:rsidR="000A200C" w:rsidRPr="003F321F" w:rsidRDefault="000A200C" w:rsidP="00B4000C">
            <w:pPr>
              <w:jc w:val="center"/>
              <w:rPr>
                <w:rFonts w:asciiTheme="minorHAnsi" w:hAnsiTheme="minorHAnsi" w:cstheme="majorHAnsi"/>
              </w:rPr>
            </w:pPr>
          </w:p>
          <w:p w14:paraId="0E703C33" w14:textId="77777777" w:rsidR="000A200C" w:rsidRPr="003F321F" w:rsidRDefault="000A200C" w:rsidP="00B4000C">
            <w:pPr>
              <w:jc w:val="center"/>
              <w:rPr>
                <w:rFonts w:asciiTheme="minorHAnsi" w:hAnsiTheme="minorHAnsi" w:cstheme="majorHAnsi"/>
              </w:rPr>
            </w:pPr>
          </w:p>
          <w:p w14:paraId="02C21A31" w14:textId="77777777" w:rsidR="000A200C" w:rsidRPr="003F321F" w:rsidRDefault="000A200C" w:rsidP="00B4000C">
            <w:pPr>
              <w:jc w:val="center"/>
              <w:rPr>
                <w:rFonts w:asciiTheme="minorHAnsi" w:hAnsiTheme="minorHAnsi" w:cstheme="majorHAnsi"/>
              </w:rPr>
            </w:pPr>
          </w:p>
          <w:p w14:paraId="4D930E75" w14:textId="77777777" w:rsidR="000A200C" w:rsidRPr="003F321F" w:rsidRDefault="000A200C" w:rsidP="00B4000C">
            <w:pPr>
              <w:rPr>
                <w:rFonts w:asciiTheme="minorHAnsi" w:hAnsiTheme="minorHAnsi" w:cstheme="majorHAnsi"/>
              </w:rPr>
            </w:pPr>
          </w:p>
          <w:p w14:paraId="1D9E82C3" w14:textId="77777777" w:rsidR="000A200C" w:rsidRPr="003F321F" w:rsidRDefault="000A200C" w:rsidP="00B4000C">
            <w:pPr>
              <w:jc w:val="center"/>
              <w:rPr>
                <w:rFonts w:asciiTheme="minorHAnsi" w:hAnsiTheme="minorHAnsi" w:cstheme="majorHAnsi"/>
              </w:rPr>
            </w:pPr>
          </w:p>
          <w:p w14:paraId="650B27AA" w14:textId="77777777" w:rsidR="000A200C" w:rsidRPr="003F321F" w:rsidRDefault="000A200C" w:rsidP="00B4000C">
            <w:pPr>
              <w:jc w:val="center"/>
              <w:rPr>
                <w:rFonts w:asciiTheme="minorHAnsi" w:hAnsiTheme="minorHAnsi" w:cstheme="majorHAnsi"/>
              </w:rPr>
            </w:pPr>
          </w:p>
          <w:p w14:paraId="77FD80C4" w14:textId="77777777" w:rsidR="000A200C" w:rsidRPr="003F321F" w:rsidRDefault="000A200C" w:rsidP="00B4000C">
            <w:pPr>
              <w:jc w:val="center"/>
              <w:rPr>
                <w:rFonts w:asciiTheme="minorHAnsi" w:hAnsiTheme="minorHAnsi" w:cstheme="majorHAnsi"/>
              </w:rPr>
            </w:pPr>
          </w:p>
          <w:p w14:paraId="5341E181" w14:textId="77777777" w:rsidR="000A200C" w:rsidRPr="003F321F" w:rsidRDefault="000A200C" w:rsidP="00B4000C">
            <w:pPr>
              <w:jc w:val="center"/>
              <w:rPr>
                <w:rFonts w:asciiTheme="minorHAnsi" w:hAnsiTheme="minorHAnsi" w:cstheme="majorHAnsi"/>
              </w:rPr>
            </w:pPr>
          </w:p>
          <w:p w14:paraId="2174E6E9" w14:textId="77777777" w:rsidR="000A200C" w:rsidRPr="003F321F" w:rsidRDefault="000A200C" w:rsidP="00B4000C">
            <w:pPr>
              <w:jc w:val="center"/>
              <w:rPr>
                <w:rFonts w:asciiTheme="minorHAnsi" w:hAnsiTheme="minorHAnsi" w:cstheme="majorHAnsi"/>
              </w:rPr>
            </w:pPr>
          </w:p>
          <w:p w14:paraId="1CCB3257" w14:textId="77777777" w:rsidR="000A200C" w:rsidRPr="003F321F" w:rsidRDefault="000A200C" w:rsidP="00B4000C">
            <w:pPr>
              <w:jc w:val="center"/>
              <w:rPr>
                <w:rFonts w:asciiTheme="minorHAnsi" w:hAnsiTheme="minorHAnsi" w:cstheme="majorHAnsi"/>
              </w:rPr>
            </w:pPr>
          </w:p>
          <w:p w14:paraId="3A570833" w14:textId="77777777" w:rsidR="000A200C" w:rsidRPr="003F321F" w:rsidRDefault="000A200C" w:rsidP="00B4000C">
            <w:pPr>
              <w:jc w:val="center"/>
              <w:rPr>
                <w:rFonts w:asciiTheme="minorHAnsi" w:hAnsiTheme="minorHAnsi" w:cstheme="majorHAnsi"/>
              </w:rPr>
            </w:pPr>
          </w:p>
          <w:p w14:paraId="37E26924" w14:textId="77777777" w:rsidR="000A200C" w:rsidRPr="003F321F" w:rsidRDefault="000A200C" w:rsidP="00B4000C">
            <w:pPr>
              <w:jc w:val="center"/>
              <w:rPr>
                <w:rFonts w:asciiTheme="minorHAnsi" w:hAnsiTheme="minorHAnsi" w:cstheme="majorHAnsi"/>
              </w:rPr>
            </w:pPr>
          </w:p>
          <w:p w14:paraId="03E8510A" w14:textId="77777777" w:rsidR="000A200C" w:rsidRPr="003F321F" w:rsidRDefault="00000000" w:rsidP="00B4000C">
            <w:pPr>
              <w:jc w:val="center"/>
              <w:rPr>
                <w:rFonts w:asciiTheme="minorHAnsi" w:hAnsiTheme="minorHAnsi" w:cstheme="majorHAnsi"/>
              </w:rPr>
            </w:pPr>
            <w:r w:rsidRPr="003F321F">
              <w:rPr>
                <w:rFonts w:asciiTheme="minorHAnsi" w:hAnsiTheme="minorHAnsi" w:cstheme="majorHAnsi"/>
              </w:rPr>
              <w:t>II</w:t>
            </w:r>
          </w:p>
          <w:p w14:paraId="0279A0A3" w14:textId="77777777" w:rsidR="000A200C" w:rsidRPr="003F321F" w:rsidRDefault="000A200C" w:rsidP="00B4000C">
            <w:pPr>
              <w:jc w:val="center"/>
              <w:rPr>
                <w:rFonts w:asciiTheme="minorHAnsi" w:hAnsiTheme="minorHAnsi" w:cstheme="majorHAnsi"/>
              </w:rPr>
            </w:pPr>
          </w:p>
          <w:p w14:paraId="4215C5E5" w14:textId="77777777" w:rsidR="000A200C" w:rsidRPr="003F321F" w:rsidRDefault="000A200C" w:rsidP="00B4000C">
            <w:pPr>
              <w:rPr>
                <w:rFonts w:asciiTheme="minorHAnsi" w:hAnsiTheme="minorHAnsi" w:cstheme="majorHAnsi"/>
              </w:rPr>
            </w:pPr>
          </w:p>
        </w:tc>
        <w:tc>
          <w:tcPr>
            <w:tcW w:w="2314" w:type="dxa"/>
            <w:tcBorders>
              <w:top w:val="single" w:sz="4" w:space="0" w:color="000000"/>
              <w:left w:val="single" w:sz="4" w:space="0" w:color="000000"/>
              <w:bottom w:val="single" w:sz="4" w:space="0" w:color="000000"/>
              <w:right w:val="single" w:sz="4" w:space="0" w:color="000000"/>
            </w:tcBorders>
          </w:tcPr>
          <w:p w14:paraId="2A1F1F4A" w14:textId="77777777" w:rsidR="00482AD0" w:rsidRPr="008A1E9E" w:rsidRDefault="00482AD0" w:rsidP="00482AD0">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07002EEE" w14:textId="77777777" w:rsidR="00482AD0" w:rsidRPr="005D6E8F" w:rsidRDefault="00482AD0" w:rsidP="00482AD0"/>
          <w:p w14:paraId="2D151A28" w14:textId="77777777" w:rsidR="00482AD0" w:rsidRPr="005D6E8F" w:rsidRDefault="00482AD0" w:rsidP="00482AD0"/>
          <w:p w14:paraId="583EE724" w14:textId="77777777" w:rsidR="00482AD0" w:rsidRDefault="00482AD0" w:rsidP="00482AD0">
            <w:r w:rsidRPr="005D6E8F">
              <w:t xml:space="preserve"> Trabajo práctico </w:t>
            </w:r>
          </w:p>
          <w:p w14:paraId="1D994521" w14:textId="196ED8A7" w:rsidR="00482AD0" w:rsidRDefault="00482AD0" w:rsidP="00482AD0">
            <w:r>
              <w:t>Circuitos eléctricos en tableros didacticos</w:t>
            </w:r>
            <w:r w:rsidRPr="005D6E8F">
              <w:t xml:space="preserve">. </w:t>
            </w:r>
          </w:p>
          <w:p w14:paraId="1BFDB93D" w14:textId="77777777" w:rsidR="00482AD0" w:rsidRDefault="00482AD0" w:rsidP="00482AD0"/>
          <w:p w14:paraId="6FB8201D" w14:textId="77777777" w:rsidR="00482AD0" w:rsidRPr="005D6E8F" w:rsidRDefault="00482AD0" w:rsidP="00482AD0">
            <w:r w:rsidRPr="005D6E8F">
              <w:t>Resto de trabajos prácticos según tiempo disponible y respuesta del grupo.</w:t>
            </w:r>
          </w:p>
          <w:p w14:paraId="05B4F944" w14:textId="77777777" w:rsidR="00482AD0" w:rsidRDefault="00482AD0" w:rsidP="00482AD0"/>
          <w:p w14:paraId="0ACB5B95" w14:textId="77777777" w:rsidR="00482AD0" w:rsidRDefault="00482AD0" w:rsidP="00482AD0"/>
          <w:p w14:paraId="3685073F" w14:textId="77777777" w:rsidR="00482AD0" w:rsidRDefault="00482AD0" w:rsidP="00482AD0"/>
          <w:p w14:paraId="2873C47E" w14:textId="77777777" w:rsidR="00482AD0" w:rsidRDefault="00482AD0" w:rsidP="00482AD0">
            <w:pPr>
              <w:rPr>
                <w:rFonts w:asciiTheme="majorHAnsi" w:hAnsiTheme="majorHAnsi" w:cstheme="majorHAnsi"/>
              </w:rPr>
            </w:pPr>
            <w:r>
              <w:rPr>
                <w:rFonts w:asciiTheme="majorHAnsi" w:hAnsiTheme="majorHAnsi" w:cstheme="majorHAnsi"/>
              </w:rPr>
              <w:t>Eje transversal:</w:t>
            </w:r>
          </w:p>
          <w:p w14:paraId="7C45EFFC" w14:textId="77777777" w:rsidR="00482AD0" w:rsidRDefault="00482AD0" w:rsidP="00482AD0">
            <w:pPr>
              <w:rPr>
                <w:rFonts w:asciiTheme="majorHAnsi" w:hAnsiTheme="majorHAnsi" w:cstheme="majorHAnsi"/>
              </w:rPr>
            </w:pPr>
            <w:r>
              <w:rPr>
                <w:rFonts w:asciiTheme="majorHAnsi" w:hAnsiTheme="majorHAnsi" w:cstheme="majorHAnsi"/>
              </w:rPr>
              <w:t>Normas de seguridad e higiene</w:t>
            </w:r>
          </w:p>
          <w:p w14:paraId="22148B10" w14:textId="77777777" w:rsidR="00482AD0" w:rsidRDefault="00482AD0" w:rsidP="00482AD0">
            <w:pPr>
              <w:rPr>
                <w:rFonts w:asciiTheme="majorHAnsi" w:hAnsiTheme="majorHAnsi" w:cstheme="majorHAnsi"/>
              </w:rPr>
            </w:pPr>
            <w:r>
              <w:rPr>
                <w:rFonts w:asciiTheme="majorHAnsi" w:hAnsiTheme="majorHAnsi" w:cstheme="majorHAnsi"/>
              </w:rPr>
              <w:t xml:space="preserve"> ESI</w:t>
            </w:r>
          </w:p>
          <w:p w14:paraId="0927A9AD" w14:textId="77777777" w:rsidR="00482AD0" w:rsidRDefault="00482AD0" w:rsidP="00482AD0">
            <w:pPr>
              <w:rPr>
                <w:rFonts w:asciiTheme="majorHAnsi" w:hAnsiTheme="majorHAnsi" w:cstheme="majorHAnsi"/>
              </w:rPr>
            </w:pPr>
            <w:r>
              <w:rPr>
                <w:rFonts w:asciiTheme="majorHAnsi" w:hAnsiTheme="majorHAnsi" w:cstheme="majorHAnsi"/>
              </w:rPr>
              <w:t>Identidad de genero</w:t>
            </w:r>
          </w:p>
          <w:p w14:paraId="5855AC5F" w14:textId="77777777" w:rsidR="000A200C" w:rsidRPr="003F321F" w:rsidRDefault="000A200C" w:rsidP="00B4000C">
            <w:pPr>
              <w:rPr>
                <w:rFonts w:asciiTheme="minorHAnsi" w:hAnsiTheme="minorHAnsi" w:cstheme="majorHAnsi"/>
              </w:rPr>
            </w:pPr>
          </w:p>
        </w:tc>
      </w:tr>
      <w:tr w:rsidR="003F321F" w:rsidRPr="003F321F" w14:paraId="5385F538" w14:textId="77777777" w:rsidTr="000451E8">
        <w:tc>
          <w:tcPr>
            <w:tcW w:w="3443" w:type="dxa"/>
            <w:tcBorders>
              <w:top w:val="single" w:sz="4" w:space="0" w:color="000000"/>
              <w:left w:val="single" w:sz="4" w:space="0" w:color="000000"/>
              <w:bottom w:val="single" w:sz="4" w:space="0" w:color="000000"/>
            </w:tcBorders>
          </w:tcPr>
          <w:p w14:paraId="6772A401" w14:textId="77777777" w:rsidR="00B4000C" w:rsidRPr="003F321F" w:rsidRDefault="00B4000C">
            <w:pPr>
              <w:rPr>
                <w:rFonts w:asciiTheme="minorHAnsi" w:hAnsiTheme="minorHAnsi" w:cstheme="majorHAnsi"/>
              </w:rPr>
            </w:pPr>
            <w:r w:rsidRPr="003F321F">
              <w:rPr>
                <w:rFonts w:asciiTheme="minorHAnsi" w:hAnsiTheme="min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458D29B6" w14:textId="77777777" w:rsidR="00B4000C" w:rsidRPr="003F321F" w:rsidRDefault="00B4000C">
            <w:pPr>
              <w:rPr>
                <w:rFonts w:asciiTheme="minorHAnsi" w:hAnsiTheme="minorHAnsi" w:cstheme="majorHAnsi"/>
              </w:rPr>
            </w:pPr>
          </w:p>
        </w:tc>
      </w:tr>
    </w:tbl>
    <w:p w14:paraId="551D57D5" w14:textId="77777777" w:rsidR="000A200C" w:rsidRPr="003F321F" w:rsidRDefault="000A200C">
      <w:pPr>
        <w:rPr>
          <w:rFonts w:asciiTheme="minorHAnsi" w:hAnsiTheme="minorHAnsi" w:cstheme="majorHAnsi"/>
        </w:rPr>
        <w:sectPr w:rsidR="000A200C" w:rsidRPr="003F321F">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1BF7532"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3F321F" w:rsidRPr="003F321F" w14:paraId="5DEC423A"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8FFF1CF"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BIBLIOGRAFÍA</w:t>
            </w:r>
          </w:p>
        </w:tc>
      </w:tr>
      <w:tr w:rsidR="003F321F" w:rsidRPr="003F321F" w14:paraId="341A56A7" w14:textId="77777777">
        <w:trPr>
          <w:cantSplit/>
        </w:trPr>
        <w:tc>
          <w:tcPr>
            <w:tcW w:w="5174" w:type="dxa"/>
            <w:gridSpan w:val="4"/>
            <w:tcBorders>
              <w:top w:val="single" w:sz="4" w:space="0" w:color="000000"/>
              <w:left w:val="single" w:sz="4" w:space="0" w:color="000000"/>
              <w:bottom w:val="single" w:sz="4" w:space="0" w:color="000000"/>
            </w:tcBorders>
          </w:tcPr>
          <w:p w14:paraId="4BB59578"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1033F3BD"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DEL PROFESOR</w:t>
            </w:r>
          </w:p>
        </w:tc>
      </w:tr>
      <w:tr w:rsidR="003F321F" w:rsidRPr="003F321F" w14:paraId="692A67E2" w14:textId="77777777">
        <w:trPr>
          <w:cantSplit/>
          <w:trHeight w:val="8479"/>
        </w:trPr>
        <w:tc>
          <w:tcPr>
            <w:tcW w:w="5174" w:type="dxa"/>
            <w:gridSpan w:val="4"/>
            <w:tcBorders>
              <w:top w:val="single" w:sz="4" w:space="0" w:color="000000"/>
              <w:left w:val="single" w:sz="4" w:space="0" w:color="000000"/>
              <w:bottom w:val="single" w:sz="4" w:space="0" w:color="000000"/>
            </w:tcBorders>
          </w:tcPr>
          <w:p w14:paraId="717B18F6" w14:textId="77777777" w:rsidR="000A200C" w:rsidRPr="003F321F" w:rsidRDefault="000A200C">
            <w:pPr>
              <w:rPr>
                <w:rFonts w:asciiTheme="minorHAnsi" w:eastAsia="Arial" w:hAnsiTheme="minorHAnsi" w:cstheme="majorHAnsi"/>
              </w:rPr>
            </w:pPr>
          </w:p>
          <w:p w14:paraId="1A797C79"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Apuntes propuestos por el profesor en acuerdo con jefes de área y de departamento.</w:t>
            </w:r>
          </w:p>
          <w:p w14:paraId="41A8DF09" w14:textId="77777777" w:rsidR="000A200C" w:rsidRPr="003F321F" w:rsidRDefault="000A200C">
            <w:pPr>
              <w:rPr>
                <w:rFonts w:asciiTheme="minorHAnsi" w:eastAsia="Arial" w:hAnsiTheme="minorHAnsi" w:cstheme="majorHAnsi"/>
              </w:rPr>
            </w:pPr>
          </w:p>
          <w:p w14:paraId="06813523" w14:textId="00DF3638"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w:t>
            </w:r>
            <w:r w:rsidR="002C0AD7" w:rsidRPr="003F321F">
              <w:rPr>
                <w:rFonts w:asciiTheme="minorHAnsi" w:eastAsia="Arial" w:hAnsiTheme="minorHAnsi" w:cstheme="majorHAnsi"/>
              </w:rPr>
              <w:t>I Autor</w:t>
            </w:r>
            <w:r w:rsidRPr="003F321F">
              <w:rPr>
                <w:rFonts w:asciiTheme="minorHAnsi" w:eastAsia="Arial" w:hAnsiTheme="minorHAnsi" w:cstheme="majorHAnsi"/>
              </w:rPr>
              <w:t>: Francisco Silva  y José Emilio Sanz Editorial Mc Graw Hiil Edición 2005.Libroteca Biblioteca.</w:t>
            </w:r>
          </w:p>
          <w:p w14:paraId="25E04387" w14:textId="77777777" w:rsidR="000A200C" w:rsidRPr="003F321F" w:rsidRDefault="000A200C">
            <w:pPr>
              <w:rPr>
                <w:rFonts w:asciiTheme="minorHAnsi" w:eastAsia="Arial" w:hAnsiTheme="minorHAnsi" w:cstheme="majorHAnsi"/>
              </w:rPr>
            </w:pPr>
          </w:p>
          <w:p w14:paraId="278B5448"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Fundamentos de Higiene y Seguridad en el Trabajo. Autor. Ing,. Jorge E. Mangosio</w:t>
            </w:r>
          </w:p>
          <w:p w14:paraId="272D1783"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Editorial Nueva Librería S.R.L Edición 1994. Libroteca Biblioteca.</w:t>
            </w:r>
          </w:p>
          <w:p w14:paraId="07EBCFC4" w14:textId="77777777" w:rsidR="000A200C" w:rsidRPr="003F321F" w:rsidRDefault="000A200C">
            <w:pPr>
              <w:rPr>
                <w:rFonts w:asciiTheme="minorHAnsi" w:eastAsia="Arial" w:hAnsiTheme="minorHAnsi" w:cstheme="majorHAnsi"/>
              </w:rPr>
            </w:pPr>
          </w:p>
          <w:p w14:paraId="7C8E3724" w14:textId="6F00145B" w:rsidR="000A200C" w:rsidRPr="003F321F" w:rsidRDefault="00000000">
            <w:pPr>
              <w:rPr>
                <w:rFonts w:asciiTheme="minorHAnsi" w:eastAsia="Arial" w:hAnsiTheme="minorHAnsi" w:cstheme="majorHAnsi"/>
              </w:rPr>
            </w:pPr>
            <w:r w:rsidRPr="003F321F">
              <w:rPr>
                <w:rFonts w:asciiTheme="minorHAnsi" w:eastAsia="Arial" w:hAnsiTheme="minorHAnsi" w:cstheme="majorHAnsi"/>
              </w:rPr>
              <w:t>Tecnología Industrial I Autor: Ricardo Franco, Mariana B Jaul, Fernando Molina, Alejandro E Timpanaro.Editorial Santillana Edición 2005. Libroteca Biblioteca.</w:t>
            </w:r>
          </w:p>
          <w:p w14:paraId="7119D44D" w14:textId="06F287E3" w:rsidR="003F321F" w:rsidRPr="003F321F" w:rsidRDefault="003F321F">
            <w:pPr>
              <w:rPr>
                <w:rFonts w:asciiTheme="minorHAnsi" w:eastAsia="Arial" w:hAnsiTheme="minorHAnsi" w:cstheme="majorHAnsi"/>
              </w:rPr>
            </w:pPr>
          </w:p>
          <w:p w14:paraId="22B88843" w14:textId="0C9A0C85"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Tecnología industrial I Autor: Miguel Sainz</w:t>
            </w:r>
          </w:p>
          <w:p w14:paraId="7D55EB44" w14:textId="77777777" w:rsidR="003F321F" w:rsidRPr="003F321F" w:rsidRDefault="003F321F" w:rsidP="003F321F">
            <w:pPr>
              <w:rPr>
                <w:rFonts w:asciiTheme="minorHAnsi" w:eastAsia="Arial" w:hAnsiTheme="minorHAnsi" w:cstheme="majorHAnsi"/>
              </w:rPr>
            </w:pPr>
          </w:p>
          <w:p w14:paraId="1C504357" w14:textId="642F7B4C"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Manual de tecnología editorial Santillana.</w:t>
            </w:r>
          </w:p>
          <w:p w14:paraId="2153B0F6" w14:textId="77777777" w:rsidR="003F321F" w:rsidRPr="003F321F" w:rsidRDefault="003F321F">
            <w:pPr>
              <w:rPr>
                <w:rFonts w:asciiTheme="minorHAnsi" w:eastAsia="Arial" w:hAnsiTheme="minorHAnsi" w:cstheme="majorHAnsi"/>
              </w:rPr>
            </w:pPr>
          </w:p>
          <w:p w14:paraId="76E64EF8" w14:textId="77777777" w:rsidR="000A200C" w:rsidRPr="003F321F" w:rsidRDefault="000A200C">
            <w:pPr>
              <w:rPr>
                <w:rFonts w:asciiTheme="minorHAnsi" w:eastAsia="Arial" w:hAnsiTheme="minorHAnsi" w:cstheme="majorHAnsi"/>
              </w:rPr>
            </w:pPr>
          </w:p>
          <w:p w14:paraId="7C7079B3" w14:textId="5E706C97" w:rsidR="000A200C" w:rsidRPr="003F321F" w:rsidRDefault="002C0AD7">
            <w:pPr>
              <w:rPr>
                <w:rFonts w:asciiTheme="minorHAnsi" w:eastAsia="Arial" w:hAnsiTheme="minorHAnsi" w:cstheme="majorHAnsi"/>
              </w:rPr>
            </w:pPr>
            <w:r w:rsidRPr="003F321F">
              <w:rPr>
                <w:rFonts w:asciiTheme="minorHAnsi" w:eastAsia="Arial" w:hAnsiTheme="minorHAnsi" w:cstheme="majorHAnsi"/>
              </w:rPr>
              <w:t xml:space="preserve">Página </w:t>
            </w:r>
            <w:r w:rsidR="00BC6DB7" w:rsidRPr="003F321F">
              <w:rPr>
                <w:rFonts w:asciiTheme="minorHAnsi" w:eastAsia="Arial" w:hAnsiTheme="minorHAnsi" w:cstheme="majorHAnsi"/>
              </w:rPr>
              <w:t>Web:</w:t>
            </w:r>
            <w:r w:rsidR="00BC6DB7">
              <w:rPr>
                <w:rFonts w:asciiTheme="minorHAnsi" w:eastAsia="Arial" w:hAnsiTheme="minorHAnsi" w:cstheme="majorHAnsi"/>
              </w:rPr>
              <w:t xml:space="preserve"> </w:t>
            </w:r>
            <w:r w:rsidRPr="003F321F">
              <w:rPr>
                <w:rFonts w:asciiTheme="minorHAnsi" w:eastAsia="Arial" w:hAnsiTheme="minorHAnsi" w:cstheme="majorHAnsi"/>
              </w:rPr>
              <w:t xml:space="preserve">Tecnología-Tecnica.com.ar Pagina del Profesor </w:t>
            </w:r>
            <w:r w:rsidR="00D05746" w:rsidRPr="003F321F">
              <w:rPr>
                <w:rFonts w:asciiTheme="minorHAnsi" w:eastAsia="Arial" w:hAnsiTheme="minorHAnsi" w:cstheme="majorHAnsi"/>
              </w:rPr>
              <w:t>Néstor</w:t>
            </w:r>
            <w:r w:rsidRPr="003F321F">
              <w:rPr>
                <w:rFonts w:asciiTheme="minorHAnsi" w:eastAsia="Arial" w:hAnsiTheme="min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01F9C0BE" w14:textId="77777777" w:rsidR="000A200C" w:rsidRPr="003F321F" w:rsidRDefault="000A200C">
            <w:pPr>
              <w:rPr>
                <w:rFonts w:asciiTheme="minorHAnsi" w:eastAsia="Arial" w:hAnsiTheme="minorHAnsi" w:cstheme="majorHAnsi"/>
              </w:rPr>
            </w:pPr>
          </w:p>
          <w:p w14:paraId="6563DE1C" w14:textId="1E98A2F9"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w:t>
            </w:r>
            <w:r w:rsidR="002C0AD7" w:rsidRPr="003F321F">
              <w:rPr>
                <w:rFonts w:asciiTheme="minorHAnsi" w:eastAsia="Arial" w:hAnsiTheme="minorHAnsi" w:cstheme="majorHAnsi"/>
              </w:rPr>
              <w:t>I Autor</w:t>
            </w:r>
            <w:r w:rsidRPr="003F321F">
              <w:rPr>
                <w:rFonts w:asciiTheme="minorHAnsi" w:eastAsia="Arial" w:hAnsiTheme="minorHAnsi" w:cstheme="majorHAnsi"/>
              </w:rPr>
              <w:t>: Francisco Silva  y José Emilio Sanz Editorial Mc Graw Hiil Edición 2005.</w:t>
            </w:r>
          </w:p>
          <w:p w14:paraId="434CD501" w14:textId="77777777" w:rsidR="000A200C" w:rsidRPr="003F321F" w:rsidRDefault="000A200C">
            <w:pPr>
              <w:rPr>
                <w:rFonts w:asciiTheme="minorHAnsi" w:eastAsia="Arial" w:hAnsiTheme="minorHAnsi" w:cstheme="majorHAnsi"/>
              </w:rPr>
            </w:pPr>
          </w:p>
          <w:p w14:paraId="7594695E"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Fundamentos de Higiene y Seguridad en el Trabajo. Autor. Ing,. Jorge E. Mangosio</w:t>
            </w:r>
          </w:p>
          <w:p w14:paraId="599B2B77"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Editorial Nueva Librería S.R.L Edición 1994. Libroteca Biblioteca.</w:t>
            </w:r>
          </w:p>
          <w:p w14:paraId="30DF58DC" w14:textId="77777777" w:rsidR="000A200C" w:rsidRPr="003F321F" w:rsidRDefault="000A200C">
            <w:pPr>
              <w:rPr>
                <w:rFonts w:asciiTheme="minorHAnsi" w:eastAsia="Arial" w:hAnsiTheme="minorHAnsi" w:cstheme="majorHAnsi"/>
              </w:rPr>
            </w:pPr>
          </w:p>
          <w:p w14:paraId="0360C798"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Tecnología Industrial I Autor: Ricardo Franco, Mariana B Jaul, Fernando Molina, Alejandro E Timpanaro.Editorial Santillana Edición 2005. Libroteca Biblioteca.</w:t>
            </w:r>
          </w:p>
          <w:p w14:paraId="32D5B343" w14:textId="77777777" w:rsidR="000A200C" w:rsidRPr="003F321F" w:rsidRDefault="000A200C">
            <w:pPr>
              <w:rPr>
                <w:rFonts w:asciiTheme="minorHAnsi" w:eastAsia="Arial" w:hAnsiTheme="minorHAnsi" w:cstheme="majorHAnsi"/>
              </w:rPr>
            </w:pPr>
          </w:p>
          <w:p w14:paraId="4B4AEF26" w14:textId="3C8B7173" w:rsidR="000A200C" w:rsidRPr="003F321F" w:rsidRDefault="002C0AD7">
            <w:pPr>
              <w:rPr>
                <w:rFonts w:asciiTheme="minorHAnsi" w:eastAsia="Arial" w:hAnsiTheme="minorHAnsi" w:cstheme="majorHAnsi"/>
              </w:rPr>
            </w:pPr>
            <w:r w:rsidRPr="003F321F">
              <w:rPr>
                <w:rFonts w:asciiTheme="minorHAnsi" w:eastAsia="Arial" w:hAnsiTheme="minorHAnsi" w:cstheme="majorHAnsi"/>
              </w:rPr>
              <w:t>Página Web:</w:t>
            </w:r>
            <w:r>
              <w:rPr>
                <w:rFonts w:asciiTheme="minorHAnsi" w:eastAsia="Arial" w:hAnsiTheme="minorHAnsi" w:cstheme="majorHAnsi"/>
              </w:rPr>
              <w:t xml:space="preserve"> </w:t>
            </w:r>
            <w:r w:rsidRPr="003F321F">
              <w:rPr>
                <w:rFonts w:asciiTheme="minorHAnsi" w:eastAsia="Arial" w:hAnsiTheme="minorHAnsi" w:cstheme="majorHAnsi"/>
              </w:rPr>
              <w:t xml:space="preserve">Tecnología-Tecnica.com.ar Pagína del Profesor </w:t>
            </w:r>
            <w:r w:rsidR="00D05746" w:rsidRPr="003F321F">
              <w:rPr>
                <w:rFonts w:asciiTheme="minorHAnsi" w:eastAsia="Arial" w:hAnsiTheme="minorHAnsi" w:cstheme="majorHAnsi"/>
              </w:rPr>
              <w:t>Néstor</w:t>
            </w:r>
            <w:r w:rsidRPr="003F321F">
              <w:rPr>
                <w:rFonts w:asciiTheme="minorHAnsi" w:eastAsia="Arial" w:hAnsiTheme="minorHAnsi" w:cstheme="majorHAnsi"/>
              </w:rPr>
              <w:t xml:space="preserve"> Horacio  Castiñ</w:t>
            </w:r>
          </w:p>
          <w:p w14:paraId="14C56E88" w14:textId="77777777" w:rsidR="000A200C" w:rsidRPr="003F321F" w:rsidRDefault="00000000">
            <w:pPr>
              <w:rPr>
                <w:rFonts w:asciiTheme="minorHAnsi" w:eastAsia="Arial" w:hAnsiTheme="minorHAnsi" w:cstheme="majorHAnsi"/>
                <w:sz w:val="22"/>
                <w:szCs w:val="22"/>
              </w:rPr>
            </w:pPr>
            <w:r w:rsidRPr="003F321F">
              <w:rPr>
                <w:rFonts w:asciiTheme="minorHAnsi" w:eastAsia="Arial" w:hAnsiTheme="minorHAnsi" w:cstheme="majorHAnsi"/>
                <w:sz w:val="22"/>
                <w:szCs w:val="22"/>
              </w:rPr>
              <w:t>Curso básico de carpintería. Cario Di Nardo Editorial De Vecchi.</w:t>
            </w:r>
          </w:p>
          <w:p w14:paraId="752E1631" w14:textId="77777777" w:rsidR="000A200C" w:rsidRPr="003F321F" w:rsidRDefault="000A200C">
            <w:pPr>
              <w:rPr>
                <w:rFonts w:asciiTheme="minorHAnsi" w:eastAsia="Arial" w:hAnsiTheme="minorHAnsi" w:cstheme="majorHAnsi"/>
                <w:sz w:val="22"/>
                <w:szCs w:val="22"/>
              </w:rPr>
            </w:pPr>
          </w:p>
          <w:p w14:paraId="0A7CF253" w14:textId="77777777" w:rsidR="000A200C" w:rsidRPr="003F321F" w:rsidRDefault="00000000">
            <w:pPr>
              <w:rPr>
                <w:rFonts w:asciiTheme="minorHAnsi" w:eastAsia="Arial" w:hAnsiTheme="minorHAnsi" w:cstheme="majorHAnsi"/>
                <w:sz w:val="22"/>
                <w:szCs w:val="22"/>
              </w:rPr>
            </w:pPr>
            <w:r w:rsidRPr="003F321F">
              <w:rPr>
                <w:rFonts w:asciiTheme="minorHAnsi" w:eastAsia="Arial" w:hAnsiTheme="minorHAnsi" w:cstheme="majorHAnsi"/>
                <w:sz w:val="22"/>
                <w:szCs w:val="22"/>
              </w:rPr>
              <w:t>Tecnología para todos. Editorial Plus Ultra</w:t>
            </w:r>
          </w:p>
          <w:p w14:paraId="3762097B" w14:textId="77777777" w:rsidR="003F321F" w:rsidRPr="003F321F" w:rsidRDefault="003F321F">
            <w:pPr>
              <w:rPr>
                <w:rFonts w:asciiTheme="minorHAnsi" w:eastAsia="Arial" w:hAnsiTheme="minorHAnsi" w:cstheme="majorHAnsi"/>
                <w:sz w:val="22"/>
                <w:szCs w:val="22"/>
              </w:rPr>
            </w:pPr>
          </w:p>
          <w:p w14:paraId="47127DF0"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-Hidráulica practica Autor: Camilo Rueda.</w:t>
            </w:r>
          </w:p>
          <w:p w14:paraId="2B763A41"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-www.librosvivos.net</w:t>
            </w:r>
          </w:p>
          <w:p w14:paraId="71A58FD3"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-www.tecnologia-tecnica.com</w:t>
            </w:r>
          </w:p>
          <w:p w14:paraId="04165E40" w14:textId="76690E99" w:rsidR="003F321F" w:rsidRPr="003F321F" w:rsidRDefault="003F321F">
            <w:pPr>
              <w:rPr>
                <w:rFonts w:asciiTheme="minorHAnsi" w:eastAsia="Arial" w:hAnsiTheme="minorHAnsi" w:cstheme="majorHAnsi"/>
              </w:rPr>
            </w:pPr>
          </w:p>
        </w:tc>
      </w:tr>
      <w:tr w:rsidR="003F321F" w:rsidRPr="003F321F" w14:paraId="79A0982E" w14:textId="77777777">
        <w:trPr>
          <w:cantSplit/>
        </w:trPr>
        <w:tc>
          <w:tcPr>
            <w:tcW w:w="1994" w:type="dxa"/>
            <w:tcBorders>
              <w:top w:val="single" w:sz="4" w:space="0" w:color="000000"/>
              <w:left w:val="single" w:sz="4" w:space="0" w:color="000000"/>
              <w:bottom w:val="single" w:sz="4" w:space="0" w:color="000000"/>
            </w:tcBorders>
            <w:vAlign w:val="center"/>
          </w:tcPr>
          <w:p w14:paraId="1AE03081"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25B191D1"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833C74F"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6571E702"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DB8123D" w14:textId="77777777" w:rsidR="000A200C" w:rsidRPr="003F321F" w:rsidRDefault="000A200C">
            <w:pPr>
              <w:jc w:val="center"/>
              <w:rPr>
                <w:rFonts w:asciiTheme="minorHAnsi" w:eastAsia="Verdana" w:hAnsiTheme="minorHAnsi" w:cstheme="majorHAnsi"/>
                <w:sz w:val="16"/>
                <w:szCs w:val="16"/>
              </w:rPr>
            </w:pPr>
          </w:p>
        </w:tc>
      </w:tr>
      <w:tr w:rsidR="00482AD0" w:rsidRPr="003F321F" w14:paraId="09C42BE4" w14:textId="77777777">
        <w:trPr>
          <w:cantSplit/>
          <w:trHeight w:val="840"/>
        </w:trPr>
        <w:tc>
          <w:tcPr>
            <w:tcW w:w="1994" w:type="dxa"/>
            <w:tcBorders>
              <w:top w:val="single" w:sz="4" w:space="0" w:color="000000"/>
              <w:left w:val="single" w:sz="4" w:space="0" w:color="000000"/>
              <w:bottom w:val="single" w:sz="4" w:space="0" w:color="000000"/>
            </w:tcBorders>
          </w:tcPr>
          <w:p w14:paraId="20FB1DBD" w14:textId="77777777" w:rsidR="00482AD0" w:rsidRPr="003F321F" w:rsidRDefault="00482AD0" w:rsidP="00482AD0">
            <w:pPr>
              <w:rPr>
                <w:rFonts w:asciiTheme="minorHAnsi" w:eastAsia="Verdana" w:hAnsiTheme="min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B0AD68" w14:textId="1BF3B6E8" w:rsidR="00482AD0" w:rsidRPr="003F321F" w:rsidRDefault="00482AD0" w:rsidP="00482AD0">
            <w:pPr>
              <w:jc w:val="center"/>
              <w:rPr>
                <w:rFonts w:asciiTheme="minorHAnsi" w:hAnsiTheme="min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6FBCB36E" w14:textId="77777777" w:rsidR="00482AD0" w:rsidRDefault="00482AD0" w:rsidP="00482AD0">
            <w:pPr>
              <w:jc w:val="center"/>
              <w:rPr>
                <w:rFonts w:asciiTheme="majorHAnsi" w:hAnsiTheme="majorHAnsi" w:cstheme="majorHAnsi"/>
                <w:color w:val="002060"/>
              </w:rPr>
            </w:pPr>
          </w:p>
          <w:p w14:paraId="00F94F25" w14:textId="353C68F0" w:rsidR="00482AD0" w:rsidRPr="003F321F" w:rsidRDefault="00482AD0" w:rsidP="00482AD0">
            <w:pPr>
              <w:rPr>
                <w:rFonts w:asciiTheme="minorHAnsi" w:hAnsiTheme="minorHAnsi" w:cstheme="majorHAnsi"/>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6992A144" w14:textId="77777777" w:rsidR="00482AD0" w:rsidRDefault="00482AD0" w:rsidP="00482AD0">
            <w:pPr>
              <w:jc w:val="center"/>
              <w:rPr>
                <w:rFonts w:asciiTheme="majorHAnsi" w:hAnsiTheme="majorHAnsi" w:cstheme="majorHAnsi"/>
                <w:color w:val="002060"/>
              </w:rPr>
            </w:pPr>
          </w:p>
          <w:p w14:paraId="775DE22E" w14:textId="3941A4FD" w:rsidR="00482AD0" w:rsidRPr="003F321F" w:rsidRDefault="00482AD0" w:rsidP="00482AD0">
            <w:pPr>
              <w:rPr>
                <w:rFonts w:asciiTheme="minorHAnsi" w:hAnsiTheme="minorHAnsi" w:cstheme="majorHAnsi"/>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67BAF133" w14:textId="77777777" w:rsidR="00482AD0" w:rsidRPr="003F321F" w:rsidRDefault="00482AD0" w:rsidP="00482AD0">
            <w:pPr>
              <w:rPr>
                <w:rFonts w:asciiTheme="minorHAnsi" w:hAnsiTheme="minorHAnsi" w:cstheme="majorHAnsi"/>
              </w:rPr>
            </w:pPr>
          </w:p>
        </w:tc>
      </w:tr>
      <w:tr w:rsidR="00482AD0" w:rsidRPr="003F321F" w14:paraId="21618696" w14:textId="77777777">
        <w:trPr>
          <w:cantSplit/>
          <w:trHeight w:val="3673"/>
        </w:trPr>
        <w:tc>
          <w:tcPr>
            <w:tcW w:w="8776" w:type="dxa"/>
            <w:gridSpan w:val="8"/>
            <w:tcBorders>
              <w:top w:val="single" w:sz="4" w:space="0" w:color="000000"/>
              <w:left w:val="single" w:sz="4" w:space="0" w:color="000000"/>
              <w:bottom w:val="single" w:sz="4" w:space="0" w:color="000000"/>
            </w:tcBorders>
          </w:tcPr>
          <w:p w14:paraId="4D27270A" w14:textId="77777777" w:rsidR="00482AD0" w:rsidRPr="009B49DF" w:rsidRDefault="00482AD0" w:rsidP="00482AD0">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01A7643B" w14:textId="72119900" w:rsidR="00482AD0" w:rsidRPr="003F321F" w:rsidRDefault="00482AD0" w:rsidP="00482AD0">
            <w:pPr>
              <w:rPr>
                <w:rFonts w:asciiTheme="minorHAnsi" w:eastAsia="Verdana" w:hAnsiTheme="min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0DBCDC71" w14:textId="77777777" w:rsidR="00482AD0" w:rsidRPr="003F321F" w:rsidRDefault="00482AD0" w:rsidP="00482AD0">
            <w:pPr>
              <w:jc w:val="center"/>
              <w:rPr>
                <w:rFonts w:asciiTheme="minorHAnsi" w:eastAsia="Verdana" w:hAnsiTheme="minorHAnsi" w:cstheme="majorHAnsi"/>
                <w:sz w:val="20"/>
                <w:szCs w:val="20"/>
              </w:rPr>
            </w:pPr>
          </w:p>
        </w:tc>
      </w:tr>
      <w:tr w:rsidR="00482AD0" w:rsidRPr="003F321F" w14:paraId="06AA594D"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574FBED" w14:textId="77777777" w:rsidR="00482AD0" w:rsidRPr="003F321F" w:rsidRDefault="00482AD0" w:rsidP="00482AD0">
            <w:pPr>
              <w:pBdr>
                <w:top w:val="nil"/>
                <w:left w:val="nil"/>
                <w:bottom w:val="nil"/>
                <w:right w:val="nil"/>
                <w:between w:val="nil"/>
              </w:pBdr>
              <w:jc w:val="center"/>
              <w:rPr>
                <w:rFonts w:asciiTheme="minorHAnsi" w:eastAsia="Arial" w:hAnsiTheme="minorHAnsi" w:cstheme="majorHAnsi"/>
                <w:b/>
                <w:sz w:val="16"/>
                <w:szCs w:val="16"/>
              </w:rPr>
            </w:pPr>
            <w:r w:rsidRPr="003F321F">
              <w:rPr>
                <w:rFonts w:asciiTheme="minorHAnsi" w:eastAsia="Verdana" w:hAnsiTheme="minorHAnsi" w:cstheme="majorHAnsi"/>
                <w:b/>
                <w:sz w:val="20"/>
                <w:szCs w:val="20"/>
              </w:rPr>
              <w:t>VISADO DE PLANIFICACIÓN</w:t>
            </w:r>
          </w:p>
          <w:p w14:paraId="63F1839B" w14:textId="250DD836" w:rsidR="00482AD0" w:rsidRPr="003F321F" w:rsidRDefault="00482AD0" w:rsidP="00482AD0">
            <w:pPr>
              <w:jc w:val="center"/>
              <w:rPr>
                <w:rFonts w:asciiTheme="minorHAnsi" w:hAnsiTheme="minorHAnsi" w:cstheme="majorHAnsi"/>
              </w:rPr>
            </w:pPr>
            <w:r w:rsidRPr="003F321F">
              <w:rPr>
                <w:rFonts w:asciiTheme="minorHAnsi" w:eastAsia="Verdana" w:hAnsiTheme="minorHAnsi" w:cstheme="majorHAnsi"/>
                <w:b/>
                <w:sz w:val="20"/>
                <w:szCs w:val="20"/>
              </w:rPr>
              <w:t>POR EQUIPO DIRECTIVO</w:t>
            </w:r>
          </w:p>
          <w:p w14:paraId="4352C4FF" w14:textId="77777777" w:rsidR="00482AD0" w:rsidRPr="003F321F" w:rsidRDefault="00482AD0" w:rsidP="00482AD0">
            <w:pPr>
              <w:jc w:val="center"/>
              <w:rPr>
                <w:rFonts w:asciiTheme="minorHAnsi" w:eastAsia="Arial" w:hAnsiTheme="min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595C55DC" w14:textId="77777777"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656AFFD" w14:textId="1451CE39" w:rsidR="00482AD0" w:rsidRPr="003F321F" w:rsidRDefault="00482AD0" w:rsidP="00482AD0">
            <w:pPr>
              <w:jc w:val="center"/>
              <w:rPr>
                <w:rFonts w:asciiTheme="minorHAnsi" w:hAnsiTheme="minorHAnsi" w:cstheme="majorHAnsi"/>
              </w:rPr>
            </w:pPr>
            <w:r w:rsidRPr="003F321F">
              <w:rPr>
                <w:rFonts w:asciiTheme="minorHAnsi" w:eastAsia="Verdana" w:hAnsiTheme="minorHAnsi" w:cstheme="majorHAnsi"/>
                <w:b/>
                <w:sz w:val="16"/>
                <w:szCs w:val="16"/>
              </w:rPr>
              <w:t>CONTROL ENTRE LIBRO DE AULA Y PLANIFICACIÒN</w:t>
            </w:r>
          </w:p>
        </w:tc>
      </w:tr>
      <w:tr w:rsidR="00482AD0" w:rsidRPr="003F321F" w14:paraId="03A28CFE"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50309106" w14:textId="77777777" w:rsidR="00482AD0" w:rsidRPr="003F321F" w:rsidRDefault="00482AD0" w:rsidP="00482AD0">
            <w:pPr>
              <w:widowControl w:val="0"/>
              <w:pBdr>
                <w:top w:val="nil"/>
                <w:left w:val="nil"/>
                <w:bottom w:val="nil"/>
                <w:right w:val="nil"/>
                <w:between w:val="nil"/>
              </w:pBdr>
              <w:spacing w:line="276" w:lineRule="auto"/>
              <w:rPr>
                <w:rFonts w:asciiTheme="minorHAnsi" w:hAnsiTheme="min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723879E7" w14:textId="77777777" w:rsidR="00482AD0" w:rsidRPr="003F321F" w:rsidRDefault="00482AD0" w:rsidP="00482AD0">
            <w:pPr>
              <w:widowControl w:val="0"/>
              <w:pBdr>
                <w:top w:val="nil"/>
                <w:left w:val="nil"/>
                <w:bottom w:val="nil"/>
                <w:right w:val="nil"/>
                <w:between w:val="nil"/>
              </w:pBdr>
              <w:spacing w:line="276" w:lineRule="auto"/>
              <w:rPr>
                <w:rFonts w:asciiTheme="minorHAnsi" w:hAnsiTheme="min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7BA9943E" w14:textId="77777777"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3A8FC25" w14:textId="77777777" w:rsidR="00482AD0" w:rsidRPr="003F321F" w:rsidRDefault="00482AD0" w:rsidP="00482AD0">
            <w:pPr>
              <w:rPr>
                <w:rFonts w:asciiTheme="minorHAnsi" w:eastAsia="Verdana" w:hAnsiTheme="min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4DDE763" w14:textId="77777777" w:rsidR="00482AD0" w:rsidRPr="003F321F" w:rsidRDefault="00482AD0" w:rsidP="00482AD0">
            <w:pPr>
              <w:rPr>
                <w:rFonts w:asciiTheme="minorHAnsi" w:eastAsia="Verdana" w:hAnsiTheme="min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002B9E7" w14:textId="77777777" w:rsidR="00482AD0" w:rsidRPr="003F321F" w:rsidRDefault="00482AD0" w:rsidP="00482AD0">
            <w:pPr>
              <w:rPr>
                <w:rFonts w:asciiTheme="minorHAnsi" w:eastAsia="Verdana" w:hAnsiTheme="minorHAnsi" w:cstheme="majorHAnsi"/>
                <w:sz w:val="20"/>
                <w:szCs w:val="20"/>
              </w:rPr>
            </w:pPr>
          </w:p>
        </w:tc>
      </w:tr>
      <w:tr w:rsidR="00482AD0" w:rsidRPr="003F321F" w14:paraId="708DB59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E0796FD" w14:textId="77777777" w:rsidR="00482AD0" w:rsidRPr="003F321F" w:rsidRDefault="00482AD0" w:rsidP="00482AD0">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4381763" w14:textId="77777777"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6E60989" w14:textId="2A8C386D"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420874B5" w14:textId="77777777" w:rsidR="00482AD0" w:rsidRPr="003F321F" w:rsidRDefault="00482AD0" w:rsidP="00482AD0">
            <w:pPr>
              <w:rPr>
                <w:rFonts w:asciiTheme="minorHAnsi" w:eastAsia="Verdana" w:hAnsiTheme="min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9721679" w14:textId="77777777" w:rsidR="00482AD0" w:rsidRPr="003F321F" w:rsidRDefault="00482AD0" w:rsidP="00482AD0">
            <w:pPr>
              <w:rPr>
                <w:rFonts w:asciiTheme="minorHAnsi" w:eastAsia="Verdana" w:hAnsiTheme="min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8D50E2E" w14:textId="77777777" w:rsidR="00482AD0" w:rsidRPr="003F321F" w:rsidRDefault="00482AD0" w:rsidP="00482AD0">
            <w:pPr>
              <w:rPr>
                <w:rFonts w:asciiTheme="minorHAnsi" w:eastAsia="Verdana" w:hAnsiTheme="minorHAnsi" w:cstheme="majorHAnsi"/>
                <w:sz w:val="20"/>
                <w:szCs w:val="20"/>
              </w:rPr>
            </w:pPr>
          </w:p>
        </w:tc>
      </w:tr>
      <w:tr w:rsidR="00482AD0" w:rsidRPr="003F321F" w14:paraId="65C669A3"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077CCC4F" w14:textId="77777777" w:rsidR="00482AD0" w:rsidRPr="003F321F" w:rsidRDefault="00482AD0" w:rsidP="00482AD0">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9B6B3D0" w14:textId="77777777" w:rsidR="00482AD0" w:rsidRPr="003F321F" w:rsidRDefault="00482AD0" w:rsidP="00482AD0">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511D067B" w14:textId="77777777"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618E874E" w14:textId="77777777" w:rsidR="00482AD0" w:rsidRPr="003F321F" w:rsidRDefault="00482AD0" w:rsidP="00482AD0">
            <w:pPr>
              <w:rPr>
                <w:rFonts w:asciiTheme="minorHAnsi" w:eastAsia="Verdana" w:hAnsiTheme="min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3E9A762" w14:textId="77777777" w:rsidR="00482AD0" w:rsidRPr="003F321F" w:rsidRDefault="00482AD0" w:rsidP="00482AD0">
            <w:pPr>
              <w:rPr>
                <w:rFonts w:asciiTheme="minorHAnsi" w:eastAsia="Verdana" w:hAnsiTheme="min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5C73198" w14:textId="77777777" w:rsidR="00482AD0" w:rsidRPr="003F321F" w:rsidRDefault="00482AD0" w:rsidP="00482AD0">
            <w:pPr>
              <w:rPr>
                <w:rFonts w:asciiTheme="minorHAnsi" w:eastAsia="Verdana" w:hAnsiTheme="minorHAnsi" w:cstheme="majorHAnsi"/>
                <w:sz w:val="20"/>
                <w:szCs w:val="20"/>
              </w:rPr>
            </w:pPr>
          </w:p>
        </w:tc>
      </w:tr>
    </w:tbl>
    <w:p w14:paraId="07CF6EC1" w14:textId="77777777" w:rsidR="000A200C" w:rsidRPr="003F321F" w:rsidRDefault="000A200C">
      <w:pPr>
        <w:rPr>
          <w:rFonts w:asciiTheme="minorHAnsi" w:hAnsiTheme="minorHAnsi" w:cstheme="majorHAnsi"/>
        </w:rPr>
      </w:pPr>
    </w:p>
    <w:p w14:paraId="3BD8A21A" w14:textId="77777777" w:rsidR="000A200C" w:rsidRPr="003F321F" w:rsidRDefault="000A200C">
      <w:pPr>
        <w:rPr>
          <w:rFonts w:asciiTheme="minorHAnsi" w:hAnsiTheme="minorHAnsi" w:cstheme="majorHAnsi"/>
        </w:rPr>
      </w:pPr>
    </w:p>
    <w:p w14:paraId="37EA8F2D" w14:textId="77777777" w:rsidR="000A200C" w:rsidRPr="003F321F" w:rsidRDefault="000A200C">
      <w:pPr>
        <w:rPr>
          <w:rFonts w:asciiTheme="minorHAnsi" w:hAnsiTheme="minorHAnsi" w:cstheme="majorHAnsi"/>
        </w:rPr>
      </w:pPr>
    </w:p>
    <w:sectPr w:rsidR="000A200C" w:rsidRPr="003F321F">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9D3B" w14:textId="77777777" w:rsidR="00FC6215" w:rsidRDefault="00FC6215">
      <w:r>
        <w:separator/>
      </w:r>
    </w:p>
  </w:endnote>
  <w:endnote w:type="continuationSeparator" w:id="0">
    <w:p w14:paraId="45EB47B2" w14:textId="77777777" w:rsidR="00FC6215" w:rsidRDefault="00FC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6A6B" w14:textId="77777777" w:rsidR="000A200C" w:rsidRDefault="000A200C">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6F3" w14:textId="77777777" w:rsidR="000A200C" w:rsidRDefault="000A20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DBCB" w14:textId="77777777" w:rsidR="000A200C" w:rsidRDefault="000A20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7BBB" w14:textId="77777777" w:rsidR="000A200C" w:rsidRDefault="000A200C">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F6D5" w14:textId="77777777" w:rsidR="000A200C" w:rsidRDefault="000A200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A2C5" w14:textId="77777777" w:rsidR="000A200C" w:rsidRDefault="000A200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D2C5" w14:textId="77777777" w:rsidR="000A200C" w:rsidRDefault="000A200C">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55FC" w14:textId="77777777" w:rsidR="000A200C" w:rsidRDefault="000A200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8FD58" w14:textId="77777777" w:rsidR="00FC6215" w:rsidRDefault="00FC6215">
      <w:r>
        <w:separator/>
      </w:r>
    </w:p>
  </w:footnote>
  <w:footnote w:type="continuationSeparator" w:id="0">
    <w:p w14:paraId="1582170C" w14:textId="77777777" w:rsidR="00FC6215" w:rsidRDefault="00FC6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0A9A"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0CB1C0C" wp14:editId="3AFFFEA2">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C7FC" w14:textId="77777777" w:rsidR="000A200C" w:rsidRDefault="000A20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DFE4" w14:textId="77777777" w:rsidR="000A200C" w:rsidRDefault="000A200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92D"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09D85383" wp14:editId="4B088714">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1292" w14:textId="77777777" w:rsidR="000A200C" w:rsidRDefault="000A200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41F7" w14:textId="77777777" w:rsidR="000A200C" w:rsidRDefault="000A200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EAEB"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2132F6D7" wp14:editId="3B345126">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537"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119FDBD" wp14:editId="3D281AD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A66"/>
    <w:multiLevelType w:val="multilevel"/>
    <w:tmpl w:val="963847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D23457"/>
    <w:multiLevelType w:val="multilevel"/>
    <w:tmpl w:val="4394EF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1A630C91"/>
    <w:multiLevelType w:val="multilevel"/>
    <w:tmpl w:val="9BBE32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09A2521"/>
    <w:multiLevelType w:val="multilevel"/>
    <w:tmpl w:val="45263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FAD6328"/>
    <w:multiLevelType w:val="multilevel"/>
    <w:tmpl w:val="906CE18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49730075">
    <w:abstractNumId w:val="4"/>
  </w:num>
  <w:num w:numId="2" w16cid:durableId="921765621">
    <w:abstractNumId w:val="0"/>
  </w:num>
  <w:num w:numId="3" w16cid:durableId="968046369">
    <w:abstractNumId w:val="1"/>
  </w:num>
  <w:num w:numId="4" w16cid:durableId="1681352895">
    <w:abstractNumId w:val="5"/>
  </w:num>
  <w:num w:numId="5" w16cid:durableId="1645233126">
    <w:abstractNumId w:val="2"/>
  </w:num>
  <w:num w:numId="6" w16cid:durableId="1102069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0C"/>
    <w:rsid w:val="000A200C"/>
    <w:rsid w:val="00134538"/>
    <w:rsid w:val="002C0AD7"/>
    <w:rsid w:val="003F321F"/>
    <w:rsid w:val="00482AD0"/>
    <w:rsid w:val="008857C9"/>
    <w:rsid w:val="00B4000C"/>
    <w:rsid w:val="00BA12BD"/>
    <w:rsid w:val="00BB2CF4"/>
    <w:rsid w:val="00BC6DB7"/>
    <w:rsid w:val="00C86647"/>
    <w:rsid w:val="00D05746"/>
    <w:rsid w:val="00D45317"/>
    <w:rsid w:val="00DB4426"/>
    <w:rsid w:val="00EE5AFC"/>
    <w:rsid w:val="00FC62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4C9D"/>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3F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1045</Words>
  <Characters>5752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ZELAYA MARCELO ANDRES</cp:lastModifiedBy>
  <cp:revision>11</cp:revision>
  <dcterms:created xsi:type="dcterms:W3CDTF">2022-07-26T02:31:00Z</dcterms:created>
  <dcterms:modified xsi:type="dcterms:W3CDTF">2023-04-23T17:19:00Z</dcterms:modified>
</cp:coreProperties>
</file>