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7A" w:rsidRDefault="004B525E">
      <w:pPr>
        <w:spacing w:line="240" w:lineRule="auto"/>
        <w:jc w:val="center"/>
        <w:rPr>
          <w:b/>
          <w:sz w:val="48"/>
          <w:szCs w:val="48"/>
        </w:rPr>
      </w:pPr>
      <w:r>
        <w:rPr>
          <w:rFonts w:ascii="Calibri"/>
          <w:b/>
          <w:sz w:val="48"/>
          <w:szCs w:val="48"/>
        </w:rPr>
        <w:t xml:space="preserve">ORIENTACIÓN DEL </w:t>
      </w:r>
    </w:p>
    <w:p w:rsidR="007F4C7A" w:rsidRDefault="004B525E">
      <w:pPr>
        <w:spacing w:line="240" w:lineRule="auto"/>
        <w:jc w:val="center"/>
        <w:rPr>
          <w:b/>
          <w:sz w:val="48"/>
          <w:szCs w:val="48"/>
        </w:rPr>
      </w:pPr>
      <w:r>
        <w:rPr>
          <w:rFonts w:ascii="Calibri"/>
          <w:b/>
          <w:sz w:val="48"/>
          <w:szCs w:val="48"/>
        </w:rPr>
        <w:t>EXAMEN PREVIO DE TALLER</w:t>
      </w:r>
      <w:r w:rsidR="008E315D">
        <w:rPr>
          <w:rFonts w:ascii="Calibri"/>
          <w:b/>
          <w:sz w:val="48"/>
          <w:szCs w:val="48"/>
        </w:rPr>
        <w:t xml:space="preserve"> AGOSTO 2020</w:t>
      </w:r>
      <w:r>
        <w:rPr>
          <w:rFonts w:ascii="Calibri"/>
          <w:b/>
          <w:sz w:val="48"/>
          <w:szCs w:val="48"/>
        </w:rPr>
        <w:t>:</w:t>
      </w:r>
    </w:p>
    <w:p w:rsidR="007F4C7A" w:rsidRDefault="004B525E">
      <w:pPr>
        <w:rPr>
          <w:b/>
          <w:sz w:val="28"/>
          <w:szCs w:val="28"/>
        </w:rPr>
      </w:pPr>
      <w:r>
        <w:rPr>
          <w:rFonts w:ascii="Calibri"/>
          <w:b/>
          <w:sz w:val="28"/>
          <w:szCs w:val="28"/>
          <w:u w:val="single"/>
        </w:rPr>
        <w:t>MUY IMPORTANTE</w:t>
      </w:r>
      <w:r>
        <w:rPr>
          <w:rFonts w:ascii="Calibri"/>
          <w:b/>
          <w:sz w:val="28"/>
          <w:szCs w:val="28"/>
        </w:rPr>
        <w:t xml:space="preserve">: </w:t>
      </w:r>
    </w:p>
    <w:p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Todo el examen será manuscrito (a mano) en hoja de carpeta y en birome azul o negra. </w:t>
      </w:r>
    </w:p>
    <w:p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Las láminas en hoja formato A4 liso y blanca.</w:t>
      </w:r>
    </w:p>
    <w:p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Las fotos de su examen deberá insertarlas en un archivo WORD con el nombre </w:t>
      </w:r>
      <w:r>
        <w:rPr>
          <w:rFonts w:ascii="Calibri"/>
          <w:i/>
          <w:sz w:val="24"/>
          <w:szCs w:val="24"/>
        </w:rPr>
        <w:t>(examen previo taller)-(apellido y nombre)-(año que rinde).docx</w:t>
      </w:r>
      <w:r>
        <w:rPr>
          <w:rFonts w:ascii="Calibri"/>
          <w:b/>
          <w:sz w:val="24"/>
          <w:szCs w:val="24"/>
        </w:rPr>
        <w:t>.</w:t>
      </w:r>
    </w:p>
    <w:p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Todas las hojas con apellidos y nombres completos (cómo figura en el D.N.I.), numeradas, firmadas, con DNI, año que rinde y en qué curso está actualmente, fotos centradas y legibles, todo en letra técnica legible y sin faltas de ortografía. </w:t>
      </w:r>
    </w:p>
    <w:p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Verifique que cada foto se vea bien antes de insertarla. Es decir, al momento de obtener la imagen, colocar el lente de la cámara del celular sobre la hoja, a una distancia adecuada para abarcar toda la hoja y lo más perpendicular posible a la superficie de la hoja, para evitar el efecto de perspectiva ("hoja estirada"). Además, tener abundante luz natural o artificial en el ambiente, así se evitan zonas oscuras o difusas que dificultan la correcta lectura de las respuestas.</w:t>
      </w:r>
    </w:p>
    <w:p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La fecha de examen se publicará en el blog de la escuela</w:t>
      </w:r>
      <w:r w:rsidR="008E315D">
        <w:rPr>
          <w:rFonts w:ascii="Calibri"/>
          <w:b/>
          <w:sz w:val="24"/>
          <w:szCs w:val="24"/>
        </w:rPr>
        <w:t xml:space="preserve"> y por éste classroom</w:t>
      </w:r>
      <w:r>
        <w:rPr>
          <w:rFonts w:ascii="Calibri"/>
          <w:b/>
          <w:sz w:val="24"/>
          <w:szCs w:val="24"/>
        </w:rPr>
        <w:t>.</w:t>
      </w:r>
    </w:p>
    <w:p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El examen tendrá </w:t>
      </w:r>
      <w:r>
        <w:rPr>
          <w:rFonts w:ascii="Calibri"/>
          <w:b/>
          <w:sz w:val="24"/>
          <w:szCs w:val="24"/>
          <w:u w:val="single"/>
        </w:rPr>
        <w:t>fecha y hora de publicación</w:t>
      </w:r>
      <w:r>
        <w:rPr>
          <w:rFonts w:ascii="Calibri"/>
          <w:b/>
          <w:sz w:val="24"/>
          <w:szCs w:val="24"/>
        </w:rPr>
        <w:t xml:space="preserve"> y </w:t>
      </w:r>
      <w:r>
        <w:rPr>
          <w:rFonts w:ascii="Calibri"/>
          <w:b/>
          <w:sz w:val="24"/>
          <w:szCs w:val="24"/>
          <w:u w:val="single"/>
        </w:rPr>
        <w:t>UNICA hora de entrega</w:t>
      </w:r>
      <w:r>
        <w:rPr>
          <w:rFonts w:ascii="Calibri"/>
          <w:b/>
          <w:sz w:val="24"/>
          <w:szCs w:val="24"/>
        </w:rPr>
        <w:t xml:space="preserve"> (cumpla con las consignas de trabajo). Pasada la hora de entrega NO SE RECIBEN MAS EXAMENES Y SE CONSIDERARÁ DESAPBROBADO. SIN EXCEPCIONES. </w:t>
      </w:r>
    </w:p>
    <w:p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Por lo tanto esté atento y verifique que sus recursos tecnológicos estén en orden.</w:t>
      </w:r>
    </w:p>
    <w:p w:rsidR="007F4C7A" w:rsidRDefault="004B525E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En caso de no tener conectividad el día del examen, el mismo pasará a la </w:t>
      </w:r>
      <w:r w:rsidR="008E315D">
        <w:rPr>
          <w:rFonts w:ascii="Calibri"/>
          <w:b/>
          <w:sz w:val="24"/>
          <w:szCs w:val="24"/>
        </w:rPr>
        <w:t xml:space="preserve">SIGUIENTE </w:t>
      </w:r>
      <w:r>
        <w:rPr>
          <w:rFonts w:ascii="Calibri"/>
          <w:b/>
          <w:sz w:val="24"/>
          <w:szCs w:val="24"/>
        </w:rPr>
        <w:t>ins</w:t>
      </w:r>
      <w:r w:rsidR="008E315D">
        <w:rPr>
          <w:rFonts w:ascii="Calibri"/>
          <w:b/>
          <w:sz w:val="24"/>
          <w:szCs w:val="24"/>
        </w:rPr>
        <w:t>tancia</w:t>
      </w:r>
      <w:r>
        <w:rPr>
          <w:rFonts w:ascii="Calibri"/>
          <w:b/>
          <w:sz w:val="24"/>
          <w:szCs w:val="24"/>
        </w:rPr>
        <w:t>.</w:t>
      </w:r>
    </w:p>
    <w:p w:rsidR="007F4C7A" w:rsidRDefault="004B525E">
      <w:pPr>
        <w:rPr>
          <w:sz w:val="28"/>
          <w:szCs w:val="28"/>
        </w:rPr>
      </w:pPr>
      <w:r>
        <w:rPr>
          <w:rFonts w:ascii="Calibri"/>
          <w:sz w:val="28"/>
          <w:szCs w:val="28"/>
        </w:rPr>
        <w:t>Los ítems a) b) y c) se evaluarán obligatoriamente.</w:t>
      </w:r>
      <w:r w:rsidR="008E315D">
        <w:rPr>
          <w:rFonts w:ascii="Calibri"/>
          <w:sz w:val="28"/>
          <w:szCs w:val="28"/>
        </w:rPr>
        <w:t xml:space="preserve"> Si fuera necesario se pedirán de manera individual: las láminas, cuaderno de caligrafía, trabajos en madera y/o metal, etc.</w:t>
      </w:r>
    </w:p>
    <w:p w:rsidR="007F4C7A" w:rsidRDefault="004B525E">
      <w:pPr>
        <w:rPr>
          <w:sz w:val="28"/>
          <w:szCs w:val="28"/>
        </w:rPr>
      </w:pPr>
      <w:r>
        <w:rPr>
          <w:rFonts w:ascii="Calibri"/>
          <w:sz w:val="28"/>
          <w:szCs w:val="28"/>
        </w:rPr>
        <w:t>Aquí se presentan algunos de los temas que pueden ser evaluados.</w:t>
      </w:r>
    </w:p>
    <w:p w:rsidR="007F4C7A" w:rsidRDefault="004B525E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rFonts w:ascii="Calibri"/>
          <w:b/>
          <w:sz w:val="32"/>
          <w:szCs w:val="32"/>
          <w:u w:val="single"/>
        </w:rPr>
        <w:t>LENGUAJE TECNOLÓGICO:</w:t>
      </w:r>
    </w:p>
    <w:p w:rsidR="007F4C7A" w:rsidRDefault="004B525E">
      <w:r>
        <w:rPr>
          <w:rFonts w:ascii="Calibri"/>
        </w:rPr>
        <w:t xml:space="preserve">Lámina completa formato A4, con recuadro y rótulo  (en el rótulo su nombre debe escribirlo con birome azul, las medidas del rótulo a utilizar se encuentran en el módulo teórico de Lenguaje Tecnológico, no se acepta otro) . Letra técnica y trazos correctos para cada uso. En su interior podrá ser: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7F4C7A">
        <w:tc>
          <w:tcPr>
            <w:tcW w:w="2992" w:type="dxa"/>
          </w:tcPr>
          <w:p w:rsidR="007F4C7A" w:rsidRDefault="004B525E">
            <w:pPr>
              <w:jc w:val="center"/>
              <w:rPr>
                <w:b/>
              </w:rPr>
            </w:pPr>
            <w:r>
              <w:rPr>
                <w:rFonts w:ascii="Calibri"/>
                <w:b/>
              </w:rPr>
              <w:t>1er Año</w:t>
            </w:r>
          </w:p>
        </w:tc>
        <w:tc>
          <w:tcPr>
            <w:tcW w:w="2993" w:type="dxa"/>
          </w:tcPr>
          <w:p w:rsidR="007F4C7A" w:rsidRDefault="004B525E">
            <w:pPr>
              <w:jc w:val="center"/>
              <w:rPr>
                <w:b/>
              </w:rPr>
            </w:pPr>
            <w:r>
              <w:rPr>
                <w:rFonts w:ascii="Calibri"/>
                <w:b/>
              </w:rPr>
              <w:t>2do Año</w:t>
            </w:r>
          </w:p>
        </w:tc>
        <w:tc>
          <w:tcPr>
            <w:tcW w:w="2993" w:type="dxa"/>
          </w:tcPr>
          <w:p w:rsidR="007F4C7A" w:rsidRDefault="004B525E">
            <w:pPr>
              <w:jc w:val="center"/>
              <w:rPr>
                <w:b/>
              </w:rPr>
            </w:pPr>
            <w:r>
              <w:rPr>
                <w:rFonts w:ascii="Calibri"/>
                <w:b/>
              </w:rPr>
              <w:t>3er Año</w:t>
            </w:r>
          </w:p>
        </w:tc>
      </w:tr>
      <w:tr w:rsidR="007F4C7A">
        <w:tc>
          <w:tcPr>
            <w:tcW w:w="2992" w:type="dxa"/>
          </w:tcPr>
          <w:p w:rsidR="007F4C7A" w:rsidRDefault="004B525E">
            <w:pPr>
              <w:jc w:val="center"/>
            </w:pPr>
            <w:r>
              <w:rPr>
                <w:rFonts w:ascii="Calibri"/>
              </w:rPr>
              <w:t>Polígonos desde 3 a 10 lados (2 de ellos con el método del ángulo central), mediatriz, bisectriz y división de segmentos.</w:t>
            </w:r>
          </w:p>
        </w:tc>
        <w:tc>
          <w:tcPr>
            <w:tcW w:w="2993" w:type="dxa"/>
          </w:tcPr>
          <w:p w:rsidR="007F4C7A" w:rsidRDefault="004B525E">
            <w:pPr>
              <w:jc w:val="center"/>
            </w:pPr>
            <w:r>
              <w:rPr>
                <w:rFonts w:ascii="Calibri"/>
              </w:rPr>
              <w:t>2 Perspectivas Isométricas y/o Caballera, Acotaciones, Escalas, Vistas fundamentales.</w:t>
            </w:r>
          </w:p>
        </w:tc>
        <w:tc>
          <w:tcPr>
            <w:tcW w:w="2993" w:type="dxa"/>
          </w:tcPr>
          <w:p w:rsidR="007F4C7A" w:rsidRDefault="004B525E">
            <w:pPr>
              <w:jc w:val="center"/>
            </w:pPr>
            <w:r>
              <w:rPr>
                <w:rFonts w:ascii="Calibri"/>
              </w:rPr>
              <w:t>Perspectiva Isométrica ó Caballera y Vistas Fundamentales, Acotaciones, escalas, corte y secciones.</w:t>
            </w:r>
          </w:p>
        </w:tc>
      </w:tr>
    </w:tbl>
    <w:p w:rsidR="007F4C7A" w:rsidRDefault="007F4C7A"/>
    <w:p w:rsidR="007F4C7A" w:rsidRDefault="004B525E">
      <w:r>
        <w:rPr>
          <w:rFonts w:ascii="Calibri"/>
        </w:rPr>
        <w:lastRenderedPageBreak/>
        <w:t>Recuerde que si una hoja A4 no le alcanza para terminar la lámina, deberá preparar otra hoja A4 con recuadro y rótulo.</w:t>
      </w:r>
    </w:p>
    <w:p w:rsidR="007F4C7A" w:rsidRDefault="004B525E">
      <w:r>
        <w:rPr>
          <w:rFonts w:ascii="Calibri"/>
        </w:rPr>
        <w:t>Para todas las láminas deben cumplirse las Normas IRAM relacionadas a : Formatos (NI 4504), Líneas (NI 4502), Acotaciones (NI 4513), Letras y números (NI 4503), Definición de Vistas (NI 4501), Representación de Perspectivas (NI 4540).</w:t>
      </w:r>
    </w:p>
    <w:p w:rsidR="007F4C7A" w:rsidRDefault="004B525E">
      <w:r>
        <w:rPr>
          <w:rFonts w:ascii="Calibri"/>
        </w:rPr>
        <w:t>Alguna Norma IRAM mal aplicada cancela toda la lámina ó descuenta puntos.</w:t>
      </w:r>
    </w:p>
    <w:p w:rsidR="007F4C7A" w:rsidRDefault="004B525E">
      <w:pPr>
        <w:jc w:val="center"/>
        <w:rPr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>SE RECOMIENDA PARA AHORRAR TIEMPO EN EL EXAMEN QUE YA TENGAN PREPARADOS 2 O 3 HOJAS A4 BLANCAS Y LISAS CON RECUADRO Y ROTULO COMPLETO. COMO TITULO ESCRIBA EXAMEN PREVIO Y PROFESOR: ESCRIBA EL NOMBRE DEL PROFESOR QUE TUVO EN LENGUAJE TECNOLÓGICO.</w:t>
      </w:r>
    </w:p>
    <w:p w:rsidR="007F4C7A" w:rsidRDefault="007F4C7A"/>
    <w:p w:rsidR="007F4C7A" w:rsidRDefault="004B525E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rFonts w:ascii="Calibri"/>
          <w:b/>
          <w:sz w:val="32"/>
          <w:szCs w:val="32"/>
          <w:u w:val="single"/>
        </w:rPr>
        <w:t>PROCEDIMIENTOS TECNICOS:</w:t>
      </w:r>
    </w:p>
    <w:p w:rsidR="007F4C7A" w:rsidRDefault="004B525E">
      <w:r>
        <w:rPr>
          <w:rFonts w:ascii="Calibri"/>
          <w:u w:val="single"/>
        </w:rPr>
        <w:t>INFORME TECNICO:</w:t>
      </w:r>
      <w:r>
        <w:rPr>
          <w:rFonts w:ascii="Calibri"/>
        </w:rPr>
        <w:t xml:space="preserve">  Sobre uno de los trabajos prácticos realizados en madera ó hierro. Debe incluir en éste orden los siguientes ítems  (Materiales. Herramientas y equipo de seguridad. Procesos perfectamente detallados con la palabra técnica que corresponda y ordenados numéricamente en la secuencia de los pasos realizados para fabricar el Trabajo Práctico. Ensamble de partes perfectamente detallados y ordenados, etc.).</w:t>
      </w:r>
    </w:p>
    <w:p w:rsidR="007F4C7A" w:rsidRDefault="007F4C7A"/>
    <w:p w:rsidR="007F4C7A" w:rsidRDefault="004B525E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rFonts w:ascii="Calibri"/>
          <w:b/>
          <w:sz w:val="32"/>
          <w:szCs w:val="32"/>
          <w:u w:val="single"/>
        </w:rPr>
        <w:t>SISTEMAS TECNOLÓGICOS - MÓDULOS TEORICOS:</w:t>
      </w:r>
    </w:p>
    <w:p w:rsidR="007F4C7A" w:rsidRDefault="004B525E">
      <w:pPr>
        <w:spacing w:line="240" w:lineRule="auto"/>
      </w:pPr>
      <w:r>
        <w:rPr>
          <w:rFonts w:ascii="Calibri"/>
        </w:rPr>
        <w:t>Se podrá solicitar alguna de la siguiente consignas o combinadas;</w:t>
      </w:r>
    </w:p>
    <w:p w:rsidR="007F4C7A" w:rsidRDefault="004B525E">
      <w:pPr>
        <w:spacing w:line="240" w:lineRule="auto"/>
      </w:pPr>
      <w:r>
        <w:rPr>
          <w:rFonts w:ascii="Calibri"/>
        </w:rPr>
        <w:t>12 Preguntas extraídas de los PDF entregados ya en el classroom (1ro, 2do o 3ro) ó</w:t>
      </w:r>
    </w:p>
    <w:p w:rsidR="007F4C7A" w:rsidRDefault="004B525E">
      <w:pPr>
        <w:spacing w:line="240" w:lineRule="auto"/>
      </w:pPr>
      <w:r>
        <w:rPr>
          <w:rFonts w:ascii="Calibri"/>
        </w:rPr>
        <w:t>Resumen de alguno de los 3 módulos teóricos de taller completos (1ro, 2do o 3ro) ó</w:t>
      </w:r>
    </w:p>
    <w:p w:rsidR="007F4C7A" w:rsidRDefault="004B525E">
      <w:pPr>
        <w:spacing w:line="240" w:lineRule="auto"/>
      </w:pPr>
      <w:r>
        <w:rPr>
          <w:rFonts w:ascii="Calibri"/>
        </w:rPr>
        <w:t xml:space="preserve">Resumen de algunos temas  </w:t>
      </w:r>
      <w:r w:rsidR="00D43D5E">
        <w:rPr>
          <w:rFonts w:ascii="Calibri"/>
        </w:rPr>
        <w:t xml:space="preserve">de los pdf entregados </w:t>
      </w:r>
      <w:r>
        <w:rPr>
          <w:rFonts w:ascii="Calibri"/>
        </w:rPr>
        <w:t>(1ro, 2do o 3ro) ó</w:t>
      </w:r>
    </w:p>
    <w:p w:rsidR="007F4C7A" w:rsidRDefault="004B525E">
      <w:pPr>
        <w:spacing w:line="240" w:lineRule="auto"/>
      </w:pPr>
      <w:r>
        <w:rPr>
          <w:rFonts w:ascii="Calibri"/>
        </w:rPr>
        <w:t xml:space="preserve">Esquemas de cableado  (2do y 3ro) </w:t>
      </w:r>
      <w:r>
        <w:rPr>
          <w:rFonts w:ascii="Calibri"/>
          <w:noProof/>
          <w:lang w:val="es-ES" w:eastAsia="es-ES"/>
        </w:rPr>
        <w:drawing>
          <wp:inline distT="0" distB="0" distL="0" distR="0">
            <wp:extent cx="839599" cy="9780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727" cy="97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/>
        </w:rPr>
        <w:t xml:space="preserve"> ó</w:t>
      </w:r>
    </w:p>
    <w:p w:rsidR="007F4C7A" w:rsidRDefault="004B525E">
      <w:pPr>
        <w:spacing w:line="240" w:lineRule="auto"/>
      </w:pPr>
      <w:r>
        <w:rPr>
          <w:rFonts w:ascii="Calibri"/>
        </w:rPr>
        <w:t>Cálculo de circuitos eléctricos (solo 2do).</w:t>
      </w:r>
    </w:p>
    <w:p w:rsidR="007F4C7A" w:rsidRDefault="007F4C7A"/>
    <w:p w:rsidR="007F4C7A" w:rsidRDefault="004B525E">
      <w:pPr>
        <w:rPr>
          <w:b/>
          <w:sz w:val="36"/>
          <w:szCs w:val="36"/>
          <w:u w:val="single"/>
        </w:rPr>
      </w:pPr>
      <w:r>
        <w:rPr>
          <w:rFonts w:ascii="Calibri"/>
          <w:b/>
          <w:sz w:val="36"/>
          <w:szCs w:val="36"/>
          <w:u w:val="single"/>
        </w:rPr>
        <w:t>RECUERDE QUE:</w:t>
      </w:r>
    </w:p>
    <w:p w:rsidR="007F4C7A" w:rsidRDefault="004B525E">
      <w:pPr>
        <w:pStyle w:val="Prrafodelista"/>
        <w:numPr>
          <w:ilvl w:val="0"/>
          <w:numId w:val="2"/>
        </w:numPr>
      </w:pPr>
      <w:r>
        <w:rPr>
          <w:rFonts w:ascii="Calibri"/>
        </w:rPr>
        <w:t>Todas las respuestas deben</w:t>
      </w:r>
      <w:r w:rsidR="00D43D5E">
        <w:rPr>
          <w:rFonts w:ascii="Calibri"/>
        </w:rPr>
        <w:t xml:space="preserve"> explicarse de manera justificada</w:t>
      </w:r>
      <w:r>
        <w:rPr>
          <w:rFonts w:ascii="Calibri"/>
        </w:rPr>
        <w:t xml:space="preserve"> y desarrollarse adecuadamente</w:t>
      </w:r>
      <w:r w:rsidR="00D43D5E">
        <w:rPr>
          <w:rFonts w:ascii="Calibri"/>
        </w:rPr>
        <w:t xml:space="preserve"> utilizando un lenguaje técnico</w:t>
      </w:r>
      <w:r>
        <w:rPr>
          <w:rFonts w:ascii="Calibri"/>
        </w:rPr>
        <w:t>.</w:t>
      </w:r>
    </w:p>
    <w:p w:rsidR="007F4C7A" w:rsidRDefault="004B525E">
      <w:pPr>
        <w:pStyle w:val="Prrafodelista"/>
        <w:numPr>
          <w:ilvl w:val="0"/>
          <w:numId w:val="2"/>
        </w:numPr>
      </w:pPr>
      <w:r>
        <w:rPr>
          <w:rFonts w:ascii="Calibri"/>
        </w:rPr>
        <w:lastRenderedPageBreak/>
        <w:t xml:space="preserve">Los trabajos desprolijos, las faltas de ortografía, tachaduras con liquid paper ó birome, las respuestas incompletas, presentar el examen de otra forma a la solicitada pueden concluir a cancelar la respuesta o a bajar puntos. </w:t>
      </w:r>
    </w:p>
    <w:p w:rsidR="007F4C7A" w:rsidRDefault="004B525E">
      <w:pPr>
        <w:pStyle w:val="Prrafodelista"/>
        <w:numPr>
          <w:ilvl w:val="0"/>
          <w:numId w:val="2"/>
        </w:numPr>
      </w:pPr>
      <w:r>
        <w:rPr>
          <w:rFonts w:ascii="Calibri"/>
        </w:rPr>
        <w:t>Lo que realice en ésta etapa 2 y lo entregado en la etapa 1 formarán la calificación final del examen.</w:t>
      </w:r>
    </w:p>
    <w:p w:rsidR="007F4C7A" w:rsidRDefault="004B525E" w:rsidP="00D43D5E">
      <w:pPr>
        <w:pStyle w:val="Prrafodelista"/>
        <w:numPr>
          <w:ilvl w:val="0"/>
          <w:numId w:val="2"/>
        </w:numPr>
      </w:pPr>
      <w:r>
        <w:rPr>
          <w:rFonts w:ascii="Calibri"/>
        </w:rPr>
        <w:t>Los temas que no conozca vaya investigándol</w:t>
      </w:r>
      <w:r w:rsidR="00D43D5E">
        <w:rPr>
          <w:rFonts w:ascii="Calibri"/>
        </w:rPr>
        <w:t xml:space="preserve">os en Internet. Recuerde que no está en clase, usted está en una instancia de </w:t>
      </w:r>
      <w:r>
        <w:rPr>
          <w:rFonts w:ascii="Calibri"/>
        </w:rPr>
        <w:t>examen.</w:t>
      </w:r>
    </w:p>
    <w:p w:rsidR="007F4C7A" w:rsidRDefault="007F4C7A"/>
    <w:p w:rsidR="007F4C7A" w:rsidRDefault="004B525E">
      <w:pPr>
        <w:jc w:val="center"/>
        <w:rPr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 xml:space="preserve">Para poder acreditar el examen de taller deberá aprobar totalmente los 3 Items a), b) y c)  aquí detallados sin excepción, </w:t>
      </w:r>
      <w:r>
        <w:rPr>
          <w:rFonts w:ascii="Calibri"/>
          <w:b/>
          <w:sz w:val="32"/>
          <w:szCs w:val="32"/>
          <w:u w:val="single"/>
        </w:rPr>
        <w:t>con uno que esté desaprobado</w:t>
      </w:r>
      <w:r>
        <w:rPr>
          <w:rFonts w:ascii="Calibri"/>
          <w:b/>
          <w:sz w:val="32"/>
          <w:szCs w:val="32"/>
        </w:rPr>
        <w:t>, no se acreditará el examen. Lo entregado en la etapa 1 es parte de la nota.</w:t>
      </w:r>
    </w:p>
    <w:p w:rsidR="007F4C7A" w:rsidRDefault="004B525E">
      <w:pPr>
        <w:jc w:val="center"/>
        <w:rPr>
          <w:b/>
          <w:i/>
          <w:sz w:val="32"/>
          <w:szCs w:val="32"/>
        </w:rPr>
      </w:pPr>
      <w:r>
        <w:rPr>
          <w:rFonts w:ascii="Calibri"/>
          <w:b/>
          <w:i/>
          <w:sz w:val="32"/>
          <w:szCs w:val="32"/>
        </w:rPr>
        <w:t>Sus docentes de Taller, le desean el mejor de los éxitos… a prepararse</w:t>
      </w:r>
    </w:p>
    <w:sectPr w:rsidR="007F4C7A" w:rsidSect="006761F4">
      <w:footerReference w:type="default" r:id="rId8"/>
      <w:pgSz w:w="12240" w:h="15840"/>
      <w:pgMar w:top="567" w:right="474" w:bottom="426" w:left="56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876" w:rsidRDefault="007B3876" w:rsidP="003923D7">
      <w:pPr>
        <w:spacing w:after="0" w:line="240" w:lineRule="auto"/>
      </w:pPr>
      <w:r>
        <w:separator/>
      </w:r>
    </w:p>
  </w:endnote>
  <w:endnote w:type="continuationSeparator" w:id="1">
    <w:p w:rsidR="007B3876" w:rsidRDefault="007B3876" w:rsidP="0039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1066"/>
      <w:docPartObj>
        <w:docPartGallery w:val="Page Numbers (Bottom of Page)"/>
        <w:docPartUnique/>
      </w:docPartObj>
    </w:sdtPr>
    <w:sdtContent>
      <w:p w:rsidR="007F4C7A" w:rsidRDefault="00B73288">
        <w:pPr>
          <w:pStyle w:val="Piedepgina"/>
          <w:jc w:val="center"/>
        </w:pPr>
        <w:r>
          <w:rPr>
            <w:b/>
            <w:sz w:val="32"/>
            <w:szCs w:val="32"/>
          </w:rPr>
          <w:fldChar w:fldCharType="begin"/>
        </w:r>
        <w:r w:rsidR="004B525E">
          <w:rPr>
            <w:b/>
            <w:sz w:val="32"/>
            <w:szCs w:val="32"/>
          </w:rPr>
          <w:instrText xml:space="preserve"> PAGE   \* MERGEFORMAT </w:instrText>
        </w:r>
        <w:r>
          <w:rPr>
            <w:b/>
            <w:sz w:val="32"/>
            <w:szCs w:val="32"/>
          </w:rPr>
          <w:fldChar w:fldCharType="separate"/>
        </w:r>
        <w:r w:rsidR="008E315D" w:rsidRPr="008E315D">
          <w:rPr>
            <w:rFonts w:ascii="Calibri"/>
            <w:b/>
            <w:noProof/>
            <w:sz w:val="32"/>
            <w:szCs w:val="32"/>
          </w:rPr>
          <w:t>1</w:t>
        </w:r>
        <w:r>
          <w:rPr>
            <w:b/>
            <w:sz w:val="32"/>
            <w:szCs w:val="32"/>
          </w:rPr>
          <w:fldChar w:fldCharType="end"/>
        </w:r>
      </w:p>
    </w:sdtContent>
  </w:sdt>
  <w:p w:rsidR="007F4C7A" w:rsidRDefault="007F4C7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876" w:rsidRDefault="007B3876" w:rsidP="003923D7">
      <w:pPr>
        <w:spacing w:after="0" w:line="240" w:lineRule="auto"/>
      </w:pPr>
      <w:r>
        <w:separator/>
      </w:r>
    </w:p>
  </w:footnote>
  <w:footnote w:type="continuationSeparator" w:id="1">
    <w:p w:rsidR="007B3876" w:rsidRDefault="007B3876" w:rsidP="00392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CBC"/>
    <w:multiLevelType w:val="hybridMultilevel"/>
    <w:tmpl w:val="8ADA618C"/>
    <w:lvl w:ilvl="0" w:tplc="F69EB09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75D62"/>
    <w:multiLevelType w:val="hybridMultilevel"/>
    <w:tmpl w:val="7DC8C716"/>
    <w:lvl w:ilvl="0" w:tplc="DD5EF08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13748"/>
    <w:multiLevelType w:val="hybridMultilevel"/>
    <w:tmpl w:val="75A01A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AAE"/>
    <w:rsid w:val="00027730"/>
    <w:rsid w:val="00054D1D"/>
    <w:rsid w:val="00114760"/>
    <w:rsid w:val="001E6D6C"/>
    <w:rsid w:val="00230E34"/>
    <w:rsid w:val="0027675D"/>
    <w:rsid w:val="00294D55"/>
    <w:rsid w:val="003368A1"/>
    <w:rsid w:val="00353AAE"/>
    <w:rsid w:val="00364CA1"/>
    <w:rsid w:val="003923D7"/>
    <w:rsid w:val="004B525E"/>
    <w:rsid w:val="004E5E70"/>
    <w:rsid w:val="00504C60"/>
    <w:rsid w:val="005872C6"/>
    <w:rsid w:val="00653266"/>
    <w:rsid w:val="006761F4"/>
    <w:rsid w:val="006C38FD"/>
    <w:rsid w:val="006E230A"/>
    <w:rsid w:val="0074093C"/>
    <w:rsid w:val="007B3876"/>
    <w:rsid w:val="007C42FE"/>
    <w:rsid w:val="007D330F"/>
    <w:rsid w:val="007F4C7A"/>
    <w:rsid w:val="008150FD"/>
    <w:rsid w:val="008A374D"/>
    <w:rsid w:val="008D2739"/>
    <w:rsid w:val="008E315D"/>
    <w:rsid w:val="00931C7D"/>
    <w:rsid w:val="00972E99"/>
    <w:rsid w:val="00976057"/>
    <w:rsid w:val="009B1E10"/>
    <w:rsid w:val="009B7E3D"/>
    <w:rsid w:val="00A042C0"/>
    <w:rsid w:val="00A41D04"/>
    <w:rsid w:val="00A708BC"/>
    <w:rsid w:val="00AB6811"/>
    <w:rsid w:val="00AC2C33"/>
    <w:rsid w:val="00B73288"/>
    <w:rsid w:val="00B83F92"/>
    <w:rsid w:val="00BA6038"/>
    <w:rsid w:val="00BC251C"/>
    <w:rsid w:val="00BE7734"/>
    <w:rsid w:val="00BF1F96"/>
    <w:rsid w:val="00CC567B"/>
    <w:rsid w:val="00D43D5E"/>
    <w:rsid w:val="00D81951"/>
    <w:rsid w:val="00D87E27"/>
    <w:rsid w:val="00D942D4"/>
    <w:rsid w:val="00EC0FF9"/>
    <w:rsid w:val="00F13D51"/>
    <w:rsid w:val="00F30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C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3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2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9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923D7"/>
  </w:style>
  <w:style w:type="paragraph" w:styleId="Piedepgina">
    <w:name w:val="footer"/>
    <w:basedOn w:val="Normal"/>
    <w:link w:val="PiedepginaCar"/>
    <w:uiPriority w:val="99"/>
    <w:unhideWhenUsed/>
    <w:rsid w:val="0039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3D7"/>
  </w:style>
  <w:style w:type="paragraph" w:styleId="Textodeglobo">
    <w:name w:val="Balloon Text"/>
    <w:basedOn w:val="Normal"/>
    <w:link w:val="TextodegloboCar"/>
    <w:uiPriority w:val="99"/>
    <w:semiHidden/>
    <w:unhideWhenUsed/>
    <w:rsid w:val="00A7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comedor</dc:creator>
  <cp:lastModifiedBy>Usuario de Windows</cp:lastModifiedBy>
  <cp:revision>3</cp:revision>
  <dcterms:created xsi:type="dcterms:W3CDTF">2020-06-29T23:29:00Z</dcterms:created>
  <dcterms:modified xsi:type="dcterms:W3CDTF">2020-06-29T23:35:00Z</dcterms:modified>
</cp:coreProperties>
</file>