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3.8582677165355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I’ll keep updating them as I continue the tutorial. (Very good tutorial by the way 🥰)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1# : Good Translation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2# : Boucle de jeu et entrées - Comment créer un jeu 2D en 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3# : Good translation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IntelliJ# : Lires fichiers ressources (Images) avec IntelliJ IDEA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4# : Good translation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5# : Good translation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6# : Good translation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7# : Good translation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8# : Interaction avec les objets - Comment créer un jeu 2D en 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9# :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10# : </w:t>
      </w:r>
      <w:r w:rsidDel="00000000" w:rsidR="00000000" w:rsidRPr="00000000">
        <w:rPr>
          <w:rtl w:val="0"/>
        </w:rPr>
        <w:t xml:space="preserve">Première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moitié du jeu terminée (UI) - Comment créer un jeu 2D en 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11# : Améliorer les performances de rendu - Comment créer un jeu 2D en 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12# : Nouveaux Pixel Arts - Comment créer un jeu 2D en 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13# : États de jeu - Comment créer un jeu 2D en 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14# : PNJ - Comment créer un jeu 2D en 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15# : Dialogues - Comment créer un jeu 2D en 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16# : Police </w:t>
      </w:r>
      <w:r w:rsidDel="00000000" w:rsidR="00000000" w:rsidRPr="00000000">
        <w:rPr>
          <w:rtl w:val="0"/>
        </w:rPr>
        <w:t xml:space="preserve">personnalisée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Comment créer un jeu 2D en 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17# : Écran Titre (+Extra) - Comment créer un jeu 2D en Java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18# : Vie du joueur - Comment créer un jeu 2D en 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