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left"/>
        <w:rPr/>
      </w:pPr>
      <w:r>
        <w:rPr/>
        <w:t>Gerência de Sistema de Arquivos</w:t>
      </w:r>
    </w:p>
    <w:p>
      <w:pPr>
        <w:pStyle w:val="Corpodotexto"/>
        <w:bidi w:val="0"/>
        <w:jc w:val="both"/>
        <w:rPr/>
      </w:pPr>
      <w:r>
        <w:rPr/>
        <w:tab/>
      </w:r>
      <w:r>
        <w:rPr>
          <w:b w:val="false"/>
          <w:bCs w:val="false"/>
        </w:rPr>
        <w:t xml:space="preserve">Armazenar e recuperar 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ados</w:t>
      </w:r>
      <w:r>
        <w:rPr>
          <w:b w:val="false"/>
          <w:bCs w:val="false"/>
        </w:rPr>
        <w:t xml:space="preserve"> da memória secundária é um processo que ocorre em todos programas</w:t>
      </w:r>
      <w:r>
        <w:rPr/>
        <w:t xml:space="preserve">. </w:t>
      </w:r>
      <w:r>
        <w:rPr>
          <w:b w:val="false"/>
          <w:bCs w:val="false"/>
          <w:color w:val="2A6099"/>
        </w:rPr>
        <w:t>Um processo deve ser capaz de ler e gravar dados em unidades de armazenamento e compartilhar esses dados com outros processos.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 xml:space="preserve">A </w:t>
      </w:r>
      <w:r>
        <w:rPr>
          <w:b/>
          <w:bCs/>
          <w:color w:val="55308D"/>
        </w:rPr>
        <w:t>gerência</w:t>
      </w:r>
      <w:r>
        <w:rPr>
          <w:color w:val="55308D"/>
        </w:rPr>
        <w:t xml:space="preserve"> </w:t>
      </w:r>
      <w:r>
        <w:rPr>
          <w:b/>
          <w:bCs/>
          <w:color w:val="55308D"/>
        </w:rPr>
        <w:t>de</w:t>
      </w:r>
      <w:r>
        <w:rPr>
          <w:color w:val="55308D"/>
        </w:rPr>
        <w:t xml:space="preserve"> </w:t>
      </w:r>
      <w:r>
        <w:rPr>
          <w:b/>
          <w:bCs/>
          <w:color w:val="55308D"/>
        </w:rPr>
        <w:t>sistema</w:t>
      </w:r>
      <w:r>
        <w:rPr>
          <w:color w:val="55308D"/>
        </w:rPr>
        <w:t xml:space="preserve"> </w:t>
      </w:r>
      <w:r>
        <w:rPr>
          <w:b/>
          <w:bCs/>
          <w:color w:val="55308D"/>
        </w:rPr>
        <w:t>de</w:t>
      </w:r>
      <w:r>
        <w:rPr>
          <w:color w:val="55308D"/>
        </w:rPr>
        <w:t xml:space="preserve"> </w:t>
      </w:r>
      <w:r>
        <w:rPr>
          <w:b/>
          <w:bCs/>
          <w:color w:val="55308D"/>
        </w:rPr>
        <w:t>arquivos</w:t>
      </w:r>
      <w:r>
        <w:rPr/>
        <w:t xml:space="preserve"> é a </w:t>
      </w:r>
      <w:r>
        <w:rPr>
          <w:b/>
          <w:bCs/>
          <w:color w:val="2A6099"/>
        </w:rPr>
        <w:t>parte do SO responsável pelas operações de arquivos,</w:t>
      </w:r>
      <w:r>
        <w:rPr/>
        <w:t xml:space="preserve"> pela </w:t>
      </w:r>
      <w:r>
        <w:rPr>
          <w:b/>
          <w:bCs/>
          <w:color w:val="2A6099"/>
        </w:rPr>
        <w:t>segurança</w:t>
      </w:r>
      <w:r>
        <w:rPr/>
        <w:t xml:space="preserve"> </w:t>
      </w:r>
      <w:r>
        <w:rPr>
          <w:b/>
          <w:bCs/>
          <w:color w:val="2A6099"/>
        </w:rPr>
        <w:t>de</w:t>
      </w:r>
      <w:r>
        <w:rPr/>
        <w:t xml:space="preserve"> </w:t>
      </w:r>
      <w:r>
        <w:rPr>
          <w:b/>
          <w:bCs/>
          <w:color w:val="2A6099"/>
        </w:rPr>
        <w:t>acesso</w:t>
      </w:r>
      <w:r>
        <w:rPr/>
        <w:t xml:space="preserve"> e pelo </w:t>
      </w:r>
      <w:r>
        <w:rPr>
          <w:b/>
          <w:bCs/>
          <w:color w:val="2A6099"/>
        </w:rPr>
        <w:t>compartilhamento</w:t>
      </w:r>
      <w:r>
        <w:rPr/>
        <w:t xml:space="preserve"> </w:t>
      </w:r>
      <w:r>
        <w:rPr>
          <w:b/>
          <w:bCs/>
          <w:color w:val="2A6099"/>
        </w:rPr>
        <w:t>de</w:t>
      </w:r>
      <w:r>
        <w:rPr>
          <w:b/>
          <w:bCs/>
        </w:rPr>
        <w:t xml:space="preserve"> </w:t>
      </w:r>
      <w:r>
        <w:rPr>
          <w:b/>
          <w:bCs/>
          <w:color w:val="2A6099"/>
        </w:rPr>
        <w:t>arquivos</w:t>
      </w:r>
      <w:r>
        <w:rPr/>
        <w:t xml:space="preserve"> na rede, entre os processos e entre os usuários.</w:t>
      </w:r>
    </w:p>
    <w:p>
      <w:pPr>
        <w:pStyle w:val="Ttulo2"/>
        <w:bidi w:val="0"/>
        <w:jc w:val="left"/>
        <w:rPr/>
      </w:pPr>
      <w:r>
        <w:rPr/>
        <w:t xml:space="preserve">Arquivo </w:t>
      </w:r>
    </w:p>
    <w:p>
      <w:pPr>
        <w:pStyle w:val="Corpodotexto"/>
        <w:bidi w:val="0"/>
        <w:rPr/>
      </w:pPr>
      <w:r>
        <w:rPr/>
        <w:tab/>
        <w:t>É um mecanismo de abstração, uma</w:t>
      </w:r>
      <w:r>
        <w:rPr>
          <w:color w:val="2A6099"/>
        </w:rPr>
        <w:t xml:space="preserve"> coleção nomeada de dados que pode conter um ou mais registros físicos</w:t>
      </w:r>
      <w:r>
        <w:rPr/>
        <w:t>. Um</w:t>
      </w:r>
      <w:r>
        <w:rPr>
          <w:b/>
          <w:bCs/>
          <w:color w:val="55308D"/>
        </w:rPr>
        <w:t xml:space="preserve"> registro físico ou bloco físico</w:t>
      </w:r>
      <w:r>
        <w:rPr/>
        <w:t xml:space="preserve"> é a</w:t>
      </w:r>
      <w:r>
        <w:rPr>
          <w:color w:val="2A6099"/>
        </w:rPr>
        <w:t xml:space="preserve"> unidade de informação que é lida e escrita </w:t>
      </w:r>
      <w:r>
        <w:rPr>
          <w:color w:val="2A6099"/>
        </w:rPr>
        <w:t>no disco (como um conjunto de linhas em .txt).</w:t>
      </w:r>
    </w:p>
    <w:p>
      <w:pPr>
        <w:pStyle w:val="Corpodotexto"/>
        <w:bidi w:val="0"/>
        <w:rPr/>
      </w:pPr>
      <w:r>
        <w:rPr/>
        <w:tab/>
        <w:t xml:space="preserve">Um </w:t>
      </w:r>
      <w:r>
        <w:rPr>
          <w:color w:val="2A6099"/>
        </w:rPr>
        <w:t>arquivo p</w:t>
      </w:r>
      <w:r>
        <w:rPr>
          <w:color w:val="2A6099"/>
        </w:rPr>
        <w:t>ode ser</w:t>
      </w:r>
      <w:r>
        <w:rPr>
          <w:color w:val="2A6099"/>
        </w:rPr>
        <w:t xml:space="preserve"> composto de registros com tamanho fixo</w:t>
      </w:r>
      <w:r>
        <w:rPr>
          <w:color w:val="2A6099"/>
        </w:rPr>
        <w:t xml:space="preserve">(mesmo tamanho) </w:t>
      </w:r>
      <w:r>
        <w:rPr>
          <w:color w:val="2A6099"/>
        </w:rPr>
        <w:t>ou</w:t>
      </w:r>
      <w:r>
        <w:rPr/>
        <w:t xml:space="preserve"> </w:t>
      </w:r>
      <w:r>
        <w:rPr>
          <w:color w:val="2A6099"/>
        </w:rPr>
        <w:t>p</w:t>
      </w:r>
      <w:r>
        <w:rPr>
          <w:color w:val="2A6099"/>
        </w:rPr>
        <w:t>ode ser composto de</w:t>
      </w:r>
      <w:r>
        <w:rPr>
          <w:color w:val="2A6099"/>
        </w:rPr>
        <w:t xml:space="preserve"> registro</w:t>
      </w:r>
      <w:r>
        <w:rPr>
          <w:color w:val="2A6099"/>
        </w:rPr>
        <w:t>s</w:t>
      </w:r>
      <w:r>
        <w:rPr>
          <w:color w:val="2A6099"/>
        </w:rPr>
        <w:t xml:space="preserve"> c</w:t>
      </w:r>
      <w:r>
        <w:rPr>
          <w:color w:val="2A6099"/>
        </w:rPr>
        <w:t xml:space="preserve">om </w:t>
      </w:r>
      <w:r>
        <w:rPr>
          <w:color w:val="2A6099"/>
        </w:rPr>
        <w:t>tamanho variado</w:t>
      </w:r>
      <w:r>
        <w:rPr/>
        <w:t xml:space="preserve">, </w:t>
      </w:r>
      <w:r>
        <w:rPr/>
        <w:t xml:space="preserve">nos dois casos </w:t>
      </w:r>
      <w:r>
        <w:rPr>
          <w:b/>
          <w:bCs/>
        </w:rPr>
        <w:t>o</w:t>
      </w:r>
      <w:r>
        <w:rPr>
          <w:b/>
          <w:bCs/>
        </w:rPr>
        <w:t xml:space="preserve"> total do tamanho dos registros equivale ao tamanho do arquivo.</w:t>
      </w:r>
    </w:p>
    <w:p>
      <w:pPr>
        <w:pStyle w:val="Ttulo3"/>
        <w:bidi w:val="0"/>
        <w:jc w:val="left"/>
        <w:rPr/>
      </w:pPr>
      <w:r>
        <w:rPr/>
        <w:t>N</w:t>
      </w:r>
      <w:r>
        <w:rPr/>
        <w:t>omeação de arquivos</w:t>
      </w:r>
    </w:p>
    <w:p>
      <w:pPr>
        <w:pStyle w:val="Corpodotexto"/>
        <w:bidi w:val="0"/>
        <w:rPr>
          <w:rFonts w:ascii="Liberation Sans" w:hAnsi="Liberation Sans"/>
        </w:rPr>
      </w:pPr>
      <w:r>
        <w:rPr/>
        <w:tab/>
        <w:t xml:space="preserve">Uma das partes importantes do mecanismo que abstrai arquivos é o nome, é através dele que </w:t>
      </w:r>
      <w:r>
        <w:rPr/>
        <w:t xml:space="preserve">processos </w:t>
      </w:r>
      <w:r>
        <w:rPr/>
        <w:t>terão acesso ao mesmo.</w:t>
      </w:r>
    </w:p>
    <w:p>
      <w:pPr>
        <w:pStyle w:val="Corpodotexto"/>
        <w:bidi w:val="0"/>
        <w:rPr/>
      </w:pPr>
      <w:r>
        <w:rPr/>
        <w:tab/>
        <w:t xml:space="preserve">As </w:t>
      </w:r>
      <w:r>
        <w:rPr>
          <w:b/>
          <w:bCs/>
        </w:rPr>
        <w:t>regras para nomear um arquivo variam de acordo com o SO</w:t>
      </w:r>
      <w:r>
        <w:rPr/>
        <w:t xml:space="preserve">, mas </w:t>
      </w:r>
      <w:r>
        <w:rPr>
          <w:color w:val="2A6099"/>
        </w:rPr>
        <w:t>todo SO atual permite cadeias de no mínimo 8 caracteres e a maioria suporta 256 caracteres e alguns s</w:t>
      </w:r>
      <w:r>
        <w:rPr>
          <w:color w:val="2A6099"/>
        </w:rPr>
        <w:t>ão case-sensitive</w:t>
      </w:r>
      <w:r>
        <w:rPr/>
        <w:t xml:space="preserve"> (como o Linux).</w:t>
      </w:r>
    </w:p>
    <w:p>
      <w:pPr>
        <w:pStyle w:val="Ttulo4"/>
        <w:bidi w:val="0"/>
        <w:jc w:val="left"/>
        <w:rPr/>
      </w:pPr>
      <w:r>
        <w:rPr/>
        <w:t>Extensões de arquivos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 xml:space="preserve">Uma </w:t>
      </w:r>
      <w:r>
        <w:rPr>
          <w:b/>
          <w:bCs/>
          <w:color w:val="55308D"/>
        </w:rPr>
        <w:t>extensão</w:t>
      </w:r>
      <w:r>
        <w:rPr/>
        <w:t xml:space="preserve"> </w:t>
      </w:r>
      <w:r>
        <w:rPr/>
        <w:t xml:space="preserve">é um </w:t>
      </w:r>
      <w:r>
        <w:rPr>
          <w:b w:val="false"/>
          <w:bCs w:val="false"/>
          <w:color w:val="2A6099"/>
        </w:rPr>
        <w:t>sufixo que define o formato e a função de um arquivo</w:t>
      </w:r>
      <w:r>
        <w:rPr/>
        <w:t>, no Windows todo tipo de arquivo tem uma extensão.</w:t>
      </w:r>
    </w:p>
    <w:p>
      <w:pPr>
        <w:pStyle w:val="Corpodotexto"/>
        <w:bidi w:val="0"/>
        <w:jc w:val="both"/>
        <w:rPr/>
      </w:pPr>
      <w:r>
        <w:rPr/>
        <w:tab/>
      </w:r>
      <w:r>
        <w:rPr>
          <w:b/>
          <w:bCs/>
        </w:rPr>
        <w:t>C</w:t>
      </w:r>
      <w:r>
        <w:rPr>
          <w:b/>
          <w:bCs/>
        </w:rPr>
        <w:t>ada extensão</w:t>
      </w:r>
      <w:r>
        <w:rPr>
          <w:b/>
          <w:bCs/>
        </w:rPr>
        <w:t xml:space="preserve"> pode pedir um software diferente.</w:t>
      </w:r>
      <w:r>
        <w:rPr/>
        <w:t xml:space="preserve"> As extensões podem ser </w:t>
      </w:r>
      <w:r>
        <w:rPr>
          <w:b/>
          <w:bCs/>
          <w:color w:val="800080"/>
        </w:rPr>
        <w:t>divididas</w:t>
      </w:r>
      <w:r>
        <w:rPr/>
        <w:t xml:space="preserve"> </w:t>
      </w:r>
      <w:r>
        <w:rPr>
          <w:b/>
          <w:bCs/>
          <w:color w:val="800080"/>
        </w:rPr>
        <w:t>em</w:t>
      </w:r>
      <w:r>
        <w:rPr/>
        <w:t xml:space="preserve"> </w:t>
      </w:r>
      <w:r>
        <w:rPr>
          <w:b/>
          <w:bCs/>
          <w:color w:val="800080"/>
        </w:rPr>
        <w:t>áudio</w:t>
      </w:r>
      <w:r>
        <w:rPr/>
        <w:t xml:space="preserve"> (mp3, wav, etc), </w:t>
      </w:r>
      <w:r>
        <w:rPr>
          <w:b/>
          <w:bCs/>
          <w:color w:val="800080"/>
        </w:rPr>
        <w:t>vídeo</w:t>
      </w:r>
      <w:r>
        <w:rPr/>
        <w:t xml:space="preserve"> (mp4, mpeg, etc), </w:t>
      </w:r>
      <w:r>
        <w:rPr>
          <w:b/>
          <w:bCs/>
          <w:color w:val="800080"/>
        </w:rPr>
        <w:t>imagem</w:t>
      </w:r>
      <w:r>
        <w:rPr/>
        <w:t xml:space="preserve"> (gif, png, jpeg, etc), </w:t>
      </w:r>
      <w:r>
        <w:rPr>
          <w:b/>
          <w:bCs/>
          <w:color w:val="800080"/>
        </w:rPr>
        <w:t>compactadores</w:t>
      </w:r>
      <w:r>
        <w:rPr/>
        <w:t xml:space="preserve"> (zip, rar, 7z, etc) e </w:t>
      </w:r>
      <w:r>
        <w:rPr>
          <w:b/>
          <w:bCs/>
          <w:color w:val="800080"/>
        </w:rPr>
        <w:t>documentos</w:t>
      </w:r>
      <w:r>
        <w:rPr/>
        <w:t xml:space="preserve"> (txt, doc, xls, etc).</w:t>
      </w:r>
    </w:p>
    <w:p>
      <w:pPr>
        <w:pStyle w:val="Corpodotexto"/>
        <w:bidi w:val="0"/>
        <w:rPr/>
      </w:pPr>
      <w:r>
        <w:rPr/>
        <w:tab/>
        <w:t xml:space="preserve">No </w:t>
      </w:r>
      <w:r>
        <w:rPr>
          <w:b/>
          <w:bCs/>
          <w:color w:val="55308D"/>
        </w:rPr>
        <w:t>Linux</w:t>
      </w:r>
      <w:r>
        <w:rPr>
          <w:color w:val="2A6099"/>
        </w:rPr>
        <w:t xml:space="preserve"> é possível ter mais de uma extensão e não há limite </w:t>
      </w:r>
      <w:r>
        <w:rPr>
          <w:color w:val="2A6099"/>
        </w:rPr>
        <w:t>de</w:t>
      </w:r>
      <w:r>
        <w:rPr>
          <w:color w:val="2A6099"/>
        </w:rPr>
        <w:t xml:space="preserve"> c</w:t>
      </w:r>
      <w:r>
        <w:rPr>
          <w:color w:val="2A6099"/>
        </w:rPr>
        <w:t>aracteres na extensão</w:t>
      </w:r>
      <w:r>
        <w:rPr/>
        <w:t xml:space="preserve">, já no </w:t>
      </w:r>
      <w:r>
        <w:rPr>
          <w:b/>
          <w:bCs/>
          <w:color w:val="55308D"/>
        </w:rPr>
        <w:t>Windows</w:t>
      </w:r>
      <w:r>
        <w:rPr>
          <w:color w:val="2A6099"/>
        </w:rPr>
        <w:t xml:space="preserve"> só é possível criar extensões com até 4 caracteres e somente a última extensão é considerada.</w:t>
      </w:r>
    </w:p>
    <w:p>
      <w:pPr>
        <w:pStyle w:val="Ttulo3"/>
        <w:bidi w:val="0"/>
        <w:jc w:val="left"/>
        <w:rPr/>
      </w:pPr>
      <w:r>
        <w:rPr/>
        <w:t>Organização de Arquivos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 xml:space="preserve">Trata de </w:t>
      </w:r>
      <w:r>
        <w:rPr>
          <w:b w:val="false"/>
          <w:bCs w:val="false"/>
          <w:color w:val="2A6099"/>
        </w:rPr>
        <w:t xml:space="preserve">como os dados/instruções estão armazenados internamente, a estrutura pode variar dependendo da função e do tipo do arquivo </w:t>
      </w:r>
      <w:r>
        <w:rPr/>
        <w:t xml:space="preserve">e quem a determina é o programa que criou o arquivo. As organizações </w:t>
      </w:r>
      <w:r>
        <w:rPr>
          <w:b/>
          <w:bCs/>
        </w:rPr>
        <w:t>mais comuns são:</w:t>
      </w:r>
    </w:p>
    <w:p>
      <w:pPr>
        <w:pStyle w:val="Corpodotexto"/>
        <w:numPr>
          <w:ilvl w:val="0"/>
          <w:numId w:val="2"/>
        </w:numPr>
        <w:bidi w:val="0"/>
        <w:jc w:val="both"/>
        <w:rPr/>
      </w:pPr>
      <w:r>
        <w:rPr>
          <w:b/>
          <w:bCs/>
          <w:color w:val="55308D"/>
        </w:rPr>
        <w:t>Sequencial</w:t>
      </w:r>
      <w:r>
        <w:rPr/>
        <w:t xml:space="preserve">: Os </w:t>
      </w:r>
      <w:r>
        <w:rPr>
          <w:b w:val="false"/>
          <w:bCs w:val="false"/>
          <w:color w:val="2A6099"/>
        </w:rPr>
        <w:t>registros</w:t>
      </w:r>
      <w:r>
        <w:rPr/>
        <w:t xml:space="preserve"> são </w:t>
      </w:r>
      <w:r>
        <w:rPr>
          <w:b w:val="false"/>
          <w:bCs w:val="false"/>
          <w:color w:val="2A6099"/>
        </w:rPr>
        <w:t>ordenados</w:t>
      </w:r>
      <w:r>
        <w:rPr/>
        <w:t xml:space="preserve"> </w:t>
      </w:r>
      <w:r>
        <w:rPr>
          <w:b w:val="false"/>
          <w:bCs w:val="false"/>
          <w:color w:val="2A6099"/>
        </w:rPr>
        <w:t>de</w:t>
      </w:r>
      <w:r>
        <w:rPr/>
        <w:t xml:space="preserve"> </w:t>
      </w:r>
      <w:r>
        <w:rPr>
          <w:b w:val="false"/>
          <w:bCs w:val="false"/>
          <w:color w:val="2A6099"/>
        </w:rPr>
        <w:t>maneira</w:t>
      </w:r>
      <w:r>
        <w:rPr/>
        <w:t xml:space="preserve"> </w:t>
      </w:r>
      <w:r>
        <w:rPr>
          <w:b w:val="false"/>
          <w:bCs w:val="false"/>
          <w:color w:val="2A6099"/>
        </w:rPr>
        <w:t>sequencial</w:t>
      </w:r>
      <w:r>
        <w:rPr/>
        <w:t xml:space="preserve"> e o </w:t>
      </w:r>
      <w:r>
        <w:rPr>
          <w:b w:val="false"/>
          <w:bCs w:val="false"/>
          <w:color w:val="2A6099"/>
        </w:rPr>
        <w:t>tamanho dos arquivos é fixo</w:t>
      </w:r>
    </w:p>
    <w:p>
      <w:pPr>
        <w:pStyle w:val="Corpodotexto"/>
        <w:numPr>
          <w:ilvl w:val="0"/>
          <w:numId w:val="2"/>
        </w:numPr>
        <w:bidi w:val="0"/>
        <w:jc w:val="both"/>
        <w:rPr/>
      </w:pPr>
      <w:r>
        <w:rPr>
          <w:b/>
          <w:bCs/>
          <w:color w:val="55308D"/>
        </w:rPr>
        <w:t>Não sequencial:</w:t>
      </w:r>
      <w:r>
        <w:rPr>
          <w:b/>
          <w:bCs/>
          <w:color w:val="55308D"/>
        </w:rPr>
        <w:t xml:space="preserve"> </w:t>
      </w:r>
      <w:r>
        <w:rPr>
          <w:b w:val="false"/>
          <w:bCs w:val="false"/>
          <w:color w:val="2A6099"/>
        </w:rPr>
        <w:t xml:space="preserve">consiste em </w:t>
      </w:r>
      <w:r>
        <w:rPr>
          <w:b w:val="false"/>
          <w:bCs w:val="false"/>
          <w:color w:val="2A6099"/>
        </w:rPr>
        <w:t>armazenar</w:t>
      </w:r>
      <w:r>
        <w:rPr>
          <w:b w:val="false"/>
          <w:bCs w:val="false"/>
          <w:color w:val="2A6099"/>
        </w:rPr>
        <w:t xml:space="preserve"> os dados em uma sequência não estruturada de bytes e sem uma </w:t>
      </w:r>
      <w:r>
        <w:rPr>
          <w:b w:val="false"/>
          <w:bCs w:val="false"/>
          <w:color w:val="2A6099"/>
        </w:rPr>
        <w:t>o</w:t>
      </w:r>
      <w:r>
        <w:rPr>
          <w:b w:val="false"/>
          <w:bCs w:val="false"/>
          <w:color w:val="2A6099"/>
        </w:rPr>
        <w:t>rdem</w:t>
      </w:r>
      <w:r>
        <w:rPr>
          <w:b w:val="false"/>
          <w:bCs w:val="false"/>
          <w:color w:val="2A6099"/>
        </w:rPr>
        <w:t xml:space="preserve"> lógica. </w:t>
      </w:r>
    </w:p>
    <w:p>
      <w:pPr>
        <w:pStyle w:val="Corpodotexto"/>
        <w:numPr>
          <w:ilvl w:val="0"/>
          <w:numId w:val="2"/>
        </w:numPr>
        <w:bidi w:val="0"/>
        <w:jc w:val="both"/>
        <w:rPr/>
      </w:pPr>
      <w:r>
        <w:rPr>
          <w:b/>
          <w:bCs/>
          <w:color w:val="55308D"/>
        </w:rPr>
        <w:t>Indexado</w:t>
      </w:r>
      <w:r>
        <w:rPr/>
        <w:t xml:space="preserve">: Os </w:t>
      </w:r>
      <w:r>
        <w:rPr>
          <w:b w:val="false"/>
          <w:bCs w:val="false"/>
          <w:color w:val="2A6099"/>
        </w:rPr>
        <w:t>registros</w:t>
      </w:r>
      <w:r>
        <w:rPr/>
        <w:t xml:space="preserve"> estão </w:t>
      </w:r>
      <w:r>
        <w:rPr>
          <w:b w:val="false"/>
          <w:bCs w:val="false"/>
          <w:color w:val="2A6099"/>
        </w:rPr>
        <w:t>desordenados</w:t>
      </w:r>
      <w:r>
        <w:rPr/>
        <w:t xml:space="preserve"> e são </w:t>
      </w:r>
      <w:r>
        <w:rPr>
          <w:b w:val="false"/>
          <w:bCs w:val="false"/>
          <w:color w:val="2A6099"/>
        </w:rPr>
        <w:t xml:space="preserve">usados índices para encontrá-los </w:t>
      </w:r>
      <w:r>
        <w:rPr/>
        <w:t>o tamanho pode ser fixo ou variável</w:t>
      </w:r>
    </w:p>
    <w:p>
      <w:pPr>
        <w:pStyle w:val="Corpodotexto"/>
        <w:numPr>
          <w:ilvl w:val="0"/>
          <w:numId w:val="2"/>
        </w:numPr>
        <w:bidi w:val="0"/>
        <w:jc w:val="both"/>
        <w:rPr/>
      </w:pPr>
      <w:r>
        <w:rPr>
          <w:b/>
          <w:bCs/>
          <w:color w:val="55308D"/>
        </w:rPr>
        <w:t>Relativo</w:t>
      </w:r>
      <w:r>
        <w:rPr>
          <w:color w:val="2A6099"/>
        </w:rPr>
        <w:t xml:space="preserve">: Os </w:t>
      </w:r>
      <w:r>
        <w:rPr>
          <w:b w:val="false"/>
          <w:bCs w:val="false"/>
          <w:color w:val="2A6099"/>
        </w:rPr>
        <w:t>registros</w:t>
      </w:r>
      <w:r>
        <w:rPr>
          <w:color w:val="2A6099"/>
        </w:rPr>
        <w:t xml:space="preserve"> são </w:t>
      </w:r>
      <w:r>
        <w:rPr>
          <w:b w:val="false"/>
          <w:bCs w:val="false"/>
          <w:color w:val="2A6099"/>
        </w:rPr>
        <w:t>ordenados</w:t>
      </w:r>
      <w:r>
        <w:rPr>
          <w:color w:val="2A6099"/>
        </w:rPr>
        <w:t xml:space="preserve"> </w:t>
      </w:r>
      <w:r>
        <w:rPr>
          <w:b w:val="false"/>
          <w:bCs w:val="false"/>
          <w:color w:val="2A6099"/>
        </w:rPr>
        <w:t>de</w:t>
      </w:r>
      <w:r>
        <w:rPr>
          <w:color w:val="2A6099"/>
        </w:rPr>
        <w:t xml:space="preserve"> </w:t>
      </w:r>
      <w:r>
        <w:rPr>
          <w:b w:val="false"/>
          <w:bCs w:val="false"/>
          <w:color w:val="2A6099"/>
        </w:rPr>
        <w:t>maneira</w:t>
      </w:r>
      <w:r>
        <w:rPr>
          <w:color w:val="2A6099"/>
        </w:rPr>
        <w:t xml:space="preserve"> </w:t>
      </w:r>
      <w:r>
        <w:rPr>
          <w:b w:val="false"/>
          <w:bCs w:val="false"/>
          <w:color w:val="2A6099"/>
        </w:rPr>
        <w:t>relativa</w:t>
      </w:r>
      <w:r>
        <w:rPr>
          <w:color w:val="2A6099"/>
        </w:rPr>
        <w:t xml:space="preserve"> aos outros e o tamanho é variável</w:t>
      </w:r>
    </w:p>
    <w:p>
      <w:pPr>
        <w:pStyle w:val="Ttulo4"/>
        <w:bidi w:val="0"/>
        <w:jc w:val="left"/>
        <w:rPr/>
      </w:pPr>
      <w:r>
        <w:rPr/>
        <w:t>Métodos de Acesso aos dados nos Arquivos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>Dependendo de como o arquivo é organizado ele pode ser acessado das seguintes maneiras:</w:t>
      </w:r>
    </w:p>
    <w:p>
      <w:pPr>
        <w:pStyle w:val="Corpodotexto"/>
        <w:numPr>
          <w:ilvl w:val="0"/>
          <w:numId w:val="3"/>
        </w:numPr>
        <w:bidi w:val="0"/>
        <w:jc w:val="both"/>
        <w:rPr/>
      </w:pPr>
      <w:r>
        <w:rPr>
          <w:b/>
          <w:bCs/>
          <w:color w:val="55308D"/>
        </w:rPr>
        <w:t>Acesso sequencial:</w:t>
      </w:r>
      <w:r>
        <w:rPr/>
        <w:t xml:space="preserve"> </w:t>
      </w:r>
      <w:r>
        <w:rPr/>
        <w:t>O</w:t>
      </w:r>
      <w:r>
        <w:rPr/>
        <w:t xml:space="preserve"> </w:t>
      </w:r>
      <w:r>
        <w:rPr>
          <w:b w:val="false"/>
          <w:bCs w:val="false"/>
          <w:color w:val="2A6099"/>
        </w:rPr>
        <w:t>acesso é feito na ordem de gravação</w:t>
      </w:r>
      <w:r>
        <w:rPr/>
        <w:t xml:space="preserve">, é necessário </w:t>
      </w:r>
      <w:r>
        <w:rPr>
          <w:b/>
          <w:bCs/>
        </w:rPr>
        <w:t>percorrer todos antecessores</w:t>
      </w:r>
      <w:r>
        <w:rPr>
          <w:b w:val="false"/>
          <w:bCs w:val="false"/>
        </w:rPr>
        <w:t xml:space="preserve"> de um registro para acessá-lo</w:t>
      </w:r>
      <w:r>
        <w:rPr/>
        <w:t xml:space="preserve"> e a </w:t>
      </w:r>
      <w:r>
        <w:rPr>
          <w:b/>
          <w:bCs/>
        </w:rPr>
        <w:t>inserção</w:t>
      </w:r>
      <w:r>
        <w:rPr/>
        <w:t xml:space="preserve"> é feita no </w:t>
      </w:r>
      <w:r>
        <w:rPr>
          <w:b/>
          <w:bCs/>
        </w:rPr>
        <w:t>final</w:t>
      </w:r>
    </w:p>
    <w:p>
      <w:pPr>
        <w:pStyle w:val="Corpodotexto"/>
        <w:numPr>
          <w:ilvl w:val="0"/>
          <w:numId w:val="3"/>
        </w:numPr>
        <w:bidi w:val="0"/>
        <w:jc w:val="both"/>
        <w:rPr/>
      </w:pPr>
      <w:r>
        <w:rPr>
          <w:b/>
          <w:bCs/>
          <w:color w:val="55308D"/>
        </w:rPr>
        <w:t>Acesso direto:</w:t>
      </w:r>
      <w:r>
        <w:rPr/>
        <w:t xml:space="preserve"> A </w:t>
      </w:r>
      <w:r>
        <w:rPr>
          <w:b w:val="false"/>
          <w:bCs w:val="false"/>
          <w:color w:val="2A6099"/>
        </w:rPr>
        <w:t xml:space="preserve">leitura/gravação é feita diretamente </w:t>
      </w:r>
      <w:r>
        <w:rPr>
          <w:b w:val="false"/>
          <w:bCs w:val="false"/>
          <w:color w:val="2A6099"/>
        </w:rPr>
        <w:t>em</w:t>
      </w:r>
      <w:r>
        <w:rPr>
          <w:b w:val="false"/>
          <w:bCs w:val="false"/>
          <w:color w:val="2A6099"/>
        </w:rPr>
        <w:t xml:space="preserve"> uma posição </w:t>
      </w:r>
      <w:r>
        <w:rPr>
          <w:b w:val="false"/>
          <w:bCs w:val="false"/>
          <w:color w:val="2A6099"/>
        </w:rPr>
        <w:t>conhecida</w:t>
      </w:r>
      <w:r>
        <w:rPr>
          <w:b/>
          <w:bCs/>
        </w:rPr>
        <w:t>.</w:t>
      </w:r>
      <w:r>
        <w:rPr/>
        <w:t xml:space="preserve"> A </w:t>
      </w:r>
      <w:r>
        <w:rPr>
          <w:b/>
          <w:bCs/>
        </w:rPr>
        <w:t>posição do registro é necessária para qualquer operação e o tamanho deve ser fixo</w:t>
      </w:r>
      <w:r>
        <w:rPr/>
        <w:t xml:space="preserve"> ou não é possível calcular </w:t>
      </w:r>
      <w:r>
        <w:rPr/>
        <w:t>o</w:t>
      </w:r>
      <w:r>
        <w:rPr/>
        <w:t>s</w:t>
      </w:r>
      <w:r>
        <w:rPr/>
        <w:t xml:space="preserve"> índices. Depois de percorrer uma organização sequencial é possível fazer acesso direto com base nas posições percorridas.</w:t>
      </w:r>
    </w:p>
    <w:p>
      <w:pPr>
        <w:pStyle w:val="Corpodotexto"/>
        <w:numPr>
          <w:ilvl w:val="0"/>
          <w:numId w:val="3"/>
        </w:numPr>
        <w:bidi w:val="0"/>
        <w:jc w:val="both"/>
        <w:rPr/>
      </w:pPr>
      <w:r>
        <w:rPr>
          <w:b/>
          <w:bCs/>
          <w:color w:val="55308D"/>
        </w:rPr>
        <w:t xml:space="preserve">Acesso Indexado ou Acesso por Chave: </w:t>
      </w:r>
      <w:r>
        <w:rPr>
          <w:color w:val="2A6099"/>
        </w:rPr>
        <w:t xml:space="preserve">Tem como base o acesso direto, em arquivos com organização indexada é </w:t>
      </w:r>
      <w:r>
        <w:rPr>
          <w:b w:val="false"/>
          <w:bCs w:val="false"/>
          <w:color w:val="2A6099"/>
        </w:rPr>
        <w:t>possível</w:t>
      </w:r>
      <w:r>
        <w:rPr>
          <w:b/>
          <w:bCs/>
          <w:color w:val="2A6099"/>
        </w:rPr>
        <w:t xml:space="preserve"> encontrar um arquivo dado o valor da chave de seu ponteiro.</w:t>
      </w:r>
    </w:p>
    <w:p>
      <w:pPr>
        <w:pStyle w:val="Ttulo3"/>
        <w:bidi w:val="0"/>
        <w:jc w:val="left"/>
        <w:rPr/>
      </w:pPr>
      <w:r>
        <w:rPr/>
        <w:t>O</w:t>
      </w:r>
      <w:r>
        <w:rPr/>
        <w:t>perações em arquivos</w:t>
      </w:r>
    </w:p>
    <w:p>
      <w:pPr>
        <w:pStyle w:val="Corpodotexto"/>
        <w:bidi w:val="0"/>
        <w:rPr>
          <w:rFonts w:ascii="Liberation Sans" w:hAnsi="Liberation Sans"/>
        </w:rPr>
      </w:pPr>
      <w:r>
        <w:rPr>
          <w:b w:val="false"/>
          <w:bCs w:val="false"/>
          <w:color w:val="2A6099"/>
        </w:rPr>
        <w:tab/>
        <w:t>Arquivos podem ser manipulados através de operações</w:t>
      </w:r>
      <w:r>
        <w:rPr/>
        <w:t xml:space="preserve"> como: abrir (preparar o arquivo para ser referido), fechar (impedir que um arquivo seja referido), criar, destruir, copiar, renomear e listar (imprimir conteúdo), etc</w:t>
        <w:tab/>
      </w:r>
    </w:p>
    <w:p>
      <w:pPr>
        <w:pStyle w:val="Corpodotexto"/>
        <w:bidi w:val="0"/>
        <w:rPr>
          <w:rFonts w:ascii="Liberation Sans" w:hAnsi="Liberation Sans"/>
        </w:rPr>
      </w:pPr>
      <w:r>
        <w:rPr/>
        <w:tab/>
      </w:r>
      <w:r>
        <w:rPr>
          <w:color w:val="2A6099"/>
        </w:rPr>
        <w:t xml:space="preserve">Os dados nos arquivos também podem ser manipulados por operações </w:t>
      </w:r>
      <w:r>
        <w:rPr>
          <w:color w:val="2A6099"/>
        </w:rPr>
        <w:t>realizadas entre a memória principal e a memória secundária</w:t>
      </w:r>
      <w:r>
        <w:rPr/>
        <w:t xml:space="preserve"> como: ler (copiar o conteúdo para memória), escrever (copiar dados da memória para o arquivo), atualizar (modificar) e apagar.</w:t>
      </w:r>
    </w:p>
    <w:p>
      <w:pPr>
        <w:pStyle w:val="Corpodotexto"/>
        <w:bidi w:val="0"/>
        <w:rPr/>
      </w:pPr>
      <w:r>
        <w:rPr/>
        <w:tab/>
      </w:r>
      <w:r>
        <w:rPr/>
        <w:t>Além disso</w:t>
      </w:r>
      <w:r>
        <w:rPr>
          <w:color w:val="2A6099"/>
        </w:rPr>
        <w:t xml:space="preserve"> é possível classificar um arquivo de acordo com seus atributos</w:t>
      </w:r>
      <w:r>
        <w:rPr/>
        <w:t xml:space="preserve"> como tamanho, localização, permissões, tipo, volatilidade (frequência de alterações) e atividade (frequência de uso).</w:t>
      </w:r>
    </w:p>
    <w:p>
      <w:pPr>
        <w:pStyle w:val="Ttulo3"/>
        <w:bidi w:val="0"/>
        <w:jc w:val="left"/>
        <w:rPr/>
      </w:pPr>
      <w:r>
        <w:rPr/>
        <w:t>Tipos de arquivos</w:t>
      </w:r>
    </w:p>
    <w:p>
      <w:pPr>
        <w:pStyle w:val="Corpodotexto"/>
        <w:bidi w:val="0"/>
        <w:rPr/>
      </w:pPr>
      <w:r>
        <w:rPr/>
        <w:tab/>
      </w:r>
      <w:r>
        <w:rPr>
          <w:b/>
          <w:bCs/>
        </w:rPr>
        <w:t>Do ponto de vista de SO um arquivo é só um conjunto de registro</w:t>
      </w:r>
      <w:r>
        <w:rPr>
          <w:b/>
          <w:bCs/>
        </w:rPr>
        <w:t>s</w:t>
      </w:r>
      <w:r>
        <w:rPr/>
        <w:t xml:space="preserve">, mas </w:t>
      </w:r>
      <w:r>
        <w:rPr>
          <w:b/>
          <w:bCs/>
        </w:rPr>
        <w:t>para</w:t>
      </w:r>
      <w:r>
        <w:rPr/>
        <w:t xml:space="preserve"> </w:t>
      </w:r>
      <w:r>
        <w:rPr>
          <w:b/>
          <w:bCs/>
        </w:rPr>
        <w:t>o</w:t>
      </w:r>
      <w:r>
        <w:rPr/>
        <w:t xml:space="preserve"> </w:t>
      </w:r>
      <w:r>
        <w:rPr>
          <w:b/>
          <w:bCs/>
        </w:rPr>
        <w:t>usuário</w:t>
      </w:r>
      <w:r>
        <w:rPr/>
        <w:t xml:space="preserve"> um arquivo pode ser de </w:t>
      </w:r>
      <w:r>
        <w:rPr>
          <w:b/>
          <w:bCs/>
        </w:rPr>
        <w:t>3 tipos:</w:t>
      </w:r>
    </w:p>
    <w:p>
      <w:pPr>
        <w:pStyle w:val="Corpodotexto"/>
        <w:numPr>
          <w:ilvl w:val="0"/>
          <w:numId w:val="4"/>
        </w:numPr>
        <w:bidi w:val="0"/>
        <w:jc w:val="both"/>
        <w:rPr>
          <w:rFonts w:ascii="Liberation Sans" w:hAnsi="Liberation Sans"/>
        </w:rPr>
      </w:pPr>
      <w:r>
        <w:rPr>
          <w:b/>
          <w:bCs/>
          <w:color w:val="55308D"/>
        </w:rPr>
        <w:t>Arquivo executável:</w:t>
      </w:r>
      <w:r>
        <w:rPr/>
        <w:t xml:space="preserve"> É composto por </w:t>
      </w:r>
      <w:r>
        <w:rPr>
          <w:b/>
          <w:bCs/>
        </w:rPr>
        <w:t>instruções</w:t>
      </w:r>
      <w:r>
        <w:rPr/>
        <w:t xml:space="preserve"> </w:t>
      </w:r>
      <w:r>
        <w:rPr>
          <w:b/>
          <w:bCs/>
        </w:rPr>
        <w:t>em</w:t>
      </w:r>
      <w:r>
        <w:rPr/>
        <w:t xml:space="preserve"> </w:t>
      </w:r>
      <w:r>
        <w:rPr>
          <w:b/>
          <w:bCs/>
        </w:rPr>
        <w:t>linguagem</w:t>
      </w:r>
      <w:r>
        <w:rPr/>
        <w:t xml:space="preserve"> </w:t>
      </w:r>
      <w:r>
        <w:rPr>
          <w:b/>
          <w:bCs/>
        </w:rPr>
        <w:t>de</w:t>
      </w:r>
      <w:r>
        <w:rPr/>
        <w:t xml:space="preserve"> </w:t>
      </w:r>
      <w:r>
        <w:rPr>
          <w:b/>
          <w:bCs/>
        </w:rPr>
        <w:t>máquina</w:t>
      </w:r>
      <w:r>
        <w:rPr/>
        <w:t xml:space="preserve"> que serão </w:t>
      </w:r>
      <w:r>
        <w:rPr>
          <w:b/>
          <w:bCs/>
        </w:rPr>
        <w:t>executadas</w:t>
      </w:r>
      <w:r>
        <w:rPr/>
        <w:t xml:space="preserve"> </w:t>
      </w:r>
      <w:r>
        <w:rPr>
          <w:b/>
          <w:bCs/>
        </w:rPr>
        <w:t>pelo</w:t>
      </w:r>
      <w:r>
        <w:rPr/>
        <w:t xml:space="preserve"> </w:t>
      </w:r>
      <w:r>
        <w:rPr>
          <w:b/>
          <w:bCs/>
        </w:rPr>
        <w:t>SO</w:t>
      </w:r>
      <w:r>
        <w:rPr/>
        <w:t xml:space="preserve">. </w:t>
      </w:r>
    </w:p>
    <w:p>
      <w:pPr>
        <w:pStyle w:val="Corpodotexto"/>
        <w:numPr>
          <w:ilvl w:val="0"/>
          <w:numId w:val="4"/>
        </w:numPr>
        <w:bidi w:val="0"/>
        <w:jc w:val="both"/>
        <w:rPr/>
      </w:pPr>
      <w:r>
        <w:rPr>
          <w:b/>
          <w:bCs/>
          <w:color w:val="55308D"/>
        </w:rPr>
        <w:t xml:space="preserve">Arquivo de dados: </w:t>
      </w:r>
      <w:r>
        <w:rPr/>
        <w:t xml:space="preserve">É composto por </w:t>
      </w:r>
      <w:r>
        <w:rPr>
          <w:b/>
          <w:bCs/>
        </w:rPr>
        <w:t>dados</w:t>
      </w:r>
      <w:r>
        <w:rPr/>
        <w:t xml:space="preserve"> </w:t>
      </w:r>
      <w:r>
        <w:rPr>
          <w:b/>
          <w:bCs/>
        </w:rPr>
        <w:t>estruturados</w:t>
      </w:r>
      <w:r>
        <w:rPr/>
        <w:t xml:space="preserve">, um número determinado de </w:t>
      </w:r>
      <w:r>
        <w:rPr>
          <w:b/>
          <w:bCs/>
        </w:rPr>
        <w:t>campos</w:t>
      </w:r>
      <w:r>
        <w:rPr/>
        <w:t xml:space="preserve">, </w:t>
      </w:r>
      <w:r>
        <w:rPr>
          <w:b/>
          <w:bCs/>
        </w:rPr>
        <w:t>posição</w:t>
      </w:r>
      <w:r>
        <w:rPr/>
        <w:t xml:space="preserve"> </w:t>
      </w:r>
      <w:r>
        <w:rPr>
          <w:b/>
          <w:bCs/>
        </w:rPr>
        <w:t>inicial</w:t>
      </w:r>
      <w:r>
        <w:rPr/>
        <w:t xml:space="preserve">, </w:t>
      </w:r>
      <w:r>
        <w:rPr>
          <w:b/>
          <w:bCs/>
        </w:rPr>
        <w:t>posição</w:t>
      </w:r>
      <w:r>
        <w:rPr/>
        <w:t xml:space="preserve"> </w:t>
      </w:r>
      <w:r>
        <w:rPr>
          <w:b/>
          <w:bCs/>
        </w:rPr>
        <w:t>final</w:t>
      </w:r>
      <w:r>
        <w:rPr/>
        <w:t xml:space="preserve">, etc </w:t>
      </w:r>
      <w:r>
        <w:rPr/>
        <w:t>e pode representar um .txt por exemplo</w:t>
      </w:r>
    </w:p>
    <w:p>
      <w:pPr>
        <w:pStyle w:val="Corpodotexto"/>
        <w:numPr>
          <w:ilvl w:val="0"/>
          <w:numId w:val="4"/>
        </w:numPr>
        <w:bidi w:val="0"/>
        <w:rPr/>
      </w:pPr>
      <w:r>
        <w:rPr>
          <w:b/>
          <w:bCs/>
          <w:color w:val="55308D"/>
        </w:rPr>
        <w:t>Arquivo</w:t>
      </w:r>
      <w:r>
        <w:rPr>
          <w:b/>
          <w:bCs/>
          <w:color w:val="55308D"/>
        </w:rPr>
        <w:t xml:space="preserve"> multimídia: </w:t>
      </w:r>
      <w:r>
        <w:rPr/>
        <w:t>Contém</w:t>
      </w:r>
      <w:r>
        <w:rPr/>
        <w:t xml:space="preserve"> imagem, áudio, som, vídeo, etc</w:t>
      </w:r>
    </w:p>
    <w:p>
      <w:pPr>
        <w:pStyle w:val="Ttulo2"/>
        <w:bidi w:val="0"/>
        <w:jc w:val="left"/>
        <w:rPr>
          <w:rFonts w:ascii="Candara Light" w:hAnsi="Candara Light" w:eastAsia="Microsoft YaHei" w:cs="Arial"/>
          <w:b/>
          <w:bCs/>
          <w:sz w:val="39"/>
          <w:szCs w:val="32"/>
        </w:rPr>
      </w:pPr>
      <w:r>
        <w:rPr>
          <w:rFonts w:eastAsia="Microsoft YaHei" w:cs="Arial"/>
          <w:b/>
          <w:bCs/>
          <w:sz w:val="39"/>
          <w:szCs w:val="32"/>
        </w:rPr>
        <w:t>S</w:t>
      </w:r>
      <w:r>
        <w:rPr>
          <w:rFonts w:eastAsia="Microsoft YaHei" w:cs="Arial"/>
          <w:b/>
          <w:bCs/>
          <w:sz w:val="39"/>
          <w:szCs w:val="32"/>
        </w:rPr>
        <w:t>istema de arquivos</w:t>
      </w:r>
    </w:p>
    <w:p>
      <w:pPr>
        <w:pStyle w:val="Corpodotexto"/>
        <w:bidi w:val="0"/>
        <w:rPr/>
      </w:pPr>
      <w:r>
        <w:rPr/>
        <w:tab/>
        <w:t xml:space="preserve">É um </w:t>
      </w:r>
      <w:r>
        <w:rPr>
          <w:color w:val="2A6099"/>
        </w:rPr>
        <w:t>sistema responsável por organizar e gerenciar o acesso aos dados de um d</w:t>
      </w:r>
      <w:r>
        <w:rPr>
          <w:color w:val="2A6099"/>
        </w:rPr>
        <w:t>isco</w:t>
      </w:r>
      <w:r>
        <w:rPr/>
        <w:t xml:space="preserve">, sendo </w:t>
      </w:r>
      <w:r>
        <w:rPr>
          <w:color w:val="BF0041"/>
        </w:rPr>
        <w:t>responsável por garantir que os a</w:t>
      </w:r>
      <w:r>
        <w:rPr>
          <w:color w:val="BF0041"/>
        </w:rPr>
        <w:t>rquivos salvos</w:t>
      </w:r>
      <w:r>
        <w:rPr>
          <w:color w:val="BF0041"/>
        </w:rPr>
        <w:t xml:space="preserve"> fiquem disponíveis, sejam compartilhados, fiquem em segurança e que não sejam corrompidos.</w:t>
      </w:r>
    </w:p>
    <w:p>
      <w:pPr>
        <w:pStyle w:val="Corpodotexto"/>
        <w:bidi w:val="0"/>
        <w:rPr/>
      </w:pPr>
      <w:r>
        <w:rPr/>
        <w:tab/>
      </w:r>
      <w:r>
        <w:rPr/>
        <w:t xml:space="preserve">O sistema de arquivos </w:t>
      </w:r>
      <w:r>
        <w:rPr/>
        <w:t>pode ser</w:t>
      </w:r>
      <w:r>
        <w:rPr/>
        <w:t xml:space="preserve"> acessado </w:t>
      </w:r>
      <w:r>
        <w:rPr/>
        <w:t>via CLI</w:t>
      </w:r>
      <w:r>
        <w:rPr/>
        <w:t xml:space="preserve"> ou p</w:t>
      </w:r>
      <w:r>
        <w:rPr/>
        <w:t>or uma interface gráfica</w:t>
      </w:r>
      <w:r>
        <w:rPr/>
        <w:t>.</w:t>
      </w:r>
    </w:p>
    <w:p>
      <w:pPr>
        <w:pStyle w:val="Corpodotexto"/>
        <w:bidi w:val="0"/>
        <w:jc w:val="center"/>
        <w:rPr>
          <w:rFonts w:ascii="Liberation Sans" w:hAnsi="Liberation Sans"/>
        </w:rPr>
      </w:pPr>
      <w:r>
        <w:rPr/>
        <w:drawing>
          <wp:inline distT="0" distB="0" distL="0" distR="0">
            <wp:extent cx="3543300" cy="2457450"/>
            <wp:effectExtent l="0" t="0" r="0" b="0"/>
            <wp:docPr id="1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bidi w:val="0"/>
        <w:jc w:val="left"/>
        <w:rPr/>
      </w:pPr>
      <w:r>
        <w:rPr>
          <w:rFonts w:eastAsia="Microsoft YaHei" w:cs="Arial"/>
          <w:b/>
          <w:bCs/>
          <w:sz w:val="36"/>
          <w:szCs w:val="28"/>
        </w:rPr>
        <w:t>Funções</w:t>
      </w:r>
      <w:r>
        <w:rPr/>
        <w:t xml:space="preserve"> do sistema de arquivos</w:t>
      </w:r>
    </w:p>
    <w:p>
      <w:pPr>
        <w:pStyle w:val="Corpodotexto"/>
        <w:numPr>
          <w:ilvl w:val="0"/>
          <w:numId w:val="5"/>
        </w:numPr>
        <w:bidi w:val="0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G</w:t>
      </w:r>
      <w:r>
        <w:rPr>
          <w:b w:val="false"/>
          <w:bCs w:val="false"/>
          <w:color w:val="000000"/>
        </w:rPr>
        <w:t xml:space="preserve">erenciamento de </w:t>
      </w:r>
      <w:r>
        <w:rPr>
          <w:b w:val="false"/>
          <w:bCs w:val="false"/>
          <w:color w:val="000000"/>
        </w:rPr>
        <w:t>espaço</w:t>
      </w:r>
      <w:r>
        <w:rPr>
          <w:b w:val="false"/>
          <w:bCs w:val="false"/>
          <w:color w:val="000000"/>
        </w:rPr>
        <w:t xml:space="preserve"> dos dispositivos </w:t>
      </w:r>
      <w:r>
        <w:rPr>
          <w:b w:val="false"/>
          <w:bCs w:val="false"/>
          <w:color w:val="000000"/>
        </w:rPr>
        <w:t xml:space="preserve">de armazenamento </w:t>
      </w:r>
      <w:r>
        <w:rPr>
          <w:b w:val="false"/>
          <w:bCs w:val="false"/>
          <w:color w:val="000000"/>
        </w:rPr>
        <w:t>(especialmente HD)</w:t>
      </w:r>
    </w:p>
    <w:p>
      <w:pPr>
        <w:pStyle w:val="Corpodotexto"/>
        <w:numPr>
          <w:ilvl w:val="0"/>
          <w:numId w:val="5"/>
        </w:numPr>
        <w:bidi w:val="0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Compartilhamento de</w:t>
      </w:r>
      <w:r>
        <w:rPr>
          <w:b w:val="false"/>
          <w:bCs w:val="false"/>
          <w:color w:val="000000"/>
        </w:rPr>
        <w:t xml:space="preserve"> arquivos de maneira segura e controlada</w:t>
      </w:r>
    </w:p>
    <w:p>
      <w:pPr>
        <w:pStyle w:val="Corpodotexto"/>
        <w:numPr>
          <w:ilvl w:val="0"/>
          <w:numId w:val="5"/>
        </w:numPr>
        <w:bidi w:val="0"/>
        <w:jc w:val="both"/>
        <w:rPr/>
      </w:pPr>
      <w:r>
        <w:rPr>
          <w:b w:val="false"/>
          <w:bCs w:val="false"/>
          <w:color w:val="000000"/>
        </w:rPr>
        <w:t>A</w:t>
      </w:r>
      <w:r>
        <w:rPr>
          <w:b w:val="false"/>
          <w:bCs w:val="false"/>
          <w:color w:val="000000"/>
        </w:rPr>
        <w:t>bstração de características do dispositivo (especialmente de localização de arquivos, deve ser possível referenciar um arquivo por seu nome, sem conhecer seu endereço e disco).</w:t>
      </w:r>
    </w:p>
    <w:p>
      <w:pPr>
        <w:pStyle w:val="Corpodotexto"/>
        <w:numPr>
          <w:ilvl w:val="0"/>
          <w:numId w:val="5"/>
        </w:numPr>
        <w:bidi w:val="0"/>
        <w:jc w:val="both"/>
        <w:rPr/>
      </w:pPr>
      <w:r>
        <w:rPr>
          <w:b w:val="false"/>
          <w:bCs w:val="false"/>
          <w:color w:val="000000"/>
        </w:rPr>
        <w:t>S</w:t>
      </w:r>
      <w:r>
        <w:rPr>
          <w:b w:val="false"/>
          <w:bCs w:val="false"/>
          <w:color w:val="000000"/>
        </w:rPr>
        <w:t>egurança por meio de backups e quando necessário criptografia e decriptamento</w:t>
      </w:r>
    </w:p>
    <w:p>
      <w:pPr>
        <w:pStyle w:val="Ttulo3"/>
        <w:bidi w:val="0"/>
        <w:jc w:val="left"/>
        <w:rPr/>
      </w:pPr>
      <w:r>
        <w:rPr/>
        <w:t>Diretórios</w:t>
      </w:r>
    </w:p>
    <w:p>
      <w:pPr>
        <w:pStyle w:val="Corpodotexto"/>
        <w:bidi w:val="0"/>
        <w:jc w:val="both"/>
        <w:rPr>
          <w:rFonts w:ascii="Liberation Sans" w:hAnsi="Liberation Sans"/>
        </w:rPr>
      </w:pPr>
      <w:r>
        <w:rPr/>
        <w:tab/>
        <w:t xml:space="preserve">Para organizar e controlar os arquivos os sistemas de arquivos usam diretórios </w:t>
      </w:r>
      <w:r>
        <w:rPr/>
        <w:t>(</w:t>
      </w:r>
      <w:r>
        <w:rPr/>
        <w:t>pastas</w:t>
      </w:r>
      <w:r>
        <w:rPr/>
        <w:t>)</w:t>
      </w:r>
      <w:r>
        <w:rPr/>
        <w:t xml:space="preserve"> que costumam ser</w:t>
      </w:r>
      <w:r>
        <w:rPr>
          <w:color w:val="2A6099"/>
        </w:rPr>
        <w:t xml:space="preserve"> arquivos que contem a localização física e o nome dos arquivos organizados lá dentro </w:t>
      </w:r>
      <w:r>
        <w:rPr>
          <w:color w:val="2A6099"/>
        </w:rPr>
        <w:t>pelo usuário/sistema</w:t>
      </w:r>
      <w:r>
        <w:rPr>
          <w:color w:val="2A6099"/>
        </w:rPr>
        <w:t>.</w:t>
      </w:r>
    </w:p>
    <w:p>
      <w:pPr>
        <w:pStyle w:val="Corpodotexto"/>
        <w:bidi w:val="0"/>
        <w:jc w:val="both"/>
        <w:rPr>
          <w:rFonts w:ascii="Liberation Sans" w:hAnsi="Liberation Sans"/>
        </w:rPr>
      </w:pPr>
      <w:r>
        <w:rPr/>
        <w:tab/>
        <w:t xml:space="preserve">O sistema de diretórios mais simples é o </w:t>
      </w:r>
      <w:r>
        <w:rPr>
          <w:b/>
          <w:bCs/>
          <w:color w:val="55308D"/>
        </w:rPr>
        <w:t>sistema de arquivo de nível único ou diretório raiz</w:t>
      </w:r>
      <w:r>
        <w:rPr/>
        <w:t xml:space="preserve">, que </w:t>
      </w:r>
      <w:r>
        <w:rPr>
          <w:color w:val="2A6099"/>
        </w:rPr>
        <w:t xml:space="preserve">guarda todos arquivos num único diretório, de modo que dois arquivos não podem ter o mesmo nome </w:t>
      </w:r>
      <w:r>
        <w:rPr>
          <w:color w:val="2A6099"/>
        </w:rPr>
        <w:t>nunca</w:t>
      </w:r>
      <w:r>
        <w:rPr>
          <w:color w:val="2A6099"/>
        </w:rPr>
        <w:t>.</w:t>
      </w:r>
    </w:p>
    <w:p>
      <w:pPr>
        <w:pStyle w:val="Corpodotexto"/>
        <w:bidi w:val="0"/>
        <w:jc w:val="both"/>
        <w:rPr/>
      </w:pPr>
      <w:r>
        <w:rPr/>
        <w:tab/>
        <w:t xml:space="preserve">O sistema de diretório mais apropriado é o </w:t>
      </w:r>
      <w:r>
        <w:rPr>
          <w:b/>
          <w:bCs/>
          <w:color w:val="55308D"/>
        </w:rPr>
        <w:t>sistema de arquivo estruturado hierarquicamente</w:t>
      </w:r>
      <w:r>
        <w:rPr/>
        <w:t xml:space="preserve">, neste modelo, </w:t>
      </w:r>
      <w:r>
        <w:rPr>
          <w:color w:val="2A6099"/>
        </w:rPr>
        <w:t>uma raiz(diretório raiz), onde começa o armazenamento, a</w:t>
      </w:r>
      <w:r>
        <w:rPr>
          <w:color w:val="2A6099"/>
        </w:rPr>
        <w:t>ponta para</w:t>
      </w:r>
      <w:r>
        <w:rPr>
          <w:color w:val="2A6099"/>
        </w:rPr>
        <w:t xml:space="preserve"> </w:t>
      </w:r>
      <w:r>
        <w:rPr>
          <w:color w:val="2A6099"/>
        </w:rPr>
        <w:t>um diretório de cada usuário que contem os arquivos daquele usuário</w:t>
      </w:r>
      <w:r>
        <w:rPr>
          <w:color w:val="2A6099"/>
        </w:rPr>
        <w:t>.</w:t>
      </w:r>
    </w:p>
    <w:p>
      <w:pPr>
        <w:pStyle w:val="Corpodotexto"/>
        <w:bidi w:val="0"/>
        <w:jc w:val="both"/>
        <w:rPr/>
      </w:pPr>
      <w:r>
        <w:rPr/>
        <w:tab/>
      </w:r>
      <w:r>
        <w:rPr>
          <w:color w:val="2A6099"/>
        </w:rPr>
        <w:t>No</w:t>
      </w:r>
      <w:r>
        <w:rPr>
          <w:color w:val="2A6099"/>
        </w:rPr>
        <w:t>s</w:t>
      </w:r>
      <w:r>
        <w:rPr/>
        <w:t xml:space="preserve"> </w:t>
      </w:r>
      <w:r>
        <w:rPr>
          <w:color w:val="2A6099"/>
        </w:rPr>
        <w:t>diretórios de usuário e</w:t>
      </w:r>
      <w:r>
        <w:rPr>
          <w:color w:val="2A6099"/>
        </w:rPr>
        <w:t>xistem outros diretórios com arquivos/diretórios</w:t>
      </w:r>
      <w:r>
        <w:rPr>
          <w:color w:val="2A6099"/>
        </w:rPr>
        <w:t xml:space="preserve"> </w:t>
      </w:r>
      <w:r>
        <w:rPr>
          <w:color w:val="2A6099"/>
        </w:rPr>
        <w:t>p</w:t>
      </w:r>
      <w:r>
        <w:rPr>
          <w:color w:val="2A6099"/>
        </w:rPr>
        <w:t>ertencentes aquele usuário que</w:t>
      </w:r>
      <w:r>
        <w:rPr>
          <w:color w:val="2A6099"/>
        </w:rPr>
        <w:t xml:space="preserve"> guardam</w:t>
      </w:r>
      <w:r>
        <w:rPr>
          <w:color w:val="2A6099"/>
        </w:rPr>
        <w:t xml:space="preserve"> a localização </w:t>
      </w:r>
      <w:r>
        <w:rPr>
          <w:color w:val="2A6099"/>
        </w:rPr>
        <w:t>físic</w:t>
      </w:r>
      <w:r>
        <w:rPr>
          <w:color w:val="2A6099"/>
        </w:rPr>
        <w:t>a</w:t>
      </w:r>
      <w:r>
        <w:rPr>
          <w:color w:val="2A6099"/>
        </w:rPr>
        <w:t xml:space="preserve"> do arquivo no dispositivo de armazenamento</w:t>
      </w:r>
      <w:r>
        <w:rPr/>
        <w:t>, de modo que um nome de arquivo só é exclusivo naquele diretório e o sistema é uma árvore.</w:t>
      </w:r>
    </w:p>
    <w:p>
      <w:pPr>
        <w:pStyle w:val="Corpodotexto"/>
        <w:bidi w:val="0"/>
        <w:jc w:val="both"/>
        <w:rPr>
          <w:rFonts w:ascii="Liberation Sans" w:hAnsi="Liberation Sans"/>
        </w:rPr>
      </w:pPr>
      <w:r>
        <w:rPr/>
        <w:drawing>
          <wp:inline distT="0" distB="0" distL="0" distR="0">
            <wp:extent cx="6120130" cy="3001645"/>
            <wp:effectExtent l="0" t="0" r="0" b="0"/>
            <wp:docPr id="2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 xml:space="preserve">A </w:t>
      </w:r>
      <w:r>
        <w:rPr>
          <w:b/>
          <w:bCs/>
        </w:rPr>
        <w:t>maioria dos SO implementam o sistema hierárquico</w:t>
      </w:r>
      <w:r>
        <w:rPr/>
        <w:t xml:space="preserve">, mas </w:t>
      </w:r>
      <w:r>
        <w:rPr>
          <w:color w:val="2A6099"/>
        </w:rPr>
        <w:t>o nome do diretório raiz e o delimitador de diretórios podem variar de SO para SO</w:t>
      </w:r>
      <w:r>
        <w:rPr/>
        <w:t>. O Windows nomeia o diretório raiz como uma letra seguida de dois pontos (C:) e separa os diretórios usando \ enquanto sistemas Unix usam / como diretório raiz e usam / para separar diretórios.</w:t>
      </w:r>
    </w:p>
    <w:p>
      <w:pPr>
        <w:pStyle w:val="Ttulo4"/>
        <w:bidi w:val="0"/>
        <w:jc w:val="left"/>
        <w:rPr/>
      </w:pPr>
      <w:r>
        <w:rPr/>
        <w:t>Caminhos de arquivos absolutos e relativos</w:t>
      </w:r>
    </w:p>
    <w:p>
      <w:pPr>
        <w:pStyle w:val="Corpodotexto"/>
        <w:bidi w:val="0"/>
        <w:jc w:val="both"/>
        <w:rPr>
          <w:rFonts w:ascii="Liberation Sans" w:hAnsi="Liberation Sans"/>
        </w:rPr>
      </w:pPr>
      <w:r>
        <w:rPr/>
        <w:tab/>
      </w:r>
      <w:r>
        <w:rPr>
          <w:color w:val="000000"/>
        </w:rPr>
        <w:t>Um</w:t>
      </w:r>
      <w:r>
        <w:rPr>
          <w:color w:val="2A6099"/>
        </w:rPr>
        <w:t xml:space="preserve"> </w:t>
      </w:r>
      <w:r>
        <w:rPr>
          <w:b/>
          <w:bCs/>
          <w:color w:val="55308D"/>
        </w:rPr>
        <w:t>caminho de arquivo absoluto</w:t>
      </w:r>
      <w:r>
        <w:rPr>
          <w:color w:val="2A6099"/>
        </w:rPr>
        <w:t xml:space="preserve"> é um caminho que começa no diretório raiz e é único (C:\Users\PC\Documents).</w:t>
      </w:r>
    </w:p>
    <w:p>
      <w:pPr>
        <w:pStyle w:val="Corpodotexto"/>
        <w:bidi w:val="0"/>
        <w:jc w:val="both"/>
        <w:rPr/>
      </w:pPr>
      <w:r>
        <w:rPr/>
        <w:tab/>
        <w:t xml:space="preserve">Um </w:t>
      </w:r>
      <w:r>
        <w:rPr>
          <w:b/>
          <w:bCs/>
          <w:color w:val="55308D"/>
        </w:rPr>
        <w:t>caminho relativo</w:t>
      </w:r>
      <w:r>
        <w:rPr/>
        <w:t xml:space="preserve"> é um </w:t>
      </w:r>
      <w:r>
        <w:rPr>
          <w:color w:val="2A6099"/>
        </w:rPr>
        <w:t xml:space="preserve">caminho </w:t>
      </w:r>
      <w:r>
        <w:rPr>
          <w:color w:val="2A6099"/>
        </w:rPr>
        <w:t>que</w:t>
      </w:r>
      <w:r>
        <w:rPr>
          <w:color w:val="2A6099"/>
        </w:rPr>
        <w:t xml:space="preserve"> parte de um diretório de trabalho (workspace) ou do diretório atual até chegar a um arquivo (.\Documents)</w:t>
      </w:r>
      <w:r>
        <w:rPr/>
        <w:t xml:space="preserve">. </w:t>
      </w:r>
      <w:r>
        <w:rPr/>
        <w:t>A maioria dos sistemas que usa diretórios hierárquicos se refere ao</w:t>
      </w:r>
      <w:r>
        <w:rPr>
          <w:b/>
          <w:bCs/>
        </w:rPr>
        <w:t xml:space="preserve"> diretório atual como “.”</w:t>
      </w:r>
      <w:r>
        <w:rPr/>
        <w:t xml:space="preserve"> e ao </w:t>
      </w:r>
      <w:r>
        <w:rPr>
          <w:b/>
          <w:bCs/>
        </w:rPr>
        <w:t>diretório pai como “..”</w:t>
      </w:r>
      <w:r>
        <w:rPr/>
        <w:t>, possibilitando navegar pela árvore a partir de um caminho relativo.</w:t>
      </w:r>
    </w:p>
    <w:p>
      <w:pPr>
        <w:pStyle w:val="Ttulo4"/>
        <w:bidi w:val="0"/>
        <w:jc w:val="left"/>
        <w:rPr>
          <w:rFonts w:ascii="Candara Light" w:hAnsi="Candara Light" w:eastAsia="Microsoft YaHei" w:cs="Arial"/>
          <w:b/>
          <w:bCs/>
          <w:i w:val="false"/>
          <w:i/>
          <w:iCs/>
          <w:sz w:val="34"/>
          <w:szCs w:val="27"/>
        </w:rPr>
      </w:pPr>
      <w:r>
        <w:rPr>
          <w:rFonts w:eastAsia="Microsoft YaHei" w:cs="Arial"/>
          <w:b/>
          <w:bCs/>
          <w:i w:val="false"/>
          <w:iCs/>
          <w:sz w:val="34"/>
          <w:szCs w:val="27"/>
        </w:rPr>
        <w:t>L</w:t>
      </w:r>
      <w:r>
        <w:rPr>
          <w:rFonts w:eastAsia="Microsoft YaHei" w:cs="Arial"/>
          <w:b/>
          <w:bCs/>
          <w:i w:val="false"/>
          <w:iCs/>
          <w:sz w:val="34"/>
          <w:szCs w:val="27"/>
        </w:rPr>
        <w:t>ink de ligação</w:t>
      </w:r>
    </w:p>
    <w:p>
      <w:pPr>
        <w:pStyle w:val="Corpodotexto"/>
        <w:bidi w:val="0"/>
        <w:jc w:val="both"/>
        <w:rPr>
          <w:rFonts w:ascii="Liberation Sans" w:hAnsi="Liberation Sans"/>
        </w:rPr>
      </w:pPr>
      <w:r>
        <w:rPr/>
        <w:tab/>
        <w:t xml:space="preserve">É um </w:t>
      </w:r>
      <w:r>
        <w:rPr>
          <w:color w:val="2A6099"/>
        </w:rPr>
        <w:t>arquivo que aponta para outro arquivo em um diretório diferente, normalmente são criados para facilitar a navegação.</w:t>
      </w:r>
      <w:r>
        <w:rPr/>
        <w:t xml:space="preserve"> No </w:t>
      </w:r>
      <w:r>
        <w:rPr>
          <w:b/>
          <w:bCs/>
        </w:rPr>
        <w:t>Unix</w:t>
      </w:r>
      <w:r>
        <w:rPr/>
        <w:t xml:space="preserve"> é conhecido como </w:t>
      </w:r>
      <w:r>
        <w:rPr>
          <w:b/>
          <w:bCs/>
        </w:rPr>
        <w:t>link simbólico,</w:t>
      </w:r>
      <w:r>
        <w:rPr/>
        <w:t xml:space="preserve"> no </w:t>
      </w:r>
      <w:r>
        <w:rPr>
          <w:b/>
          <w:bCs/>
        </w:rPr>
        <w:t>Windows</w:t>
      </w:r>
      <w:r>
        <w:rPr/>
        <w:t xml:space="preserve"> é conhecido como </w:t>
      </w:r>
      <w:r>
        <w:rPr>
          <w:b/>
          <w:bCs/>
        </w:rPr>
        <w:t>atalho</w:t>
      </w:r>
      <w:r>
        <w:rPr/>
        <w:t xml:space="preserve"> e no </w:t>
      </w:r>
      <w:r>
        <w:rPr>
          <w:b/>
          <w:bCs/>
        </w:rPr>
        <w:t>MAC</w:t>
      </w:r>
      <w:r>
        <w:rPr/>
        <w:t xml:space="preserve"> é conhecido como </w:t>
      </w:r>
      <w:r>
        <w:rPr>
          <w:b/>
          <w:bCs/>
        </w:rPr>
        <w:t>apelido(alias).</w:t>
      </w:r>
    </w:p>
    <w:p>
      <w:pPr>
        <w:pStyle w:val="Corpodotexto"/>
        <w:bidi w:val="0"/>
        <w:jc w:val="both"/>
        <w:rPr>
          <w:rFonts w:ascii="Liberation Sans" w:hAnsi="Liberation Sans"/>
        </w:rPr>
      </w:pPr>
      <w:r>
        <w:rPr/>
        <w:tab/>
        <w:t>Um</w:t>
      </w:r>
      <w:r>
        <w:rPr>
          <w:b/>
          <w:bCs/>
        </w:rPr>
        <w:t xml:space="preserve"> link pode ser estrito ou não estrito</w:t>
      </w:r>
      <w:r>
        <w:rPr/>
        <w:t xml:space="preserve">, ele </w:t>
      </w:r>
      <w:r>
        <w:rPr>
          <w:color w:val="000000"/>
        </w:rPr>
        <w:t>é</w:t>
      </w:r>
      <w:r>
        <w:rPr>
          <w:color w:val="2A6099"/>
        </w:rPr>
        <w:t xml:space="preserve"> </w:t>
      </w:r>
      <w:r>
        <w:rPr>
          <w:b/>
          <w:bCs/>
          <w:color w:val="55308D"/>
        </w:rPr>
        <w:t>estrito</w:t>
      </w:r>
      <w:r>
        <w:rPr>
          <w:color w:val="2A6099"/>
        </w:rPr>
        <w:t xml:space="preserve"> quando aponta para a localização física de um arquivo</w:t>
      </w:r>
      <w:r>
        <w:rPr/>
        <w:t xml:space="preserve"> e </w:t>
      </w:r>
      <w:r>
        <w:rPr>
          <w:b/>
          <w:bCs/>
          <w:color w:val="55308D"/>
        </w:rPr>
        <w:t>não é estrito</w:t>
      </w:r>
      <w:r>
        <w:rPr>
          <w:color w:val="2A6099"/>
        </w:rPr>
        <w:t xml:space="preserve"> quando aponta para endereço com a localização do arquivo.</w:t>
      </w:r>
    </w:p>
    <w:p>
      <w:pPr>
        <w:pStyle w:val="Ttulo4"/>
        <w:bidi w:val="0"/>
        <w:jc w:val="left"/>
        <w:rPr/>
      </w:pPr>
      <w:r>
        <w:rPr/>
        <w:t>Desfragmentação</w:t>
      </w:r>
    </w:p>
    <w:p>
      <w:pPr>
        <w:pStyle w:val="Corpodotexto"/>
        <w:bidi w:val="0"/>
        <w:jc w:val="both"/>
        <w:rPr>
          <w:rFonts w:ascii="Liberation Sans" w:hAnsi="Liberation Sans"/>
        </w:rPr>
      </w:pPr>
      <w:r>
        <w:rPr/>
        <w:tab/>
        <w:t xml:space="preserve">A desfragmentação é </w:t>
      </w:r>
      <w:r>
        <w:rPr>
          <w:color w:val="2A6099"/>
        </w:rPr>
        <w:t>usada para remover fragmentos de arquivos deletados em um disco e melhorar seu desempenho</w:t>
      </w:r>
      <w:r>
        <w:rPr/>
        <w:t xml:space="preserve">. Durante a operação </w:t>
      </w:r>
      <w:r>
        <w:rPr>
          <w:b/>
          <w:bCs/>
        </w:rPr>
        <w:t>um arquivo pode mudar de localização, fazendo com que seja necessário atualizá-lo no sistema e invalidando um link estrito</w:t>
      </w:r>
      <w:r>
        <w:rPr/>
        <w:t>, criando a necessidade de atualizar o ponteiro.</w:t>
      </w:r>
    </w:p>
    <w:p>
      <w:pPr>
        <w:pStyle w:val="Ttulo3"/>
        <w:bidi w:val="0"/>
        <w:jc w:val="left"/>
        <w:rPr/>
      </w:pPr>
      <w:r>
        <w:rPr/>
        <w:t xml:space="preserve">Metadados </w:t>
      </w:r>
      <w:r>
        <w:rPr/>
        <w:t>de arquivos</w:t>
      </w:r>
    </w:p>
    <w:p>
      <w:pPr>
        <w:pStyle w:val="Corpodotexto"/>
        <w:bidi w:val="0"/>
        <w:jc w:val="both"/>
        <w:rPr/>
      </w:pPr>
      <w:r>
        <w:rPr/>
        <w:tab/>
        <w:t xml:space="preserve">A </w:t>
      </w:r>
      <w:r>
        <w:rPr>
          <w:color w:val="2A6099"/>
        </w:rPr>
        <w:t xml:space="preserve">maioria dos sistemas armazena </w:t>
      </w:r>
      <w:r>
        <w:rPr>
          <w:color w:val="2A6099"/>
        </w:rPr>
        <w:t>dados sobre os arquivos como localização de blocos livres próximos ao arquivo, seu horário de modificação, seu horário de criação, etc.</w:t>
      </w:r>
      <w:r>
        <w:rPr/>
        <w:t xml:space="preserve"> Essas informações são chamadas de metadados,</w:t>
      </w:r>
      <w:r>
        <w:rPr>
          <w:b/>
          <w:bCs/>
        </w:rPr>
        <w:t xml:space="preserve"> protegem a integridade dos arquivos e só podem ser modificadas pelo sistema.</w:t>
      </w:r>
    </w:p>
    <w:p>
      <w:pPr>
        <w:pStyle w:val="Ttulo3"/>
        <w:bidi w:val="0"/>
        <w:jc w:val="left"/>
        <w:rPr>
          <w:rFonts w:ascii="Candara Light" w:hAnsi="Candara Light" w:eastAsia="Microsoft YaHei" w:cs="Arial"/>
          <w:b/>
          <w:bCs/>
          <w:sz w:val="36"/>
          <w:szCs w:val="28"/>
        </w:rPr>
      </w:pPr>
      <w:r>
        <w:rPr>
          <w:rFonts w:eastAsia="Microsoft YaHei" w:cs="Arial"/>
          <w:b/>
          <w:bCs/>
          <w:sz w:val="36"/>
          <w:szCs w:val="28"/>
        </w:rPr>
        <w:t>Superbloco</w:t>
      </w:r>
    </w:p>
    <w:p>
      <w:pPr>
        <w:pStyle w:val="Corpodotexto"/>
        <w:bidi w:val="0"/>
        <w:jc w:val="both"/>
        <w:rPr>
          <w:rFonts w:ascii="Liberation Sans" w:hAnsi="Liberation Sans"/>
        </w:rPr>
      </w:pPr>
      <w:r>
        <w:rPr/>
        <w:tab/>
        <w:t xml:space="preserve">Quando </w:t>
      </w:r>
      <w:r>
        <w:rPr>
          <w:color w:val="2A6099"/>
        </w:rPr>
        <w:t>um dispositivo é formatado é criada uma lista de blocos livres, a data e hora de modificação, a localização do diretório raiz e informações sobre falhas</w:t>
      </w:r>
      <w:r>
        <w:rPr>
          <w:color w:val="000000"/>
        </w:rPr>
        <w:t>, esse conjunto de informações é chamado de</w:t>
      </w:r>
      <w:r>
        <w:rPr>
          <w:color w:val="2A6099"/>
        </w:rPr>
        <w:t xml:space="preserve"> </w:t>
      </w:r>
      <w:r>
        <w:rPr>
          <w:b/>
          <w:bCs/>
          <w:color w:val="55308D"/>
        </w:rPr>
        <w:t>superbloco</w:t>
      </w:r>
      <w:r>
        <w:rPr/>
        <w:t xml:space="preserve">, quando há problemas com o  </w:t>
      </w:r>
      <w:r>
        <w:rPr/>
        <w:t xml:space="preserve">superbloco </w:t>
      </w:r>
      <w:r>
        <w:rPr>
          <w:b/>
          <w:bCs/>
        </w:rPr>
        <w:t>podem ocorrer falhas ao acessar arquivos, então, para impedir perdas o sistema cria e distribui cópias do superbloco.</w:t>
      </w:r>
    </w:p>
    <w:p>
      <w:pPr>
        <w:pStyle w:val="Ttulo2"/>
        <w:bidi w:val="0"/>
        <w:jc w:val="left"/>
        <w:rPr/>
      </w:pPr>
      <w:r>
        <w:rPr/>
        <w:t>Montagem</w:t>
      </w:r>
    </w:p>
    <w:p>
      <w:pPr>
        <w:pStyle w:val="Corpodotexto"/>
        <w:bidi w:val="0"/>
        <w:jc w:val="both"/>
        <w:rPr>
          <w:rFonts w:ascii="Liberation Sans" w:hAnsi="Liberation Sans"/>
        </w:rPr>
      </w:pPr>
      <w:r>
        <w:rPr/>
        <w:tab/>
        <w:t xml:space="preserve">O </w:t>
      </w:r>
      <w:r>
        <w:rPr>
          <w:color w:val="2A6099"/>
        </w:rPr>
        <w:t>sistema de arquivos de um SO vem montado, mas as vezes é necessário adicionar outros sistemas de arquivos, como um segundo HD, e por essa razão é possível montar vários sistemas de arquivos</w:t>
      </w:r>
      <w:r>
        <w:rPr/>
        <w:t xml:space="preserve"> que são combinados em um único espaço de nome.</w:t>
      </w:r>
    </w:p>
    <w:p>
      <w:pPr>
        <w:pStyle w:val="Corpodotexto"/>
        <w:bidi w:val="0"/>
        <w:jc w:val="both"/>
        <w:rPr/>
      </w:pPr>
      <w:r>
        <w:rPr/>
        <w:tab/>
      </w:r>
      <w:r>
        <w:rPr/>
        <w:t>Os primeiros pontos de montagem(NTFS) do Windows sempre iniciavam da raiz, sendo que C: continha o SO, o segundo disco era o D: e assim por diante.</w:t>
      </w:r>
    </w:p>
    <w:p>
      <w:pPr>
        <w:pStyle w:val="Corpodotexto"/>
        <w:bidi w:val="0"/>
        <w:jc w:val="both"/>
        <w:rPr>
          <w:rFonts w:ascii="Liberation Sans" w:hAnsi="Liberation Sans"/>
        </w:rPr>
      </w:pPr>
      <w:r>
        <w:rPr/>
        <w:tab/>
        <w:t xml:space="preserve">No </w:t>
      </w:r>
      <w:r>
        <w:rPr>
          <w:b/>
          <w:bCs/>
        </w:rPr>
        <w:t>Unix e a nas versões mais recentes do NTFS</w:t>
      </w:r>
      <w:r>
        <w:rPr/>
        <w:t xml:space="preserve"> (5.0 +) os </w:t>
      </w:r>
      <w:r>
        <w:rPr>
          <w:b/>
          <w:bCs/>
        </w:rPr>
        <w:t>pontos de montagem podem ser iniciados em qualquer lugar do sistema de arquivos</w:t>
      </w:r>
      <w:r>
        <w:rPr/>
        <w:t>, embora seja comum que Unix use /mnt/ como raiz.</w:t>
      </w:r>
    </w:p>
    <w:p>
      <w:pPr>
        <w:pStyle w:val="Corpodotexto"/>
        <w:bidi w:val="0"/>
        <w:spacing w:before="0" w:after="140"/>
        <w:jc w:val="both"/>
        <w:rPr>
          <w:rFonts w:ascii="Liberation Sans" w:hAnsi="Liberation Sans"/>
        </w:rPr>
      </w:pPr>
      <w:r>
        <w:rPr/>
        <w:tab/>
      </w:r>
      <w:r>
        <w:rPr>
          <w:b/>
          <w:bCs/>
          <w:color w:val="55308D"/>
        </w:rPr>
        <w:t>Tabelas de montagem</w:t>
      </w:r>
      <w:r>
        <w:rPr/>
        <w:t xml:space="preserve"> </w:t>
      </w:r>
      <w:r>
        <w:rPr>
          <w:color w:val="2A6099"/>
        </w:rPr>
        <w:t>são tabelas com informações sobre nomes, caminhos dos pontos de montagem e o disco de cada arquivo montado</w:t>
      </w:r>
      <w:r>
        <w:rPr/>
        <w:t xml:space="preserve"> e são </w:t>
      </w:r>
      <w:r>
        <w:rPr>
          <w:b/>
          <w:bCs/>
        </w:rPr>
        <w:t>usadas pelo sistema de arquivos para gerenciar diretórios montados.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Candara Light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42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9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 w:val="false"/>
      <w:iCs/>
      <w:sz w:val="34"/>
      <w:szCs w:val="27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b/>
      <w:bCs/>
      <w:sz w:val="31"/>
      <w:szCs w:val="24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b/>
      <w:bCs/>
      <w:i w:val="false"/>
      <w:iCs/>
      <w:sz w:val="28"/>
      <w:szCs w:val="24"/>
    </w:rPr>
  </w:style>
  <w:style w:type="paragraph" w:styleId="Ttulo7">
    <w:name w:val="Heading 7"/>
    <w:basedOn w:val="Ttulo"/>
    <w:next w:val="Corpodotexto"/>
    <w:qFormat/>
    <w:pPr>
      <w:numPr>
        <w:ilvl w:val="6"/>
        <w:numId w:val="1"/>
      </w:numPr>
      <w:spacing w:before="60" w:after="60"/>
      <w:outlineLvl w:val="6"/>
    </w:pPr>
    <w:rPr>
      <w:b/>
      <w:bCs/>
      <w:sz w:val="24"/>
      <w:szCs w:val="22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Candara Light" w:hAnsi="Candara Light" w:eastAsia="Microsoft YaHei" w:cs="Arial"/>
      <w:b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  <w:jc w:val="both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48"/>
      <w:szCs w:val="36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48"/>
      <w:szCs w:val="56"/>
    </w:rPr>
  </w:style>
  <w:style w:type="paragraph" w:styleId="Destinatrio">
    <w:name w:val="Envelope Address"/>
    <w:basedOn w:val="Normal"/>
    <w:pPr>
      <w:suppressLineNumbers/>
      <w:spacing w:before="0" w:after="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157</TotalTime>
  <Application>LibreOffice/7.5.1.2$Windows_X86_64 LibreOffice_project/fcbaee479e84c6cd81291587d2ee68cba099e129</Application>
  <AppVersion>15.0000</AppVersion>
  <Pages>5</Pages>
  <Words>1493</Words>
  <Characters>7667</Characters>
  <CharactersWithSpaces>9120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2021-06-05T18:02:21Z</dcterms:created>
  <dc:creator/>
  <dc:description/>
  <dc:language>pt-BR</dc:language>
  <cp:lastModifiedBy/>
  <dcterms:modified xsi:type="dcterms:W3CDTF">2021-06-06T13:55:38Z</dcterms:modified>
  <cp:revision>6</cp:revision>
  <dc:subject/>
  <dc:title/>
</cp:coreProperties>
</file>