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120"/>
        <w:ind w:left="0" w:hanging="0"/>
        <w:jc w:val="center"/>
        <w:rPr/>
      </w:pPr>
      <w:r>
        <w:rPr/>
        <w:t>Paradigmas</w:t>
      </w:r>
    </w:p>
    <w:p>
      <w:pPr>
        <w:pStyle w:val="Corpodotexto"/>
        <w:numPr>
          <w:ilvl w:val="0"/>
          <w:numId w:val="2"/>
        </w:numPr>
        <w:rPr/>
      </w:pPr>
      <w:r>
        <w:rPr/>
        <w:t>Paradigmas</w:t>
      </w:r>
      <w:r>
        <w:rPr/>
        <w:t xml:space="preserve"> de programação são diferentes formas ou estilos pela qual um programa ou linguagem de programação pode ser organizada. </w:t>
      </w:r>
      <w:r>
        <w:rPr/>
        <w:t>C</w:t>
      </w:r>
      <w:r>
        <w:rPr/>
        <w:t>ada paradigma consiste de certas estruturas, features e opiniões sobre como um problema pode ser resolvido</w:t>
      </w:r>
    </w:p>
    <w:p>
      <w:pPr>
        <w:pStyle w:val="Corpodotexto"/>
        <w:numPr>
          <w:ilvl w:val="0"/>
          <w:numId w:val="2"/>
        </w:numPr>
        <w:rPr/>
      </w:pPr>
      <w:r>
        <w:rPr/>
        <w:t xml:space="preserve">Linguagens de programação </w:t>
      </w:r>
      <w:r>
        <w:rPr/>
        <w:t>não precisam seguir um paradigma a risca</w:t>
      </w:r>
      <w:r>
        <w:rPr/>
        <w:t>. Elas</w:t>
      </w:r>
      <w:r>
        <w:rPr/>
        <w:t xml:space="preserve"> podem ser criadas</w:t>
      </w:r>
      <w:r>
        <w:rPr/>
        <w:t xml:space="preserve"> com um paradigma em mente e </w:t>
      </w:r>
      <w:r>
        <w:rPr/>
        <w:t>fornecer</w:t>
      </w:r>
      <w:r>
        <w:rPr/>
        <w:t xml:space="preserve"> features de outros paradigmas </w:t>
      </w:r>
      <w:r>
        <w:rPr/>
        <w:t>ou suportar múltiplos paradigmas ao mesmo tempo</w:t>
      </w:r>
    </w:p>
    <w:p>
      <w:pPr>
        <w:pStyle w:val="Ttulo1"/>
        <w:rPr/>
      </w:pPr>
      <w:r>
        <w:rPr/>
        <w:t>Imperativo vs Reativo</w:t>
      </w:r>
    </w:p>
    <w:p>
      <w:pPr>
        <w:pStyle w:val="Corpodotexto"/>
        <w:numPr>
          <w:ilvl w:val="0"/>
          <w:numId w:val="3"/>
        </w:numPr>
        <w:rPr/>
      </w:pPr>
      <w:r>
        <w:rPr/>
        <w:t xml:space="preserve">No </w:t>
      </w:r>
      <w:r>
        <w:rPr>
          <w:rStyle w:val="Nfaseforte"/>
        </w:rPr>
        <w:t>paradigma imperativo</w:t>
      </w:r>
      <w:r>
        <w:rPr/>
        <w:t xml:space="preserve">, as tarefas são executadas sequencialmente, uma de cada vez, sendo necessário que a tarefa anterior seja concluída antes que a próxima possa começar. Os dados geralmente são processados em </w:t>
      </w:r>
      <w:r>
        <w:rPr/>
        <w:t>bulk</w:t>
      </w:r>
      <w:r>
        <w:rPr/>
        <w:t xml:space="preserve"> (todos de uma vez), e só podem ser disponibilizados para a próxima etapa após o término do processamento atual. </w:t>
      </w:r>
    </w:p>
    <w:p>
      <w:pPr>
        <w:pStyle w:val="Corpodotexto"/>
        <w:numPr>
          <w:ilvl w:val="0"/>
          <w:numId w:val="3"/>
        </w:numPr>
        <w:rPr/>
      </w:pPr>
      <w:r>
        <w:rPr/>
        <w:t xml:space="preserve">No </w:t>
      </w:r>
      <w:r>
        <w:rPr>
          <w:rStyle w:val="Nfaseforte"/>
        </w:rPr>
        <w:t>paradigma reativo</w:t>
      </w:r>
      <w:r>
        <w:rPr/>
        <w:t xml:space="preserve">, há um conjunto de tarefas que podem processar partes dos dados de forma paralela. </w:t>
      </w:r>
    </w:p>
    <w:p>
      <w:pPr>
        <w:pStyle w:val="Corpodotexto"/>
        <w:numPr>
          <w:ilvl w:val="1"/>
          <w:numId w:val="3"/>
        </w:numPr>
        <w:rPr/>
      </w:pPr>
      <w:r>
        <w:rPr/>
        <w:t xml:space="preserve">Uma tarefa (função) </w:t>
      </w:r>
      <w:r>
        <w:rPr/>
        <w:t>realiza operações</w:t>
      </w:r>
      <w:r>
        <w:rPr/>
        <w:t xml:space="preserve"> em uma fração dos dados e, em seguida, passa essa fração para a próxima tarefa enquanto continua processando o restante dos dados, utilizando fluxos contínuos (</w:t>
      </w:r>
      <w:r>
        <w:rPr>
          <w:rStyle w:val="Nfase"/>
        </w:rPr>
        <w:t>streams</w:t>
      </w:r>
      <w:r>
        <w:rPr/>
        <w:t xml:space="preserve">). </w:t>
      </w:r>
    </w:p>
    <w:p>
      <w:pPr>
        <w:pStyle w:val="Corpodotexto"/>
        <w:numPr>
          <w:ilvl w:val="0"/>
          <w:numId w:val="3"/>
        </w:numPr>
        <w:rPr/>
      </w:pPr>
      <w:r>
        <w:rPr/>
        <w:t xml:space="preserve">O paradigma reativo foi criado como uma alternativa ao imperativo, com o objetivo de superar algumas de suas limitações, </w:t>
      </w:r>
      <w:r>
        <w:rPr/>
        <w:t>mas não é um substituto, ambos tem seus casos de uso</w:t>
      </w:r>
    </w:p>
    <w:p>
      <w:pPr>
        <w:pStyle w:val="Corpodotexto"/>
        <w:numPr>
          <w:ilvl w:val="0"/>
          <w:numId w:val="3"/>
        </w:numPr>
        <w:rPr/>
      </w:pPr>
      <w:r>
        <w:rPr>
          <w:rStyle w:val="Nfaseforte"/>
          <w:b w:val="false"/>
          <w:bCs w:val="false"/>
        </w:rPr>
        <w:t>I</w:t>
      </w:r>
      <w:r>
        <w:rPr>
          <w:rStyle w:val="Nfaseforte"/>
          <w:b w:val="false"/>
          <w:bCs w:val="false"/>
        </w:rPr>
        <w:t>mperativo</w:t>
      </w:r>
      <w:r>
        <w:rPr/>
        <w:t xml:space="preserve"> é mais intuitivo para muitos desenvolvedores, que frequentemente escrevem nesse estilo por padrão, uma vez que sua lógica é direta: basta definir um conjunto de instruções que resolvem o problema em uma sequência lógica. </w:t>
      </w:r>
    </w:p>
    <w:p>
      <w:pPr>
        <w:pStyle w:val="Ttulo2"/>
        <w:rPr/>
      </w:pPr>
      <w:r>
        <w:rPr/>
        <w:t>Blocking</w:t>
      </w:r>
    </w:p>
    <w:p>
      <w:pPr>
        <w:pStyle w:val="Corpodotexto"/>
        <w:numPr>
          <w:ilvl w:val="0"/>
          <w:numId w:val="3"/>
        </w:numPr>
        <w:jc w:val="both"/>
        <w:rPr/>
      </w:pPr>
      <w:r>
        <w:rPr/>
        <w:t xml:space="preserve">O maior problema do </w:t>
      </w:r>
      <w:r>
        <w:rPr>
          <w:rStyle w:val="Nfaseforte"/>
        </w:rPr>
        <w:t>código imperativo</w:t>
      </w:r>
      <w:r>
        <w:rPr/>
        <w:t xml:space="preserve"> é que, quando uma instrução que demora para ser completada (como operações de I/O) é executada, a </w:t>
      </w:r>
      <w:r>
        <w:rPr>
          <w:rStyle w:val="Nfaseforte"/>
        </w:rPr>
        <w:t xml:space="preserve">thread </w:t>
      </w:r>
      <w:r>
        <w:rPr/>
        <w:t xml:space="preserve">fica bloqueada até que essa operação seja finalizada, desperdiçando recursos. </w:t>
      </w:r>
    </w:p>
    <w:p>
      <w:pPr>
        <w:pStyle w:val="Corpodotexto"/>
        <w:numPr>
          <w:ilvl w:val="1"/>
          <w:numId w:val="3"/>
        </w:numPr>
        <w:jc w:val="both"/>
        <w:rPr/>
      </w:pPr>
      <w:r>
        <w:rPr/>
        <w:t xml:space="preserve">Mesmo que outra thread seja criada para realizar a operação de I/O, ela também ficará bloqueada eventualmente. Além disso, gerenciar concorrência entre várias threads é um processo complexo, já que mais threads implicam maior complexidade. </w:t>
      </w:r>
    </w:p>
    <w:p>
      <w:pPr>
        <w:pStyle w:val="Corpodotexto"/>
        <w:numPr>
          <w:ilvl w:val="0"/>
          <w:numId w:val="3"/>
        </w:numPr>
        <w:jc w:val="both"/>
        <w:rPr/>
      </w:pPr>
      <w:r>
        <w:rPr/>
        <w:t xml:space="preserve">A </w:t>
      </w:r>
      <w:r>
        <w:rPr>
          <w:rStyle w:val="Nfaseforte"/>
        </w:rPr>
        <w:t>programação reativa</w:t>
      </w:r>
      <w:r>
        <w:rPr/>
        <w:t xml:space="preserve"> adota um estilo funcional e declarativo. Em vez de definir um conjunto de etapas para serem executadas sequencialmente, ela descreve um </w:t>
      </w:r>
      <w:r>
        <w:rPr>
          <w:rStyle w:val="Nfase"/>
        </w:rPr>
        <w:t>pipeline</w:t>
      </w:r>
      <w:r>
        <w:rPr/>
        <w:t xml:space="preserve"> ou um </w:t>
      </w:r>
      <w:r>
        <w:rPr>
          <w:rStyle w:val="Nfase"/>
        </w:rPr>
        <w:t>stream</w:t>
      </w:r>
      <w:r>
        <w:rPr/>
        <w:t xml:space="preserve"> por onde os dados fluem gradualmente. Isso permite processar os dados à medida que ficam disponíveis, sem a necessidade de esperar por todos eles (</w:t>
      </w:r>
      <w:r>
        <w:rPr>
          <w:rStyle w:val="Nfase"/>
        </w:rPr>
        <w:t>async</w:t>
      </w:r>
      <w:r>
        <w:rPr/>
        <w:t xml:space="preserve"> por natureza). </w:t>
      </w:r>
    </w:p>
    <w:p>
      <w:pPr>
        <w:pStyle w:val="Corpodotexto"/>
        <w:numPr>
          <w:ilvl w:val="0"/>
          <w:numId w:val="3"/>
        </w:numPr>
        <w:jc w:val="both"/>
        <w:rPr/>
      </w:pPr>
      <w:r>
        <w:rPr/>
        <w:t xml:space="preserve">A </w:t>
      </w:r>
      <w:r>
        <w:rPr>
          <w:rStyle w:val="Nfaseforte"/>
        </w:rPr>
        <w:t>JVM</w:t>
      </w:r>
      <w:r>
        <w:rPr/>
        <w:t xml:space="preserve"> oferece alternativas ao código bloqueante, como: </w:t>
      </w:r>
    </w:p>
    <w:p>
      <w:pPr>
        <w:pStyle w:val="Normal"/>
        <w:numPr>
          <w:ilvl w:val="1"/>
          <w:numId w:val="3"/>
        </w:numPr>
        <w:jc w:val="both"/>
        <w:rPr/>
      </w:pPr>
      <w:r>
        <w:rPr>
          <w:rStyle w:val="Cdigo-fonte"/>
        </w:rPr>
        <w:t>Future&lt;T&gt;</w:t>
      </w:r>
      <w:r>
        <w:rPr/>
        <w:t xml:space="preserve">: Fornece uma forma de representar o resultado de uma computação assíncrona, mas possui limitações, como: </w:t>
      </w:r>
      <w:r>
        <w:rPr/>
        <w:t>t</w:t>
      </w:r>
      <w:r>
        <w:rPr/>
        <w:t xml:space="preserve">ratamento de erros mais restrito, </w:t>
      </w:r>
      <w:r>
        <w:rPr/>
        <w:t>c</w:t>
      </w:r>
      <w:r>
        <w:rPr/>
        <w:t xml:space="preserve">omputação não-lazy (a execução começa imediatamente) </w:t>
      </w:r>
      <w:r>
        <w:rPr/>
        <w:t>e r</w:t>
      </w:r>
      <w:r>
        <w:rPr/>
        <w:t xml:space="preserve">isco de </w:t>
      </w:r>
      <w:r>
        <w:rPr/>
        <w:t>block</w:t>
      </w:r>
      <w:r>
        <w:rPr/>
        <w:t xml:space="preserve"> ao chamar o método </w:t>
      </w:r>
      <w:r>
        <w:rPr>
          <w:rStyle w:val="Cdigo-fonte"/>
        </w:rPr>
        <w:t>get()</w:t>
      </w:r>
      <w:r>
        <w:rPr/>
        <w:t>.</w:t>
      </w:r>
    </w:p>
    <w:p>
      <w:pPr>
        <w:pStyle w:val="Corpodotexto"/>
        <w:numPr>
          <w:ilvl w:val="1"/>
          <w:numId w:val="3"/>
        </w:numPr>
        <w:jc w:val="both"/>
        <w:rPr/>
      </w:pPr>
      <w:r>
        <w:rPr>
          <w:rStyle w:val="Nfaseforte"/>
        </w:rPr>
        <w:t xml:space="preserve">Listeners de </w:t>
      </w:r>
      <w:r>
        <w:rPr>
          <w:rStyle w:val="Nfaseforte"/>
          <w:b/>
          <w:bCs/>
        </w:rPr>
        <w:t>eventos</w:t>
      </w:r>
      <w:r>
        <w:rPr>
          <w:b/>
          <w:bCs/>
        </w:rPr>
        <w:t xml:space="preserve"> (</w:t>
      </w:r>
      <w:r>
        <w:rPr>
          <w:rStyle w:val="Nfase"/>
          <w:b/>
          <w:bCs/>
        </w:rPr>
        <w:t>callbacks</w:t>
      </w:r>
      <w:r>
        <w:rPr>
          <w:b/>
          <w:bCs/>
        </w:rPr>
        <w:t>)</w:t>
      </w:r>
      <w:r>
        <w:rPr/>
        <w:t xml:space="preserve">: São usados para reagir a eventos assíncronos, mas podem se tornar difíceis de ler e gerenciar à medida que crescem em complexidade, resultando no chamado </w:t>
      </w:r>
      <w:r>
        <w:rPr>
          <w:rStyle w:val="Nfase"/>
        </w:rPr>
        <w:t>callback hell</w:t>
      </w:r>
      <w:r>
        <w:rPr/>
        <w:t xml:space="preserve">. Além disso, eles não oferecem funcionalidades nativas como timeout. </w:t>
      </w:r>
    </w:p>
    <w:p>
      <w:pPr>
        <w:pStyle w:val="Ttulo2"/>
        <w:rPr/>
      </w:pPr>
      <w:r>
        <w:rPr/>
        <w:t xml:space="preserve">Reactive Streams </w:t>
      </w:r>
      <w:r>
        <w:rPr/>
        <w:t>Spec</w:t>
      </w:r>
    </w:p>
    <w:p>
      <w:pPr>
        <w:pStyle w:val="Corpodotexto"/>
        <w:jc w:val="center"/>
        <w:rPr/>
      </w:pPr>
      <w:r>
        <w:rPr/>
        <w:drawing>
          <wp:inline distT="0" distB="0" distL="0" distR="0">
            <wp:extent cx="6120130" cy="2865120"/>
            <wp:effectExtent l="0" t="0" r="0" b="0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É uma especificação que define um padrão para processar </w:t>
      </w:r>
      <w:r>
        <w:rPr>
          <w:rStyle w:val="Nfase"/>
        </w:rPr>
        <w:t>streams</w:t>
      </w:r>
      <w:r>
        <w:rPr/>
        <w:t xml:space="preserve"> de maneira assíncrona e com controle de </w:t>
      </w:r>
      <w:r>
        <w:rPr>
          <w:rStyle w:val="Nfase"/>
        </w:rPr>
        <w:t>backpressure</w:t>
      </w:r>
      <w:r>
        <w:rPr/>
        <w:t xml:space="preserve"> não bloqueante para </w:t>
      </w:r>
      <w:r>
        <w:rPr>
          <w:rStyle w:val="Nfase"/>
        </w:rPr>
        <w:t>data sources</w:t>
      </w:r>
      <w:r>
        <w:rPr/>
        <w:t xml:space="preserve"> rápidos. 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A API é composta por quatro interfaces principais: Publisher, Subscriber, Subscription e Processor. 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O Publisher declara um único método, </w:t>
      </w:r>
      <w:r>
        <w:rPr>
          <w:rStyle w:val="Nfase"/>
        </w:rPr>
        <w:t>subscribe()</w:t>
      </w:r>
      <w:r>
        <w:rPr/>
        <w:t xml:space="preserve">, que é usado pelo Subscriber para se inscrever e receber eventos. O Publisher atua como a fonte de dados, </w:t>
      </w:r>
      <w:r>
        <w:rPr/>
        <w:t>e</w:t>
      </w:r>
      <w:r>
        <w:rPr/>
        <w:t xml:space="preserve"> pode ser uma API, um banco de dados, etc. 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O Subscriber é uma interface com métodos chamados pelo Publisher para enviar dados e erros. Os métodos disponíveis são </w:t>
      </w:r>
      <w:r>
        <w:rPr>
          <w:rStyle w:val="Nfase"/>
        </w:rPr>
        <w:t>onNext</w:t>
      </w:r>
      <w:r>
        <w:rPr/>
        <w:t xml:space="preserve">, </w:t>
      </w:r>
      <w:r>
        <w:rPr>
          <w:rStyle w:val="Nfase"/>
        </w:rPr>
        <w:t>onError</w:t>
      </w:r>
      <w:r>
        <w:rPr/>
        <w:t xml:space="preserve"> e </w:t>
      </w:r>
      <w:r>
        <w:rPr>
          <w:rStyle w:val="Nfase"/>
        </w:rPr>
        <w:t>onComplete</w:t>
      </w:r>
      <w:r>
        <w:rPr/>
        <w:t xml:space="preserve">. </w:t>
      </w:r>
    </w:p>
    <w:p>
      <w:pPr>
        <w:pStyle w:val="Corpodotexto"/>
        <w:numPr>
          <w:ilvl w:val="1"/>
          <w:numId w:val="4"/>
        </w:numPr>
        <w:rPr/>
      </w:pPr>
      <w:r>
        <w:rPr/>
        <w:t xml:space="preserve">Quando o Publisher chama </w:t>
      </w:r>
      <w:r>
        <w:rPr>
          <w:rStyle w:val="Nfase"/>
        </w:rPr>
        <w:t>onError</w:t>
      </w:r>
      <w:r>
        <w:rPr/>
        <w:t xml:space="preserve">, nenhum outro evento é enviado para a </w:t>
      </w:r>
      <w:r>
        <w:rPr>
          <w:rStyle w:val="Nfase"/>
        </w:rPr>
        <w:t>stream</w:t>
      </w:r>
      <w:r>
        <w:rPr/>
        <w:t xml:space="preserve">. 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A Subscription é uma interface intermediária entre o Subscriber e o Publisher. E. </w:t>
      </w:r>
      <w:r>
        <w:rPr>
          <w:rStyle w:val="Nfase"/>
          <w:i w:val="false"/>
          <w:iCs w:val="false"/>
        </w:rPr>
        <w:t xml:space="preserve">Subscription </w:t>
      </w:r>
      <w:r>
        <w:rPr>
          <w:rStyle w:val="Nfase"/>
          <w:i w:val="false"/>
          <w:iCs w:val="false"/>
        </w:rPr>
        <w:t xml:space="preserve">compõe </w:t>
      </w:r>
      <w:r>
        <w:rPr>
          <w:rStyle w:val="Nfase"/>
          <w:i w:val="false"/>
          <w:iCs w:val="false"/>
        </w:rPr>
        <w:t xml:space="preserve">Subscriber, </w:t>
      </w:r>
      <w:r>
        <w:rPr>
          <w:rStyle w:val="Nfase"/>
          <w:i w:val="false"/>
          <w:iCs w:val="false"/>
        </w:rPr>
        <w:t xml:space="preserve">que </w:t>
      </w:r>
      <w:r>
        <w:rPr>
          <w:rStyle w:val="Nfase"/>
          <w:i w:val="false"/>
          <w:iCs w:val="false"/>
        </w:rPr>
        <w:t xml:space="preserve">chama </w:t>
      </w:r>
      <w:r>
        <w:rPr>
          <w:rStyle w:val="Nfase"/>
          <w:i w:val="false"/>
          <w:iCs w:val="false"/>
        </w:rPr>
        <w:t>os</w:t>
      </w:r>
      <w:r>
        <w:rPr>
          <w:rStyle w:val="Nfase"/>
          <w:i w:val="false"/>
          <w:iCs w:val="false"/>
        </w:rPr>
        <w:t xml:space="preserve"> método</w:t>
      </w:r>
      <w:r>
        <w:rPr>
          <w:rStyle w:val="Nfase"/>
          <w:i w:val="false"/>
          <w:iCs w:val="false"/>
        </w:rPr>
        <w:t>s</w:t>
      </w:r>
      <w:r>
        <w:rPr>
          <w:rStyle w:val="Nfase"/>
          <w:i w:val="false"/>
          <w:iCs w:val="false"/>
        </w:rPr>
        <w:t xml:space="preserve"> </w:t>
      </w:r>
      <w:r>
        <w:rPr>
          <w:rStyle w:val="Nfase"/>
        </w:rPr>
        <w:t>request(n)</w:t>
      </w:r>
      <w:r>
        <w:rPr>
          <w:rStyle w:val="Nfase"/>
          <w:i w:val="false"/>
          <w:iCs w:val="false"/>
        </w:rPr>
        <w:t xml:space="preserve"> para solicitar </w:t>
      </w:r>
      <w:r>
        <w:rPr>
          <w:rStyle w:val="Nfase"/>
        </w:rPr>
        <w:t>n</w:t>
      </w:r>
      <w:r>
        <w:rPr>
          <w:rStyle w:val="Nfase"/>
          <w:i w:val="false"/>
          <w:iCs w:val="false"/>
        </w:rPr>
        <w:t xml:space="preserve"> itens </w:t>
      </w:r>
      <w:r>
        <w:rPr>
          <w:rStyle w:val="Nfase"/>
          <w:i w:val="false"/>
          <w:iCs w:val="false"/>
        </w:rPr>
        <w:t xml:space="preserve">ao Publisher </w:t>
      </w:r>
      <w:r>
        <w:rPr>
          <w:rStyle w:val="Nfase"/>
          <w:i w:val="false"/>
          <w:iCs w:val="false"/>
        </w:rPr>
        <w:t xml:space="preserve">e </w:t>
      </w:r>
      <w:r>
        <w:rPr>
          <w:rStyle w:val="Nfase"/>
        </w:rPr>
        <w:t>cancel</w:t>
      </w:r>
      <w:r>
        <w:rPr>
          <w:rStyle w:val="Nfase"/>
          <w:i w:val="false"/>
          <w:iCs w:val="false"/>
        </w:rPr>
        <w:t xml:space="preserve"> para </w:t>
      </w:r>
      <w:r>
        <w:rPr>
          <w:rStyle w:val="Nfase"/>
          <w:i w:val="false"/>
          <w:iCs w:val="false"/>
        </w:rPr>
        <w:t>fechar a stream</w:t>
      </w:r>
      <w:r>
        <w:rPr>
          <w:rStyle w:val="Nfase"/>
          <w:i w:val="false"/>
          <w:iCs w:val="false"/>
        </w:rPr>
        <w:t xml:space="preserve">. </w:t>
      </w:r>
    </w:p>
    <w:p>
      <w:pPr>
        <w:pStyle w:val="Corpodotexto"/>
        <w:numPr>
          <w:ilvl w:val="1"/>
          <w:numId w:val="4"/>
        </w:numPr>
        <w:rPr/>
      </w:pPr>
      <w:r>
        <w:rPr/>
        <w:t>Quando request é chamado</w:t>
      </w:r>
      <w:r>
        <w:rPr/>
        <w:t xml:space="preserve"> o Publisher chama onNext </w:t>
      </w:r>
      <w:r>
        <w:rPr/>
        <w:t>de Publisher</w:t>
      </w:r>
      <w:r>
        <w:rPr/>
        <w:t xml:space="preserve"> para cada </w:t>
      </w:r>
      <w:r>
        <w:rPr>
          <w:u w:val="none"/>
        </w:rPr>
        <w:t>evento</w:t>
      </w:r>
      <w:r>
        <w:rPr/>
        <w:t xml:space="preserve"> enviado ou onError em caso de erro, </w:t>
      </w:r>
      <w:r>
        <w:rPr/>
        <w:t>quando ele não possui nenhum dado para produzir onComplete é chamado</w:t>
      </w:r>
    </w:p>
    <w:p>
      <w:pPr>
        <w:pStyle w:val="Corpodotexto"/>
        <w:numPr>
          <w:ilvl w:val="1"/>
          <w:numId w:val="4"/>
        </w:numPr>
        <w:rPr/>
      </w:pPr>
      <w:r>
        <w:rPr/>
        <w:t xml:space="preserve">Quando </w:t>
      </w:r>
      <w:r>
        <w:rPr>
          <w:rStyle w:val="Nfase"/>
        </w:rPr>
        <w:t>request</w:t>
      </w:r>
      <w:r>
        <w:rPr/>
        <w:t xml:space="preserve"> é chamado, o Publisher chama o método </w:t>
      </w:r>
      <w:r>
        <w:rPr>
          <w:rStyle w:val="Nfase"/>
        </w:rPr>
        <w:t>onNext</w:t>
      </w:r>
      <w:r>
        <w:rPr/>
        <w:t xml:space="preserve"> do Subscriber para cada evento enviado ou </w:t>
      </w:r>
      <w:r>
        <w:rPr>
          <w:rStyle w:val="Nfase"/>
        </w:rPr>
        <w:t>onError</w:t>
      </w:r>
      <w:r>
        <w:rPr/>
        <w:t xml:space="preserve"> em caso de erro. Quando não há mais dados para produzir, o método </w:t>
      </w:r>
      <w:r>
        <w:rPr>
          <w:rStyle w:val="Nfase"/>
        </w:rPr>
        <w:t>onComplete</w:t>
      </w:r>
      <w:r>
        <w:rPr/>
        <w:t xml:space="preserve"> é chamado. 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O Processor é uma interface que herda de Publisher e Subscriber. Ela é usada para produzir e processar dados, permitindo atuar como intermediária entre fontes de dados e assinantes. </w:t>
      </w:r>
    </w:p>
    <w:p>
      <w:pPr>
        <w:pStyle w:val="Ttulo1"/>
        <w:rPr/>
      </w:pPr>
      <w:r>
        <w:rPr/>
        <w:t>Project Reactor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Implementação de reactive streams, </w:t>
      </w:r>
      <w:r>
        <w:rPr/>
        <w:t>também chamada de reactor library</w:t>
      </w:r>
    </w:p>
    <w:p>
      <w:pPr>
        <w:pStyle w:val="Ttulo2"/>
        <w:rPr/>
      </w:pPr>
      <w:r>
        <w:rPr/>
        <w:t>Mono e Flux</w:t>
      </w:r>
    </w:p>
    <w:p>
      <w:pPr>
        <w:pStyle w:val="Corpodotexto"/>
        <w:numPr>
          <w:ilvl w:val="0"/>
          <w:numId w:val="6"/>
        </w:numPr>
        <w:jc w:val="both"/>
        <w:rPr>
          <w:rFonts w:ascii="Liberation Sans" w:hAnsi="Liberation Sans"/>
        </w:rPr>
      </w:pPr>
      <w:r>
        <w:rPr/>
        <w:t>Ambos são implementações da interface Publisher:</w:t>
      </w:r>
    </w:p>
    <w:p>
      <w:pPr>
        <w:pStyle w:val="Corpodotexto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jc w:val="both"/>
        <w:rPr/>
      </w:pPr>
      <w:r>
        <w:rPr>
          <w:rStyle w:val="Nfaseforte"/>
        </w:rPr>
        <w:t>Flux</w:t>
      </w:r>
      <w:r>
        <w:rPr/>
        <w:t xml:space="preserve"> representa um Publisher que pode emitir de 0 a </w:t>
      </w:r>
      <w:r>
        <w:rPr>
          <w:rStyle w:val="Nfase"/>
        </w:rPr>
        <w:t>n</w:t>
      </w:r>
      <w:r>
        <w:rPr/>
        <w:t xml:space="preserve"> eventos, onde </w:t>
      </w:r>
      <w:r>
        <w:rPr>
          <w:rStyle w:val="Nfase"/>
        </w:rPr>
        <w:t>n</w:t>
      </w:r>
      <w:r>
        <w:rPr/>
        <w:t xml:space="preserve"> pode ser infinito.</w:t>
      </w:r>
    </w:p>
    <w:p>
      <w:pPr>
        <w:pStyle w:val="Corpodotexto"/>
        <w:numPr>
          <w:ilvl w:val="1"/>
          <w:numId w:val="12"/>
        </w:numPr>
        <w:tabs>
          <w:tab w:val="clear" w:pos="709"/>
          <w:tab w:val="left" w:pos="0" w:leader="none"/>
        </w:tabs>
        <w:ind w:left="1418" w:hanging="283"/>
        <w:jc w:val="both"/>
        <w:rPr/>
      </w:pPr>
      <w:r>
        <w:rPr>
          <w:rStyle w:val="Nfaseforte"/>
        </w:rPr>
        <w:t>Mono</w:t>
      </w:r>
      <w:r>
        <w:rPr/>
        <w:t xml:space="preserve"> representa um Publisher que emite no máximo um evento (0 ou 1).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276" w:before="0" w:after="0"/>
        <w:ind w:left="720" w:hanging="283"/>
        <w:jc w:val="both"/>
        <w:rPr/>
      </w:pPr>
      <w:r>
        <w:rPr/>
        <w:t xml:space="preserve">Oferecem APIs semelhantes às </w:t>
      </w:r>
      <w:r>
        <w:rPr>
          <w:rStyle w:val="Nfase"/>
        </w:rPr>
        <w:t>streams</w:t>
      </w:r>
      <w:r>
        <w:rPr/>
        <w:t xml:space="preserve"> de Collections (Java), permitindo o encadeamento de chamadas de funções lambda (as funções </w:t>
      </w:r>
      <w:r>
        <w:rPr/>
        <w:t>intermediárias</w:t>
      </w:r>
      <w:r>
        <w:rPr/>
        <w:t xml:space="preserve"> são chamadas de </w:t>
      </w:r>
      <w:r>
        <w:rPr>
          <w:rStyle w:val="Nfase"/>
        </w:rPr>
        <w:t>operators</w:t>
      </w:r>
      <w:r>
        <w:rPr/>
        <w:t xml:space="preserve">) para construir um </w:t>
      </w:r>
      <w:r>
        <w:rPr>
          <w:rStyle w:val="Nfase"/>
        </w:rPr>
        <w:t>pipeline</w:t>
      </w:r>
      <w:r>
        <w:rPr/>
        <w:t xml:space="preserve"> de processamento de eventos</w:t>
      </w:r>
    </w:p>
    <w:p>
      <w:pPr>
        <w:pStyle w:val="Corpodotexto"/>
        <w:numPr>
          <w:ilvl w:val="0"/>
          <w:numId w:val="0"/>
        </w:numPr>
        <w:spacing w:before="171" w:after="311"/>
        <w:ind w:left="720" w:hanging="0"/>
        <w:jc w:val="both"/>
        <w:rPr>
          <w:rFonts w:ascii="Liberation Sans" w:hAnsi="Liberation Sans"/>
          <w:b/>
          <w:bCs/>
        </w:rPr>
      </w:pPr>
      <w:r>
        <w:rPr>
          <w:b/>
          <w:bCs/>
        </w:rPr>
        <w:t>*** Ler os diagramas de cima para baixo</w:t>
      </w:r>
    </w:p>
    <w:p>
      <w:pPr>
        <w:pStyle w:val="Corpodotexto"/>
        <w:jc w:val="center"/>
        <w:rPr/>
      </w:pPr>
      <w:r>
        <w:rPr/>
        <w:drawing>
          <wp:inline distT="0" distB="0" distL="0" distR="0">
            <wp:extent cx="6026150" cy="275844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/>
      </w:pPr>
      <w:r>
        <w:rPr/>
        <w:drawing>
          <wp:inline distT="0" distB="0" distL="0" distR="0">
            <wp:extent cx="5469255" cy="254381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  <w:t>Características de RP</w:t>
      </w:r>
    </w:p>
    <w:p>
      <w:pPr>
        <w:pStyle w:val="Corpodotexto"/>
        <w:numPr>
          <w:ilvl w:val="0"/>
          <w:numId w:val="9"/>
        </w:numPr>
        <w:rPr/>
      </w:pPr>
      <w:r>
        <w:rPr>
          <w:b/>
          <w:bCs/>
        </w:rPr>
        <w:t xml:space="preserve">Composability: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rquestra tarefas </w:t>
      </w:r>
      <w:r>
        <w:rPr>
          <w:b w:val="false"/>
          <w:bCs w:val="false"/>
        </w:rPr>
        <w:t>async</w:t>
      </w:r>
      <w:r>
        <w:rPr>
          <w:b w:val="false"/>
          <w:bCs w:val="false"/>
        </w:rPr>
        <w:t>, seja aplicando operações sequenciais sobre os dados para construir um pipeline, seja realizando várias chamadas assíncronas em paralelo e unindo seus resultados (fork-join).</w:t>
      </w:r>
    </w:p>
    <w:p>
      <w:pPr>
        <w:pStyle w:val="Corpodotexto"/>
        <w:numPr>
          <w:ilvl w:val="0"/>
          <w:numId w:val="9"/>
        </w:numPr>
        <w:rPr/>
      </w:pPr>
      <w:r>
        <w:rPr>
          <w:b/>
          <w:bCs/>
        </w:rPr>
        <w:t>Readability</w:t>
      </w:r>
      <w:r>
        <w:rPr/>
        <w:t xml:space="preserve">: </w:t>
      </w:r>
      <w:r>
        <w:rPr/>
        <w:t>F</w:t>
      </w:r>
      <w:r>
        <w:rPr/>
        <w:t>acilidade de dividir tarefas complexas em unidades menores, tornando o código mais simples de entender e manter.</w:t>
      </w:r>
    </w:p>
    <w:p>
      <w:pPr>
        <w:pStyle w:val="Corpodotexto"/>
        <w:numPr>
          <w:ilvl w:val="0"/>
          <w:numId w:val="9"/>
        </w:numPr>
        <w:rPr/>
      </w:pPr>
      <w:r>
        <w:rPr>
          <w:b/>
          <w:bCs/>
        </w:rPr>
        <w:t>Assembly Line:</w:t>
      </w:r>
      <w:r>
        <w:rPr/>
        <w:t xml:space="preserve"> </w:t>
      </w:r>
      <w:r>
        <w:rPr/>
        <w:t>D</w:t>
      </w:r>
      <w:r>
        <w:rPr/>
        <w:t xml:space="preserve">ados podem ser comparados a uma linha de montagem. O material bruto sai da fonte (Publisher), é transformado por uma sequência de operações </w:t>
      </w:r>
      <w:r>
        <w:rPr/>
        <w:t>(Pipeline)</w:t>
      </w:r>
      <w:r>
        <w:rPr/>
        <w:t xml:space="preserve"> e chega ao consumidor (Subscriber) já processado</w:t>
      </w:r>
    </w:p>
    <w:p>
      <w:pPr>
        <w:pStyle w:val="Corpodotexto"/>
        <w:numPr>
          <w:ilvl w:val="0"/>
          <w:numId w:val="9"/>
        </w:numPr>
        <w:rPr/>
      </w:pPr>
      <w:r>
        <w:rPr>
          <w:b/>
          <w:bCs/>
        </w:rPr>
        <w:t>Operators</w:t>
      </w:r>
      <w:r>
        <w:rPr/>
        <w:t>: Cada operador processa os dados recebidos de um Publisher, retornando uma nova instância dos dados transformados. Esse processo se repete até que os dados alcancem sua forma final e sejam entregues ao Subscriber.</w:t>
      </w:r>
    </w:p>
    <w:p>
      <w:pPr>
        <w:pStyle w:val="Corpodotexto"/>
        <w:numPr>
          <w:ilvl w:val="0"/>
          <w:numId w:val="9"/>
        </w:numPr>
        <w:rPr/>
      </w:pPr>
      <w:r>
        <w:rPr>
          <w:b/>
          <w:bCs/>
        </w:rPr>
        <w:t>Nada acontece até que subscribe seja chamado</w:t>
      </w:r>
      <w:r>
        <w:rPr/>
        <w:t xml:space="preserve">: Os dados não são processados pelo pipeline até que subscribe seja chamado, </w:t>
      </w:r>
      <w:r>
        <w:rPr/>
        <w:t xml:space="preserve">até que isso seja feito a pipeline é uma descrição de um processo async </w:t>
      </w:r>
      <w:r>
        <w:rPr/>
        <w:t>e o Publisher acumula os eventos</w:t>
      </w:r>
    </w:p>
    <w:p>
      <w:pPr>
        <w:pStyle w:val="Corpodotexto"/>
        <w:numPr>
          <w:ilvl w:val="0"/>
          <w:numId w:val="9"/>
        </w:numPr>
        <w:rPr/>
      </w:pPr>
      <w:r>
        <w:rPr>
          <w:b/>
          <w:bCs/>
        </w:rPr>
        <w:t>Backpressure</w:t>
      </w:r>
      <w:r>
        <w:rPr/>
        <w:t>: O Subscriber controla quantos dados e quando deseja recebê-los, implementando um mecanismo de backpressure. Além disso, operadores podem ser usados para aplicar estratégias como buffering.</w:t>
      </w:r>
    </w:p>
    <w:p>
      <w:pPr>
        <w:pStyle w:val="Corpodotexto"/>
        <w:numPr>
          <w:ilvl w:val="0"/>
          <w:numId w:val="9"/>
        </w:numPr>
        <w:rPr/>
      </w:pPr>
      <w:r>
        <w:rPr/>
        <w:t>Hot vs Cold:</w:t>
      </w:r>
    </w:p>
    <w:p>
      <w:pPr>
        <w:pStyle w:val="Corpodotexto"/>
        <w:numPr>
          <w:ilvl w:val="1"/>
          <w:numId w:val="9"/>
        </w:numPr>
        <w:rPr/>
      </w:pPr>
      <w:r>
        <w:rPr>
          <w:rStyle w:val="Nfaseforte"/>
        </w:rPr>
        <w:t>Cold</w:t>
      </w:r>
      <w:r>
        <w:rPr/>
        <w:t xml:space="preserve">: Representa uma sequência de dados que começa do zero para cada novo Subscriber. Por exemplo, uma nova requisição HTTP é iniciada quando um Subscriber chama </w:t>
      </w:r>
      <w:r>
        <w:rPr>
          <w:rStyle w:val="Nfase"/>
        </w:rPr>
        <w:t>subscribe</w:t>
      </w:r>
      <w:r>
        <w:rPr/>
        <w:t>.</w:t>
      </w:r>
    </w:p>
    <w:p>
      <w:pPr>
        <w:pStyle w:val="Corpodotexto"/>
        <w:numPr>
          <w:ilvl w:val="1"/>
          <w:numId w:val="9"/>
        </w:numPr>
        <w:rPr/>
      </w:pPr>
      <w:r>
        <w:rPr>
          <w:rStyle w:val="Nfaseforte"/>
        </w:rPr>
        <w:t>Hot</w:t>
      </w:r>
      <w:r>
        <w:rPr/>
        <w:t xml:space="preserve">: Não reinicia a sequência de dados. Novos Subscribers começam a receber os dados emitidos a partir do momento em que se inscrevem, permitindo que dados sejam emitidos mesmo sem Subscribers presentes. </w:t>
      </w:r>
    </w:p>
    <w:p>
      <w:pPr>
        <w:pStyle w:val="Ttulo2"/>
        <w:rPr/>
      </w:pPr>
      <w:r>
        <w:rPr/>
        <w:t>Async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Por padrão, o código é executado na mesma thread que chama o método </w:t>
      </w:r>
      <w:r>
        <w:rPr>
          <w:rStyle w:val="Nfase"/>
        </w:rPr>
        <w:t>subscribe</w:t>
      </w:r>
      <w:r>
        <w:rPr/>
        <w:t xml:space="preserve">, a menos que especificado explicitamente com o uso de </w:t>
      </w:r>
      <w:r>
        <w:rPr>
          <w:rStyle w:val="Nfase"/>
        </w:rPr>
        <w:t>Schedulers</w:t>
      </w:r>
      <w:r>
        <w:rPr/>
        <w:t xml:space="preserve">. 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Os métodos </w:t>
      </w:r>
      <w:r>
        <w:rPr>
          <w:rStyle w:val="Nfase"/>
        </w:rPr>
        <w:t>publishOn</w:t>
      </w:r>
      <w:r>
        <w:rPr/>
        <w:t xml:space="preserve"> e </w:t>
      </w:r>
      <w:r>
        <w:rPr>
          <w:rStyle w:val="Nfase"/>
        </w:rPr>
        <w:t>subscribeOn</w:t>
      </w:r>
      <w:r>
        <w:rPr/>
        <w:t xml:space="preserve"> são utilizados </w:t>
      </w:r>
      <w:r>
        <w:rPr/>
        <w:t>executar</w:t>
      </w:r>
      <w:r>
        <w:rPr/>
        <w:t xml:space="preserve"> </w:t>
      </w:r>
      <w:r>
        <w:rPr/>
        <w:t>um</w:t>
      </w:r>
      <w:r>
        <w:rPr/>
        <w:t xml:space="preserve"> </w:t>
      </w:r>
      <w:r>
        <w:rPr/>
        <w:t>publisher/subscriber</w:t>
      </w:r>
      <w:r>
        <w:rPr/>
        <w:t xml:space="preserve"> </w:t>
      </w:r>
      <w:r>
        <w:rPr/>
        <w:t>em</w:t>
      </w:r>
      <w:r>
        <w:rPr/>
        <w:t xml:space="preserve"> threads específicas fornecidas pelos </w:t>
      </w:r>
      <w:r>
        <w:rPr>
          <w:rStyle w:val="Nfase"/>
        </w:rPr>
        <w:t>Schedulers</w:t>
      </w:r>
      <w:r>
        <w:rPr/>
        <w:t xml:space="preserve">. Além dos schedulers padrão, é possível criar implementações customizadas. </w:t>
      </w:r>
    </w:p>
    <w:p>
      <w:pPr>
        <w:pStyle w:val="Corpodotexto"/>
        <w:numPr>
          <w:ilvl w:val="0"/>
          <w:numId w:val="10"/>
        </w:numPr>
        <w:rPr/>
      </w:pPr>
      <w:r>
        <w:rPr/>
        <w:t xml:space="preserve">Alguns schedulers disponíveis incluem: </w:t>
      </w:r>
    </w:p>
    <w:p>
      <w:pPr>
        <w:pStyle w:val="Corpodotexto"/>
        <w:numPr>
          <w:ilvl w:val="1"/>
          <w:numId w:val="10"/>
        </w:numPr>
        <w:rPr/>
      </w:pPr>
      <w:r>
        <w:rPr>
          <w:b/>
          <w:bCs/>
        </w:rPr>
        <w:t>B</w:t>
      </w:r>
      <w:r>
        <w:rPr>
          <w:b/>
          <w:bCs/>
        </w:rPr>
        <w:t xml:space="preserve">ounded </w:t>
      </w:r>
      <w:r>
        <w:rPr>
          <w:b/>
          <w:bCs/>
        </w:rPr>
        <w:t>e</w:t>
      </w:r>
      <w:r>
        <w:rPr>
          <w:b/>
          <w:bCs/>
        </w:rPr>
        <w:t>lastic</w:t>
      </w:r>
      <w:r>
        <w:rPr/>
        <w:t xml:space="preserve">: </w:t>
      </w:r>
      <w:r>
        <w:rPr/>
        <w:t xml:space="preserve">Usa várias threads para processar eventos da </w:t>
      </w:r>
      <w:r>
        <w:rPr>
          <w:rStyle w:val="Nfase"/>
        </w:rPr>
        <w:t>stream</w:t>
      </w:r>
      <w:r>
        <w:rPr/>
        <w:t xml:space="preserve"> em paralelo</w:t>
      </w:r>
      <w:r>
        <w:rPr/>
        <w:t xml:space="preserve">, </w:t>
      </w:r>
      <w:r>
        <w:rPr/>
        <w:t>p</w:t>
      </w:r>
      <w:r>
        <w:rPr/>
        <w:t xml:space="preserve">ode aumentar o número de threads conforme necessário, até um limite máximo </w:t>
      </w:r>
      <w:r>
        <w:rPr/>
        <w:t xml:space="preserve">e é </w:t>
      </w:r>
      <w:r>
        <w:rPr/>
        <w:t xml:space="preserve">otimizado para tarefas de execução mais longa. </w:t>
      </w:r>
    </w:p>
    <w:p>
      <w:pPr>
        <w:pStyle w:val="Corpodotexto"/>
        <w:numPr>
          <w:ilvl w:val="1"/>
          <w:numId w:val="10"/>
        </w:numPr>
        <w:rPr/>
      </w:pPr>
      <w:r>
        <w:rPr>
          <w:b/>
          <w:bCs/>
        </w:rPr>
        <w:t>Parallel</w:t>
      </w:r>
      <w:r>
        <w:rPr/>
        <w:t xml:space="preserve">: </w:t>
      </w:r>
      <w:r>
        <w:rPr/>
        <w:t xml:space="preserve">Baseado em um pool de </w:t>
      </w:r>
      <w:r>
        <w:rPr>
          <w:rStyle w:val="Nfase"/>
        </w:rPr>
        <w:t>workers</w:t>
      </w:r>
      <w:r>
        <w:rPr/>
        <w:t xml:space="preserve"> implementado com </w:t>
      </w:r>
      <w:r>
        <w:rPr>
          <w:rStyle w:val="Nfase"/>
        </w:rPr>
        <w:t xml:space="preserve">ExecutorService, </w:t>
      </w:r>
      <w:r>
        <w:rPr>
          <w:rStyle w:val="Nfase"/>
        </w:rPr>
        <w:t>é</w:t>
      </w:r>
      <w:r>
        <w:rPr>
          <w:rStyle w:val="Nfase"/>
          <w:i w:val="false"/>
          <w:iCs w:val="false"/>
        </w:rPr>
        <w:t xml:space="preserve"> </w:t>
      </w:r>
      <w:r>
        <w:rPr>
          <w:rStyle w:val="Nfase"/>
          <w:i w:val="false"/>
          <w:iCs w:val="false"/>
        </w:rPr>
        <w:t>i</w:t>
      </w:r>
      <w:r>
        <w:rPr>
          <w:rStyle w:val="Nfase"/>
          <w:i w:val="false"/>
          <w:iCs w:val="false"/>
        </w:rPr>
        <w:t xml:space="preserve">deal para processar </w:t>
      </w:r>
      <w:r>
        <w:rPr>
          <w:rStyle w:val="Nfase"/>
        </w:rPr>
        <w:t>non-blocking I/O</w:t>
      </w:r>
    </w:p>
    <w:p>
      <w:pPr>
        <w:pStyle w:val="Corpodotexto"/>
        <w:numPr>
          <w:ilvl w:val="1"/>
          <w:numId w:val="10"/>
        </w:numPr>
        <w:rPr/>
      </w:pPr>
      <w:r>
        <w:rPr>
          <w:b/>
          <w:bCs/>
        </w:rPr>
        <w:t>Single</w:t>
      </w:r>
      <w:r>
        <w:rPr/>
        <w:t xml:space="preserve">: </w:t>
      </w:r>
      <w:r>
        <w:rPr/>
        <w:t xml:space="preserve">Possui um único </w:t>
      </w:r>
      <w:r>
        <w:rPr>
          <w:rStyle w:val="Nfase"/>
        </w:rPr>
        <w:t>ExecutorService</w:t>
      </w:r>
      <w:r>
        <w:rPr/>
        <w:t xml:space="preserve"> com uma thread</w:t>
      </w:r>
      <w:r>
        <w:rPr/>
        <w:t xml:space="preserve">, </w:t>
      </w:r>
      <w:r>
        <w:rPr/>
        <w:t>é otimizado para operações de baixa latência e com execução única</w:t>
      </w:r>
    </w:p>
    <w:p>
      <w:pPr>
        <w:pStyle w:val="Corpodotexto"/>
        <w:numPr>
          <w:ilvl w:val="1"/>
          <w:numId w:val="10"/>
        </w:numPr>
        <w:rPr/>
      </w:pPr>
      <w:r>
        <w:rPr>
          <w:b/>
          <w:bCs/>
        </w:rPr>
        <w:t>Immediate</w:t>
      </w:r>
      <w:r>
        <w:rPr/>
        <w:t xml:space="preserve">: </w:t>
      </w:r>
      <w:r>
        <w:rPr/>
        <w:t xml:space="preserve">Executa operações imediatamente na mesma thread que chamou </w:t>
      </w:r>
      <w:r>
        <w:rPr>
          <w:rStyle w:val="Nfase"/>
        </w:rPr>
        <w:t>subscribe</w:t>
      </w:r>
      <w:r>
        <w:rPr/>
        <w:t xml:space="preserve">, sem agendar a tarefa em um scheduler. Embora seja semelhante ao comportamento padrão, ele deve ser explicitamente configurado </w:t>
      </w:r>
    </w:p>
    <w:p>
      <w:pPr>
        <w:pStyle w:val="Ttulo1"/>
        <w:rPr/>
      </w:pPr>
      <w:r>
        <w:rPr/>
        <w:t>Exemplos</w:t>
      </w:r>
    </w:p>
    <w:p>
      <w:pPr>
        <w:pStyle w:val="Normal"/>
        <w:pBdr/>
        <w:shd w:fill="2B2B2B" w:val="clear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// Cold stream: stream com dados e tamanho estáticos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List&lt;Integer&gt; result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Flux&lt;Integer&gt; flux = Flux.</w:t>
      </w:r>
      <w:r>
        <w:rPr>
          <w:rFonts w:ascii="JetBrains Mono" w:hAnsi="JetBrains Mono"/>
          <w:b w:val="false"/>
          <w:i/>
          <w:color w:val="A9B7C6"/>
          <w:sz w:val="20"/>
        </w:rPr>
        <w:t>just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Operação intermediaria que sempre retorna uma nova stream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.map(it -&gt; 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.println(it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})</w:t>
        <w:br/>
        <w:t xml:space="preserve">        .map(it -&gt; it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fallback que será executada quando ocorrer um erro para recuperar e seguir o fluxo da stream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.onErrorResume(error -&gt; 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.println(error)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Mono.</w:t>
      </w:r>
      <w:r>
        <w:rPr>
          <w:rFonts w:ascii="JetBrains Mono" w:hAnsi="JetBrains Mono"/>
          <w:b w:val="false"/>
          <w:i/>
          <w:color w:val="A9B7C6"/>
          <w:sz w:val="20"/>
        </w:rPr>
        <w:t>just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valor de fallback emitido quando há erro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zip combina dois flux em um só, é como reduce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.zipWith(Flux.</w:t>
      </w:r>
      <w:r>
        <w:rPr>
          <w:rFonts w:ascii="JetBrains Mono" w:hAnsi="JetBrains Mono"/>
          <w:b w:val="false"/>
          <w:i/>
          <w:color w:val="A9B7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(one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two) -&gt; {</w:t>
        <w:br/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"First Flux: %d, Second Flux: %d%n 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two)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one + two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Os dados só vão para a pipeline quando subscribe é chamado, subscribe chama Subscriber.request (sem backpressure nesse caso)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flux.subscribe(result::add)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assert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result.size()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"size should be 5"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Hot stream: são streams que estão sempre ativas que precisam ser lidas constantemente e não precisam ser lidas do início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ConnectableFlux&lt;Object&gt; publish = Flux.</w:t>
      </w:r>
      <w:r>
        <w:rPr>
          <w:rFonts w:ascii="JetBrains Mono" w:hAnsi="JetBrains Mono"/>
          <w:b w:val="false"/>
          <w:i/>
          <w:color w:val="A9B7C6"/>
          <w:sz w:val="20"/>
        </w:rPr>
        <w:t>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(fluxSink -&gt;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  <w:br/>
        <w:t xml:space="preserve">                fluxSink.next(System.</w:t>
      </w:r>
      <w:r>
        <w:rPr>
          <w:rFonts w:ascii="JetBrains Mono" w:hAnsi="JetBrains Mono"/>
          <w:b w:val="false"/>
          <w:i/>
          <w:color w:val="A9B7C6"/>
          <w:sz w:val="20"/>
        </w:rPr>
        <w:t>currentTimeMillis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Sample é o delay entre um elemento ser enviado para a pipeline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.sample(Duration.</w:t>
      </w:r>
      <w:r>
        <w:rPr>
          <w:rFonts w:ascii="JetBrains Mono" w:hAnsi="JetBrains Mono"/>
          <w:b w:val="false"/>
          <w:i/>
          <w:color w:val="A9B7C6"/>
          <w:sz w:val="20"/>
        </w:rPr>
        <w:t>ofSeconds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publish começa a executar o código no lambda acima, sem iniciar o pipeline de eventos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.publish()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Apenas indica que essa função lambda tem interesse em ouvir os eventos, mas eles não são passados para a pipeline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publish.subscribe(System.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::println)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publish.subscribe(it -&gt;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.println((Long) it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Agora os eventos são emitidos para o pipeline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publish.connect()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Concurrency com Scheduler</w:t>
        <w:br/>
        <w:t>// Scheduler é uma interface que permite fazer operações de maneira concorrente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List&lt;Integer&gt; resultX2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ArrayList&lt;&gt;()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Flux.</w:t>
      </w:r>
      <w:r>
        <w:rPr>
          <w:rFonts w:ascii="JetBrains Mono" w:hAnsi="JetBrains Mono"/>
          <w:b w:val="false"/>
          <w:i/>
          <w:color w:val="A9B7C6"/>
          <w:sz w:val="20"/>
        </w:rPr>
        <w:t>just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    .map(i -&gt; i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os subscribers vão ser executados em um thread secundária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.subscribeOn(Schedulers.</w:t>
      </w:r>
      <w:r>
        <w:rPr>
          <w:rFonts w:ascii="JetBrains Mono" w:hAnsi="JetBrains Mono"/>
          <w:b w:val="false"/>
          <w:i/>
          <w:color w:val="A9B7C6"/>
          <w:sz w:val="20"/>
        </w:rPr>
        <w:t>parallel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  <w:br/>
        <w:t xml:space="preserve">        .subscribe(resultX2::add)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.println(resultX2)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Concurrency com parallel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Flux.</w:t>
      </w:r>
      <w:r>
        <w:rPr>
          <w:rFonts w:ascii="JetBrains Mono" w:hAnsi="JetBrains Mono"/>
          <w:b w:val="false"/>
          <w:i/>
          <w:color w:val="A9B7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    .retry(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número de retentativas para cada elemento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.parallel()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divide os dados para serem executados em paralelo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.runOn(Schedulers.</w:t>
      </w:r>
      <w:r>
        <w:rPr>
          <w:rFonts w:ascii="JetBrains Mono" w:hAnsi="JetBrains Mono"/>
          <w:b w:val="false"/>
          <w:i/>
          <w:color w:val="A9B7C6"/>
          <w:sz w:val="20"/>
        </w:rPr>
        <w:t>parallel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Executa em threads paralelas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.map(number -&gt; number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Processa cada item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.subscribe(value -&gt;</w:t>
        <w:br/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"Thread: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Thread.</w:t>
      </w:r>
      <w:r>
        <w:rPr>
          <w:rFonts w:ascii="JetBrains Mono" w:hAnsi="JetBrains Mono"/>
          <w:b w:val="false"/>
          <w:i/>
          <w:color w:val="A9B7C6"/>
          <w:sz w:val="20"/>
        </w:rPr>
        <w:t>currentThread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().getName()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Valor: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value)</w:t>
        <w:br/>
        <w:t xml:space="preserve">        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Async: A ideia é criar os dois publishers com a chamada Async em outra thread, juntar com zip e depois bloquear com block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Mono&lt;Integer&gt; firstInt = Mono.</w:t>
      </w:r>
      <w:r>
        <w:rPr>
          <w:rFonts w:ascii="JetBrains Mono" w:hAnsi="JetBrains Mono"/>
          <w:b w:val="false"/>
          <w:i/>
          <w:color w:val="A9B7C6"/>
          <w:sz w:val="20"/>
        </w:rPr>
        <w:t>fromCallable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(() -&gt; </w:t>
      </w:r>
      <w:r>
        <w:rPr>
          <w:rFonts w:ascii="JetBrains Mono" w:hAnsi="JetBrains Mono"/>
          <w:b w:val="false"/>
          <w:i/>
          <w:color w:val="A9B7C6"/>
          <w:sz w:val="20"/>
        </w:rPr>
        <w:t>returnIntDelayed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    .subscribeOn(Schedulers.</w:t>
      </w:r>
      <w:r>
        <w:rPr>
          <w:rFonts w:ascii="JetBrains Mono" w:hAnsi="JetBrains Mono"/>
          <w:b w:val="false"/>
          <w:i/>
          <w:color w:val="A9B7C6"/>
          <w:sz w:val="20"/>
        </w:rPr>
        <w:t>boundedElastic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Mono&lt;Integer&gt; secondInt = Mono.</w:t>
      </w:r>
      <w:r>
        <w:rPr>
          <w:rFonts w:ascii="JetBrains Mono" w:hAnsi="JetBrains Mono"/>
          <w:b w:val="false"/>
          <w:i/>
          <w:color w:val="A9B7C6"/>
          <w:sz w:val="20"/>
        </w:rPr>
        <w:t>fromCallable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(() -&gt; </w:t>
      </w:r>
      <w:r>
        <w:rPr>
          <w:rFonts w:ascii="JetBrains Mono" w:hAnsi="JetBrains Mono"/>
          <w:b w:val="false"/>
          <w:i/>
          <w:color w:val="A9B7C6"/>
          <w:sz w:val="20"/>
        </w:rPr>
        <w:t>returnIntDelayed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    .subscribeOn(Schedulers.</w:t>
      </w:r>
      <w:r>
        <w:rPr>
          <w:rFonts w:ascii="JetBrains Mono" w:hAnsi="JetBrains Mono"/>
          <w:b w:val="false"/>
          <w:i/>
          <w:color w:val="A9B7C6"/>
          <w:sz w:val="20"/>
        </w:rPr>
        <w:t>boundedElastic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Integer resSum = Mono.</w:t>
      </w:r>
      <w:r>
        <w:rPr>
          <w:rFonts w:ascii="JetBrains Mono" w:hAnsi="JetBrains Mono"/>
          <w:b w:val="false"/>
          <w:i/>
          <w:color w:val="A9B7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(firstInt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secondInt)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zip combina o resultado dos dois monos quando o valor emitido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.map(tuple -&gt; tuple.getT1() + tuple.getT2())</w:t>
        <w:br/>
        <w:t xml:space="preserve">        .block()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block vai bloquear até que o valor seja emitido por esse mono e também chama request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.println(resSum)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Candara Light">
    <w:charset w:val="00"/>
    <w:family w:val="swiss"/>
    <w:pitch w:val="variable"/>
  </w:font>
  <w:font w:name="JetBrains Mono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2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Nfase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295</TotalTime>
  <Application>LibreOffice/7.5.1.2$Windows_X86_64 LibreOffice_project/fcbaee479e84c6cd81291587d2ee68cba099e129</Application>
  <AppVersion>15.0000</AppVersion>
  <Pages>6</Pages>
  <Words>1629</Words>
  <Characters>9105</Characters>
  <CharactersWithSpaces>11031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2024-11-18T22:45:18Z</dcterms:created>
  <dc:creator/>
  <dc:description/>
  <dc:language>pt-BR</dc:language>
  <cp:lastModifiedBy/>
  <dcterms:modified xsi:type="dcterms:W3CDTF">2025-01-04T23:48:19Z</dcterms:modified>
  <cp:revision>410</cp:revision>
  <dc:subject/>
  <dc:title>default</dc:title>
</cp:coreProperties>
</file>