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left"/>
        <w:rPr/>
      </w:pPr>
      <w:r>
        <w:rPr/>
        <w:t>Garbage Collector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>
          <w:b/>
          <w:bCs/>
        </w:rPr>
        <w:t xml:space="preserve">Controle de Coleta: </w:t>
      </w:r>
      <w:r>
        <w:rPr/>
        <w:t>A JVM solicita o garbage collection, mas o GC decide quando iniciá-lo. Métodos como Runtime.gc() e System.gc() podem solicitar à JVM que inicie a coleta, mas são apenas sugestões.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>
          <w:rStyle w:val="Nfaseforte"/>
        </w:rPr>
        <w:t>Impacto no Desempenho:</w:t>
      </w:r>
      <w:r>
        <w:rPr/>
        <w:t xml:space="preserve"> A coleta de lixo é um processo caro </w:t>
      </w:r>
      <w:r>
        <w:rPr/>
        <w:t xml:space="preserve">e dependendo da implementação </w:t>
      </w:r>
      <w:r>
        <w:rPr/>
        <w:t xml:space="preserve">pode </w:t>
      </w:r>
      <w:r>
        <w:rPr/>
        <w:t>pausa</w:t>
      </w:r>
      <w:r>
        <w:rPr/>
        <w:t>r</w:t>
      </w:r>
      <w:r>
        <w:rPr/>
        <w:t xml:space="preserve"> </w:t>
      </w:r>
      <w:r>
        <w:rPr/>
        <w:t>a execução do programa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>
          <w:rStyle w:val="Nfaseforte"/>
        </w:rPr>
        <w:t>Garbage Collector Tuning:</w:t>
      </w:r>
      <w:r>
        <w:rPr/>
        <w:t xml:space="preserve"> Ajusta e otimiza o comportamento do GC para minimizar pausas e melhorar a performance. 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>
          <w:b/>
          <w:bCs/>
        </w:rPr>
        <w:t>Fragmentação</w:t>
      </w:r>
      <w:r>
        <w:rPr/>
        <w:t xml:space="preserve">: Problema de gerenciamento de memória que ocorre quando o espaço de memória disponível é dividido em blocos de espaços não contínuos, </w:t>
      </w:r>
      <w:r>
        <w:rPr/>
        <w:t>é divido em:</w:t>
      </w:r>
    </w:p>
    <w:p>
      <w:pPr>
        <w:pStyle w:val="Corpodotexto"/>
        <w:numPr>
          <w:ilvl w:val="1"/>
          <w:numId w:val="2"/>
        </w:numPr>
        <w:bidi w:val="0"/>
        <w:rPr/>
      </w:pPr>
      <w:r>
        <w:rPr>
          <w:b/>
          <w:bCs/>
        </w:rPr>
        <w:t>Externa</w:t>
      </w:r>
      <w:r>
        <w:rPr/>
        <w:t xml:space="preserve">: O heap tem muitos blocos pequenos e não contínuos de memória livre, </w:t>
      </w:r>
      <w:r>
        <w:rPr/>
        <w:t xml:space="preserve">ocorre após a </w:t>
      </w:r>
      <w:r>
        <w:rPr/>
        <w:t xml:space="preserve">alocação e </w:t>
      </w:r>
      <w:r>
        <w:rPr/>
        <w:t xml:space="preserve">liberação de vários blocos. </w:t>
      </w:r>
      <w:r>
        <w:rPr/>
        <w:t xml:space="preserve">Mesmo </w:t>
      </w:r>
      <w:r>
        <w:rPr/>
        <w:t>que</w:t>
      </w:r>
      <w:r>
        <w:rPr/>
        <w:t xml:space="preserve"> exista espaço </w:t>
      </w:r>
      <w:r>
        <w:rPr/>
        <w:t xml:space="preserve">total </w:t>
      </w:r>
      <w:r>
        <w:rPr/>
        <w:t xml:space="preserve">disponível para alocar um objeto </w:t>
      </w:r>
      <w:r>
        <w:rPr/>
        <w:t xml:space="preserve">esse espaço pode estar disperso em vários blocos </w:t>
      </w:r>
      <w:r>
        <w:rPr/>
        <w:t>fazendo com que não haja memória suficiente</w:t>
      </w:r>
    </w:p>
    <w:p>
      <w:pPr>
        <w:pStyle w:val="Corpodotexto"/>
        <w:numPr>
          <w:ilvl w:val="1"/>
          <w:numId w:val="2"/>
        </w:numPr>
        <w:bidi w:val="0"/>
        <w:rPr/>
      </w:pPr>
      <w:r>
        <w:rPr>
          <w:b/>
          <w:bCs/>
        </w:rPr>
        <w:t>I</w:t>
      </w:r>
      <w:r>
        <w:rPr>
          <w:b/>
          <w:bCs/>
        </w:rPr>
        <w:t>n</w:t>
      </w:r>
      <w:r>
        <w:rPr>
          <w:b/>
          <w:bCs/>
        </w:rPr>
        <w:t>terna</w:t>
      </w:r>
      <w:r>
        <w:rPr/>
        <w:t xml:space="preserve">: O espaço alocado para um objeto é maior do que o necessário, o espaço que foi alocado e não é usado é desperdiçado, </w:t>
      </w:r>
      <w:r>
        <w:rPr/>
        <w:t>causando ineficiência</w:t>
      </w:r>
    </w:p>
    <w:p>
      <w:pPr>
        <w:pStyle w:val="Corpodotexto"/>
        <w:numPr>
          <w:ilvl w:val="1"/>
          <w:numId w:val="2"/>
        </w:numPr>
        <w:bidi w:val="0"/>
        <w:rPr/>
      </w:pPr>
      <w:r>
        <w:rPr/>
        <w:t xml:space="preserve">O GC é responsável por lidar com fragmentação </w:t>
      </w:r>
      <w:r>
        <w:rPr/>
        <w:t xml:space="preserve">externa </w:t>
      </w:r>
      <w:r>
        <w:rPr/>
        <w:t>através de compactação (mover objetos, sem que fique espaço entre eles)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3400425" cy="196215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numPr>
          <w:ilvl w:val="0"/>
          <w:numId w:val="2"/>
        </w:numPr>
        <w:bidi w:val="0"/>
        <w:rPr/>
      </w:pPr>
      <w:r>
        <w:rPr>
          <w:b/>
          <w:bCs/>
        </w:rPr>
        <w:t>Live objects:</w:t>
      </w:r>
      <w:r>
        <w:rPr/>
        <w:t xml:space="preserve"> São objetos que não são elegíveis para </w:t>
      </w:r>
      <w:r>
        <w:rPr/>
        <w:t xml:space="preserve">remoção pelo GC </w:t>
      </w:r>
      <w:r>
        <w:rPr/>
        <w:t>(</w:t>
      </w:r>
      <w:r>
        <w:rPr/>
        <w:t>são</w:t>
      </w:r>
      <w:r>
        <w:rPr/>
        <w:t xml:space="preserve"> </w:t>
      </w:r>
      <w:r>
        <w:rPr/>
        <w:t xml:space="preserve">referenciados em algum lugar </w:t>
      </w:r>
      <w:r>
        <w:rPr/>
        <w:t>d</w:t>
      </w:r>
      <w:r>
        <w:rPr/>
        <w:t>a stack</w:t>
      </w:r>
      <w:r>
        <w:rPr/>
        <w:t>)</w:t>
      </w:r>
    </w:p>
    <w:p>
      <w:pPr>
        <w:pStyle w:val="Corpodotexto"/>
        <w:numPr>
          <w:ilvl w:val="0"/>
          <w:numId w:val="2"/>
        </w:numPr>
        <w:bidi w:val="0"/>
        <w:rPr/>
      </w:pPr>
      <w:r>
        <w:rPr>
          <w:b/>
          <w:bCs/>
        </w:rPr>
        <w:t>Mark e Sweep:</w:t>
      </w:r>
      <w:r>
        <w:rPr/>
        <w:t xml:space="preserve"> São as duas fases básicas do GC, mark é o processo de marcar objeto</w:t>
      </w:r>
      <w:r>
        <w:rPr/>
        <w:t>s</w:t>
      </w:r>
      <w:r>
        <w:rPr/>
        <w:t xml:space="preserve"> como live e sweep é </w:t>
      </w:r>
      <w:r>
        <w:rPr/>
        <w:t>o</w:t>
      </w:r>
      <w:r>
        <w:rPr/>
        <w:t xml:space="preserve"> processo de remover objetos que não </w:t>
      </w:r>
      <w:r>
        <w:rPr/>
        <w:t xml:space="preserve">foram marcados </w:t>
      </w:r>
      <w:r>
        <w:rPr/>
        <w:t>(dead)</w:t>
      </w:r>
    </w:p>
    <w:p>
      <w:pPr>
        <w:pStyle w:val="Ttulo2"/>
        <w:bidi w:val="0"/>
        <w:jc w:val="left"/>
        <w:rPr/>
      </w:pPr>
      <w:r>
        <w:rPr/>
        <w:t>Generational garbage collection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 xml:space="preserve">Técnica que explora a curta vida da maioria dos objetos, dividindo </w:t>
      </w:r>
      <w:r>
        <w:rPr/>
        <w:t>o</w:t>
      </w:r>
      <w:r>
        <w:rPr/>
        <w:t xml:space="preserve"> </w:t>
      </w:r>
      <w:r>
        <w:rPr/>
        <w:t xml:space="preserve">heap </w:t>
      </w:r>
      <w:r>
        <w:rPr/>
        <w:t xml:space="preserve">em áreas baseadas na idade dos objetos, priorizando a coleta de lixo nas áreas com objetos  </w:t>
      </w:r>
      <w:r>
        <w:rPr/>
        <w:t>criados mais recentemente</w:t>
      </w:r>
    </w:p>
    <w:p>
      <w:pPr>
        <w:pStyle w:val="Corpodotexto"/>
        <w:numPr>
          <w:ilvl w:val="0"/>
          <w:numId w:val="3"/>
        </w:numPr>
        <w:bidi w:val="0"/>
        <w:rPr/>
      </w:pPr>
      <w:r>
        <w:rPr/>
        <w:t>P</w:t>
      </w:r>
      <w:r>
        <w:rPr/>
        <w:t xml:space="preserve">ossui várias implementações </w:t>
      </w:r>
      <w:r>
        <w:rPr/>
        <w:t xml:space="preserve">como </w:t>
      </w:r>
      <w:r>
        <w:rPr>
          <w:rStyle w:val="Nfaseforte"/>
        </w:rPr>
        <w:t>Concurrent Mark-Sweep (CMS)</w:t>
      </w:r>
      <w:r>
        <w:rPr/>
        <w:t xml:space="preserve">, </w:t>
      </w:r>
      <w:r>
        <w:rPr>
          <w:rStyle w:val="Nfaseforte"/>
        </w:rPr>
        <w:t>Garbage First (G1)</w:t>
      </w:r>
      <w:r>
        <w:rPr/>
        <w:t xml:space="preserve">, </w:t>
      </w:r>
      <w:r>
        <w:rPr>
          <w:rStyle w:val="Nfaseforte"/>
        </w:rPr>
        <w:t>ZGC</w:t>
      </w:r>
      <w:r>
        <w:rPr/>
        <w:t xml:space="preserve">, e </w:t>
      </w:r>
      <w:r>
        <w:rPr>
          <w:rStyle w:val="Nfaseforte"/>
        </w:rPr>
        <w:t>Shenandoah GC,</w:t>
      </w:r>
      <w:r>
        <w:rPr>
          <w:rStyle w:val="Nfaseforte"/>
          <w:b w:val="false"/>
          <w:bCs w:val="false"/>
        </w:rPr>
        <w:t xml:space="preserve"> </w:t>
      </w:r>
      <w:r>
        <w:rPr>
          <w:rStyle w:val="Nfaseforte"/>
          <w:b w:val="false"/>
          <w:bCs w:val="false"/>
        </w:rPr>
        <w:t xml:space="preserve">não necessariamente uma </w:t>
      </w:r>
      <w:r>
        <w:rPr>
          <w:rStyle w:val="Nfaseforte"/>
          <w:b w:val="false"/>
          <w:bCs w:val="false"/>
        </w:rPr>
        <w:t>implementação vai seguir a risca</w:t>
      </w:r>
    </w:p>
    <w:p>
      <w:pPr>
        <w:pStyle w:val="Corpodotexto"/>
        <w:numPr>
          <w:ilvl w:val="1"/>
          <w:numId w:val="3"/>
        </w:numPr>
        <w:bidi w:val="0"/>
        <w:rPr/>
      </w:pPr>
      <w:r>
        <w:rPr>
          <w:rStyle w:val="Nfaseforte"/>
          <w:b w:val="false"/>
          <w:bCs w:val="false"/>
        </w:rPr>
        <w:t xml:space="preserve">CMS, ZGC </w:t>
      </w:r>
      <w:r>
        <w:rPr>
          <w:rStyle w:val="Nfaseforte"/>
          <w:b w:val="false"/>
          <w:bCs w:val="false"/>
        </w:rPr>
        <w:t>e</w:t>
      </w:r>
      <w:r>
        <w:rPr>
          <w:rStyle w:val="Nfaseforte"/>
          <w:b w:val="false"/>
          <w:bCs w:val="false"/>
        </w:rPr>
        <w:t xml:space="preserve"> Shenandoah </w:t>
      </w:r>
      <w:r>
        <w:rPr>
          <w:rStyle w:val="Nfaseforte"/>
          <w:b w:val="false"/>
          <w:bCs w:val="false"/>
        </w:rPr>
        <w:t>usam algumas partes do conceito</w:t>
      </w:r>
    </w:p>
    <w:p>
      <w:pPr>
        <w:pStyle w:val="Corpodotexto"/>
        <w:numPr>
          <w:ilvl w:val="1"/>
          <w:numId w:val="3"/>
        </w:numPr>
        <w:bidi w:val="0"/>
        <w:rPr/>
      </w:pPr>
      <w:r>
        <w:rPr>
          <w:rStyle w:val="Nfaseforte"/>
          <w:b w:val="false"/>
          <w:bCs w:val="false"/>
        </w:rPr>
        <w:t>G1 usa o conceito de maneira adaptada</w:t>
      </w:r>
    </w:p>
    <w:p>
      <w:pPr>
        <w:pStyle w:val="Ttulo3"/>
        <w:bidi w:val="0"/>
        <w:jc w:val="left"/>
        <w:rPr/>
      </w:pPr>
      <w:r>
        <w:rPr/>
        <w:t>Generational areas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Style w:val="Nfaseforte"/>
        </w:rPr>
        <w:t>Young Generation:</w:t>
      </w:r>
      <w:r>
        <w:rPr/>
        <w:t xml:space="preserve"> Onde a maioria dos objetos é alocada inicialmente</w:t>
      </w:r>
    </w:p>
    <w:p>
      <w:pPr>
        <w:pStyle w:val="Corpodotexto"/>
        <w:numPr>
          <w:ilvl w:val="1"/>
          <w:numId w:val="4"/>
        </w:numPr>
        <w:bidi w:val="0"/>
        <w:spacing w:before="0" w:after="0"/>
        <w:rPr/>
      </w:pPr>
      <w:r>
        <w:rPr>
          <w:rStyle w:val="Nfaseforte"/>
        </w:rPr>
        <w:t>Eden Space:</w:t>
      </w:r>
      <w:r>
        <w:rPr/>
        <w:t xml:space="preserve"> Armazena objetos recém-criados que ainda não passaram pelo GC.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>
          <w:rStyle w:val="Nfaseforte"/>
        </w:rPr>
        <w:t>Survivor Space:</w:t>
      </w:r>
      <w:r>
        <w:rPr/>
        <w:t xml:space="preserve"> Armazena objetos que sobreviveram a coletas anteriores. </w:t>
      </w:r>
      <w:r>
        <w:rPr/>
        <w:t>É subdividido em S0 e S1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>
          <w:rStyle w:val="Nfaseforte"/>
        </w:rPr>
        <w:t>Old Generation/</w:t>
      </w:r>
      <w:r>
        <w:rPr>
          <w:rStyle w:val="Nfaseforte"/>
        </w:rPr>
        <w:t>Tenured</w:t>
      </w:r>
      <w:r>
        <w:rPr>
          <w:rStyle w:val="Nfaseforte"/>
        </w:rPr>
        <w:t>:</w:t>
      </w:r>
      <w:r>
        <w:rPr/>
        <w:t xml:space="preserve"> Guarda objetos que sobreviveram a múltiplas coletas na Young Generation. A coleta é menos frequente </w:t>
      </w:r>
      <w:r>
        <w:rPr/>
        <w:t>e</w:t>
      </w:r>
      <w:r>
        <w:rPr/>
        <w:t xml:space="preserve"> mais demorada. </w:t>
      </w:r>
    </w:p>
    <w:p>
      <w:pPr>
        <w:pStyle w:val="Corpodotexto"/>
        <w:numPr>
          <w:ilvl w:val="1"/>
          <w:numId w:val="4"/>
        </w:numPr>
        <w:bidi w:val="0"/>
        <w:rPr/>
      </w:pPr>
      <w:r>
        <w:rPr/>
        <w:t xml:space="preserve">Objetos saem de um survivor space </w:t>
      </w:r>
      <w:r>
        <w:rPr/>
        <w:t xml:space="preserve">após n coletas </w:t>
      </w:r>
      <w:r>
        <w:rPr/>
        <w:t>e vão para cá.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>
          <w:rStyle w:val="Nfaseforte"/>
        </w:rPr>
        <w:t>Permanent Generation (antes do Java 8):</w:t>
      </w:r>
      <w:r>
        <w:rPr/>
        <w:t xml:space="preserve"> Armazena metadados da aplicação, como classes e métodos, </w:t>
      </w:r>
      <w:r>
        <w:rPr/>
        <w:t>possui tamanho fixo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>
          <w:rStyle w:val="Nfaseforte"/>
        </w:rPr>
        <w:t>Metaspace (a partir do Java 8):</w:t>
      </w:r>
      <w:r>
        <w:rPr/>
        <w:t xml:space="preserve"> Substitui a Permanent Generation, crescendo dinamicamente conforme a memória disponível </w:t>
      </w:r>
      <w:r>
        <w:rPr/>
        <w:t xml:space="preserve">e </w:t>
      </w:r>
      <w:r>
        <w:rPr/>
        <w:t>usa</w:t>
      </w:r>
      <w:r>
        <w:rPr/>
        <w:t xml:space="preserve"> memória nativa em vez de virtual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5296535" cy="1789430"/>
            <wp:effectExtent l="0" t="0" r="0" b="0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bidi w:val="0"/>
        <w:jc w:val="left"/>
        <w:rPr/>
      </w:pPr>
      <w:r>
        <w:rPr/>
        <w:t>Tipos de Coleta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>
          <w:b/>
          <w:bCs/>
        </w:rPr>
        <w:t>Class Unloading</w:t>
      </w:r>
      <w:r>
        <w:rPr>
          <w:b/>
          <w:bCs/>
        </w:rPr>
        <w:t>:</w:t>
      </w:r>
      <w:r>
        <w:rPr/>
        <w:t xml:space="preserve"> É o GC que ocorre no metaspace ele consiste em remover class loaders que não são referenciados </w:t>
      </w:r>
      <w:r>
        <w:rPr/>
        <w:t>(no heap)</w:t>
      </w:r>
      <w:r>
        <w:rPr/>
        <w:t xml:space="preserve"> e </w:t>
      </w:r>
      <w:r>
        <w:rPr/>
        <w:t xml:space="preserve">metadados de </w:t>
      </w:r>
      <w:r>
        <w:rPr/>
        <w:t xml:space="preserve">classes que não estão sendo usadas </w:t>
      </w:r>
      <w:r>
        <w:rPr/>
        <w:t>(n</w:t>
      </w:r>
      <w:r>
        <w:rPr/>
        <w:t>o</w:t>
      </w:r>
      <w:r>
        <w:rPr/>
        <w:t xml:space="preserve"> metaspace)</w:t>
      </w:r>
      <w:r>
        <w:rPr/>
        <w:t xml:space="preserve">. </w:t>
      </w:r>
      <w:r>
        <w:rPr/>
        <w:t>Essa coleta só ocorre quando o metaspace precisa expandir além de um limite ou quando ele está quase cheio</w:t>
      </w:r>
    </w:p>
    <w:p>
      <w:pPr>
        <w:pStyle w:val="Ttulo4"/>
        <w:bidi w:val="0"/>
        <w:jc w:val="left"/>
        <w:rPr/>
      </w:pPr>
      <w:r>
        <w:rPr>
          <w:rStyle w:val="Nfaseforte"/>
          <w:b/>
        </w:rPr>
        <w:t>Major GC (Full GC):</w:t>
      </w:r>
      <w:r>
        <w:rPr/>
        <w:t xml:space="preserve"> </w:t>
      </w:r>
    </w:p>
    <w:p>
      <w:pPr>
        <w:pStyle w:val="Corpodotexto"/>
        <w:numPr>
          <w:ilvl w:val="0"/>
          <w:numId w:val="5"/>
        </w:numPr>
        <w:bidi w:val="0"/>
        <w:rPr/>
      </w:pPr>
      <w:r>
        <w:rPr/>
        <w:t xml:space="preserve">Ocorre na Old Generation </w:t>
      </w:r>
      <w:r>
        <w:rPr/>
        <w:t>quando ela está full ou quase</w:t>
      </w:r>
      <w:r>
        <w:rPr/>
        <w:t xml:space="preserve">, sendo mais custoso e demorado. Visa limpar objetos de longa vida. Durante esse processo, as operações podem ser pausadas. </w:t>
      </w:r>
    </w:p>
    <w:p>
      <w:pPr>
        <w:pStyle w:val="Ttulo4"/>
        <w:bidi w:val="0"/>
        <w:jc w:val="left"/>
        <w:rPr/>
      </w:pPr>
      <w:r>
        <w:rPr>
          <w:rStyle w:val="Nfaseforte"/>
          <w:b/>
        </w:rPr>
        <w:t>Minor GC (Young GC):</w:t>
      </w:r>
      <w:r>
        <w:rPr/>
        <w:t xml:space="preserve"> 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/>
        <w:t xml:space="preserve">Ocorre quando o </w:t>
      </w:r>
      <w:r>
        <w:rPr/>
        <w:t>e</w:t>
      </w:r>
      <w:r>
        <w:rPr/>
        <w:t xml:space="preserve">den </w:t>
      </w:r>
      <w:r>
        <w:rPr/>
        <w:t xml:space="preserve">fica cheio, </w:t>
      </w:r>
      <w:r>
        <w:rPr/>
        <w:t xml:space="preserve">ou seja, quando a JVM não </w:t>
      </w:r>
      <w:r>
        <w:rPr/>
        <w:t>tem espaço</w:t>
      </w:r>
      <w:r>
        <w:rPr/>
        <w:t xml:space="preserve"> para </w:t>
      </w:r>
      <w:r>
        <w:rPr/>
        <w:t xml:space="preserve">alocar </w:t>
      </w:r>
      <w:r>
        <w:rPr/>
        <w:t>a</w:t>
      </w:r>
      <w:r>
        <w:rPr/>
        <w:t xml:space="preserve"> </w:t>
      </w:r>
      <w:r>
        <w:rPr/>
        <w:t xml:space="preserve">um objeto </w:t>
      </w:r>
      <w:r>
        <w:rPr/>
        <w:t>que foi</w:t>
      </w:r>
      <w:r>
        <w:rPr/>
        <w:t xml:space="preserve"> criado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>
          <w:b/>
          <w:bCs/>
        </w:rPr>
        <w:t>Idade</w:t>
      </w:r>
      <w:r>
        <w:rPr/>
        <w:t>: A quantidade de vezes que um objeto sobreviveu ao GC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>
          <w:b/>
          <w:bCs/>
        </w:rPr>
        <w:t>T</w:t>
      </w:r>
      <w:r>
        <w:rPr>
          <w:b/>
          <w:bCs/>
        </w:rPr>
        <w:t>ernuring</w:t>
      </w:r>
      <w:r>
        <w:rPr>
          <w:b/>
          <w:bCs/>
        </w:rPr>
        <w:t xml:space="preserve"> threshold:</w:t>
      </w:r>
      <w:r>
        <w:rPr/>
        <w:t xml:space="preserve"> </w:t>
      </w:r>
      <w:r>
        <w:rPr/>
        <w:t>A idade mínima que um objeto deve ter</w:t>
      </w:r>
      <w:r>
        <w:rPr/>
        <w:t xml:space="preserve"> para que ele sej</w:t>
      </w:r>
      <w:r>
        <w:rPr/>
        <w:t>a</w:t>
      </w:r>
      <w:r>
        <w:rPr/>
        <w:t xml:space="preserve"> </w:t>
      </w:r>
      <w:r>
        <w:rPr/>
        <w:t>movido</w:t>
      </w:r>
      <w:r>
        <w:rPr/>
        <w:t xml:space="preserve"> para a old gen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>
          <w:b/>
          <w:bCs/>
        </w:rPr>
        <w:t xml:space="preserve">Source </w:t>
      </w:r>
      <w:r>
        <w:rPr>
          <w:b/>
          <w:bCs/>
        </w:rPr>
        <w:t>survivor</w:t>
      </w:r>
      <w:r>
        <w:rPr>
          <w:b/>
          <w:bCs/>
        </w:rPr>
        <w:t>:</w:t>
      </w:r>
      <w:r>
        <w:rPr/>
        <w:t xml:space="preserve"> </w:t>
      </w:r>
      <w:r>
        <w:rPr/>
        <w:t xml:space="preserve">survivor space </w:t>
      </w:r>
      <w:r>
        <w:rPr/>
        <w:t>de</w:t>
      </w:r>
      <w:r>
        <w:rPr/>
        <w:t xml:space="preserve"> onde objetos serão copiados. </w:t>
      </w:r>
      <w:r>
        <w:rPr/>
        <w:t>É a survivor zone com objetos</w:t>
      </w:r>
    </w:p>
    <w:p>
      <w:pPr>
        <w:pStyle w:val="Corpodotexto"/>
        <w:numPr>
          <w:ilvl w:val="0"/>
          <w:numId w:val="6"/>
        </w:numPr>
        <w:bidi w:val="0"/>
        <w:rPr/>
      </w:pPr>
      <w:r>
        <w:rPr>
          <w:b/>
          <w:bCs/>
        </w:rPr>
        <w:t xml:space="preserve">Target </w:t>
      </w:r>
      <w:r>
        <w:rPr>
          <w:b/>
          <w:bCs/>
        </w:rPr>
        <w:t>survivor</w:t>
      </w:r>
      <w:r>
        <w:rPr>
          <w:b/>
          <w:bCs/>
        </w:rPr>
        <w:t>:</w:t>
      </w:r>
      <w:r>
        <w:rPr/>
        <w:t xml:space="preserve"> </w:t>
      </w:r>
      <w:r>
        <w:rPr/>
        <w:t xml:space="preserve">survivor space para onde objetos serão copiados. </w:t>
      </w:r>
      <w:r>
        <w:rPr/>
        <w:t>É sempre a survivor zone vazia</w:t>
      </w:r>
    </w:p>
    <w:p>
      <w:pPr>
        <w:pStyle w:val="Ttulo5"/>
        <w:bidi w:val="0"/>
        <w:jc w:val="left"/>
        <w:rPr/>
      </w:pPr>
      <w:r>
        <w:rPr/>
        <w:t>Algorítimo</w:t>
      </w:r>
    </w:p>
    <w:p>
      <w:pPr>
        <w:pStyle w:val="Corpodotexto"/>
        <w:numPr>
          <w:ilvl w:val="0"/>
          <w:numId w:val="7"/>
        </w:numPr>
        <w:bidi w:val="0"/>
        <w:rPr/>
      </w:pPr>
      <w:r>
        <w:rPr/>
        <w:t>Live objects d</w:t>
      </w:r>
      <w:r>
        <w:rPr/>
        <w:t>e</w:t>
      </w:r>
      <w:r>
        <w:rPr/>
        <w:t xml:space="preserve"> </w:t>
      </w:r>
      <w:r>
        <w:rPr/>
        <w:t>eden</w:t>
      </w:r>
      <w:r>
        <w:rPr/>
        <w:t xml:space="preserve"> são copiados para </w:t>
      </w:r>
      <w:r>
        <w:rPr/>
        <w:t>a</w:t>
      </w:r>
      <w:r>
        <w:rPr/>
        <w:t xml:space="preserve"> target </w:t>
      </w:r>
      <w:r>
        <w:rPr/>
        <w:t>survivor</w:t>
      </w:r>
      <w:r>
        <w:rPr/>
        <w:t xml:space="preserve"> </w:t>
      </w:r>
      <w:r>
        <w:rPr/>
        <w:t>e tem idade = 1</w:t>
      </w:r>
    </w:p>
    <w:p>
      <w:pPr>
        <w:pStyle w:val="Corpodotexto"/>
        <w:numPr>
          <w:ilvl w:val="0"/>
          <w:numId w:val="7"/>
        </w:numPr>
        <w:bidi w:val="0"/>
        <w:rPr/>
      </w:pPr>
      <w:r>
        <w:rPr/>
        <w:t xml:space="preserve">Live objects </w:t>
      </w:r>
      <w:r>
        <w:rPr/>
        <w:t>da</w:t>
      </w:r>
      <w:r>
        <w:rPr/>
        <w:t xml:space="preserve"> source são examinados</w:t>
      </w:r>
    </w:p>
    <w:p>
      <w:pPr>
        <w:pStyle w:val="Corpodotexto"/>
        <w:numPr>
          <w:ilvl w:val="1"/>
          <w:numId w:val="8"/>
        </w:numPr>
        <w:bidi w:val="0"/>
        <w:rPr/>
      </w:pPr>
      <w:r>
        <w:rPr/>
        <w:t>S</w:t>
      </w:r>
      <w:r>
        <w:rPr/>
        <w:t xml:space="preserve">e </w:t>
      </w:r>
      <w:r>
        <w:rPr/>
        <w:t>um</w:t>
      </w:r>
      <w:r>
        <w:rPr/>
        <w:t xml:space="preserve"> objeto for elegível ele será copiado para a old gen</w:t>
      </w:r>
    </w:p>
    <w:p>
      <w:pPr>
        <w:pStyle w:val="Corpodotexto"/>
        <w:numPr>
          <w:ilvl w:val="1"/>
          <w:numId w:val="8"/>
        </w:numPr>
        <w:bidi w:val="0"/>
        <w:rPr/>
      </w:pPr>
      <w:r>
        <w:rPr/>
        <w:t>S</w:t>
      </w:r>
      <w:r>
        <w:rPr/>
        <w:t xml:space="preserve">e não ele será copiado para a target </w:t>
      </w:r>
      <w:r>
        <w:rPr/>
        <w:t>e terá a idade incrementada</w:t>
      </w:r>
    </w:p>
    <w:p>
      <w:pPr>
        <w:pStyle w:val="Corpodotexto"/>
        <w:numPr>
          <w:ilvl w:val="0"/>
          <w:numId w:val="7"/>
        </w:numPr>
        <w:bidi w:val="0"/>
        <w:rPr/>
      </w:pPr>
      <w:r>
        <w:rPr/>
        <w:t>A memória da source survivor e do eden é limpa por completo (</w:t>
      </w:r>
      <w:r>
        <w:rPr/>
        <w:t xml:space="preserve">todos </w:t>
      </w:r>
      <w:r>
        <w:rPr/>
        <w:t xml:space="preserve">os objetos </w:t>
      </w:r>
      <w:r>
        <w:rPr/>
        <w:t>live</w:t>
      </w:r>
      <w:r>
        <w:rPr/>
        <w:t xml:space="preserve"> estão salvos na target survivor)</w:t>
      </w:r>
    </w:p>
    <w:p>
      <w:pPr>
        <w:pStyle w:val="Corpodotexto"/>
        <w:numPr>
          <w:ilvl w:val="0"/>
          <w:numId w:val="7"/>
        </w:numPr>
        <w:bidi w:val="0"/>
        <w:rPr/>
      </w:pPr>
      <w:r>
        <w:rPr/>
        <w:t xml:space="preserve">No próximo ciclo a source estará vazia </w:t>
      </w:r>
      <w:r>
        <w:rPr/>
        <w:t>e</w:t>
      </w:r>
      <w:r>
        <w:rPr/>
        <w:t xml:space="preserve"> ser</w:t>
      </w:r>
      <w:r>
        <w:rPr/>
        <w:t>á</w:t>
      </w:r>
      <w:r>
        <w:rPr/>
        <w:t xml:space="preserve"> usada como target e target conterá objetos e será usada como source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4187190" cy="3222625"/>
            <wp:effectExtent l="0" t="0" r="0" b="0"/>
            <wp:docPr id="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numPr>
          <w:ilvl w:val="1"/>
          <w:numId w:val="9"/>
        </w:numPr>
        <w:bidi w:val="0"/>
        <w:rPr/>
      </w:pPr>
      <w:r>
        <w:rPr/>
        <w:t xml:space="preserve">Objetos </w:t>
      </w:r>
      <w:r>
        <w:rPr/>
        <w:t>live</w:t>
      </w:r>
      <w:r>
        <w:rPr/>
        <w:t xml:space="preserve"> do eden são copiados para S0 </w:t>
      </w:r>
      <w:r>
        <w:rPr/>
        <w:t xml:space="preserve">e ficam com idade </w:t>
      </w:r>
      <w:r>
        <w:rPr/>
        <w:t>= 1</w:t>
      </w:r>
    </w:p>
    <w:p>
      <w:pPr>
        <w:pStyle w:val="Corpodotexto"/>
        <w:numPr>
          <w:ilvl w:val="1"/>
          <w:numId w:val="9"/>
        </w:numPr>
        <w:bidi w:val="0"/>
        <w:rPr/>
      </w:pPr>
      <w:r>
        <w:rPr/>
        <w:t xml:space="preserve">Objetos </w:t>
      </w:r>
      <w:r>
        <w:rPr/>
        <w:t xml:space="preserve">live </w:t>
      </w:r>
      <w:r>
        <w:rPr/>
        <w:t xml:space="preserve">da S1 são avaliados e copiados para old gen ou </w:t>
      </w:r>
      <w:r>
        <w:rPr/>
        <w:t>para a S0</w:t>
      </w:r>
    </w:p>
    <w:p>
      <w:pPr>
        <w:pStyle w:val="Corpodotexto"/>
        <w:numPr>
          <w:ilvl w:val="1"/>
          <w:numId w:val="9"/>
        </w:numPr>
        <w:bidi w:val="0"/>
        <w:rPr/>
      </w:pPr>
      <w:r>
        <w:rPr/>
        <w:t xml:space="preserve">Todos objetos de S1 e eden são removidos já que eles estão salvos em </w:t>
      </w:r>
      <w:r>
        <w:rPr/>
        <w:t>S0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 xml:space="preserve">É </w:t>
      </w:r>
      <w:r>
        <w:rPr/>
        <w:t>possível usar um argumento na JVM que define que objetos com um tamanho superior a X devem ser mandados direto para a old gen</w:t>
      </w:r>
    </w:p>
    <w:p>
      <w:pPr>
        <w:pStyle w:val="Corpodotexto"/>
        <w:numPr>
          <w:ilvl w:val="0"/>
          <w:numId w:val="9"/>
        </w:numPr>
        <w:bidi w:val="0"/>
        <w:rPr/>
      </w:pPr>
      <w:r>
        <w:rPr/>
        <w:t xml:space="preserve">Também é possível definir o tamanho das gerações usando argumentos da JVM, </w:t>
      </w:r>
    </w:p>
    <w:p>
      <w:pPr>
        <w:pStyle w:val="Corpodotexto"/>
        <w:numPr>
          <w:ilvl w:val="1"/>
          <w:numId w:val="9"/>
        </w:numPr>
        <w:bidi w:val="0"/>
        <w:rPr/>
      </w:pPr>
      <w:r>
        <w:rPr/>
        <w:t>N</w:t>
      </w:r>
      <w:r>
        <w:rPr/>
        <w:t xml:space="preserve">o geral a young gen </w:t>
      </w:r>
      <w:r>
        <w:rPr/>
        <w:t>deve ter</w:t>
      </w:r>
      <w:r>
        <w:rPr/>
        <w:t xml:space="preserve"> 25% a 33% do tamanho da old gen, garantindo que a old gen seja sempre mais larga, </w:t>
      </w:r>
      <w:r>
        <w:rPr/>
        <w:t xml:space="preserve">fazendo com que a maioria do GC ocorra na young gen, </w:t>
      </w:r>
      <w:r>
        <w:rPr/>
        <w:t>onde o processo é menos custoso</w:t>
      </w:r>
    </w:p>
    <w:p>
      <w:pPr>
        <w:pStyle w:val="Ttulo2"/>
        <w:bidi w:val="0"/>
        <w:jc w:val="left"/>
        <w:rPr/>
      </w:pPr>
      <w:r>
        <w:rPr/>
        <w:t>Outros Conceitos</w:t>
      </w:r>
    </w:p>
    <w:p>
      <w:pPr>
        <w:pStyle w:val="Ttulo3"/>
        <w:bidi w:val="0"/>
        <w:jc w:val="left"/>
        <w:rPr/>
      </w:pPr>
      <w:r>
        <w:rPr/>
        <w:t>GC Roots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 xml:space="preserve">São os locais </w:t>
      </w:r>
      <w:r>
        <w:rPr>
          <w:b w:val="false"/>
          <w:bCs w:val="false"/>
        </w:rPr>
        <w:t xml:space="preserve">onde </w:t>
      </w:r>
      <w:r>
        <w:rPr>
          <w:b w:val="false"/>
          <w:bCs w:val="false"/>
        </w:rPr>
        <w:t xml:space="preserve">o processo de mark </w:t>
      </w:r>
      <w:r>
        <w:rPr>
          <w:b w:val="false"/>
          <w:bCs w:val="false"/>
        </w:rPr>
        <w:t>do</w:t>
      </w:r>
      <w:r>
        <w:rPr>
          <w:b w:val="false"/>
          <w:bCs w:val="false"/>
        </w:rPr>
        <w:t xml:space="preserve"> GC começa,</w:t>
      </w:r>
      <w:r>
        <w:rPr/>
        <w:t xml:space="preserve"> todos os objetos</w:t>
      </w:r>
      <w:r>
        <w:rPr/>
        <w:t xml:space="preserve"> alcançáveis a partir de um GC root</w:t>
      </w:r>
      <w:r>
        <w:rPr/>
        <w:t xml:space="preserve"> </w:t>
      </w:r>
      <w:r>
        <w:rPr/>
        <w:t>por</w:t>
      </w:r>
      <w:r>
        <w:rPr/>
        <w:t xml:space="preserve"> uma referência direta </w:t>
      </w:r>
      <w:r>
        <w:rPr/>
        <w:t>ou</w:t>
      </w:r>
      <w:r>
        <w:rPr/>
        <w:t xml:space="preserve"> indireta</w:t>
      </w:r>
      <w:r>
        <w:rPr/>
        <w:t xml:space="preserve"> são live </w:t>
      </w:r>
      <w:r>
        <w:rPr/>
        <w:t>objects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 xml:space="preserve">Uma referência direta pode ser uma variável declarada dentro de </w:t>
      </w:r>
      <w:r>
        <w:rPr/>
        <w:t>um gc root</w:t>
      </w:r>
    </w:p>
    <w:p>
      <w:pPr>
        <w:pStyle w:val="Corpodotexto"/>
        <w:numPr>
          <w:ilvl w:val="1"/>
          <w:numId w:val="10"/>
        </w:numPr>
        <w:bidi w:val="0"/>
        <w:rPr/>
      </w:pPr>
      <w:r>
        <w:rPr/>
        <w:t xml:space="preserve">Uma referência </w:t>
      </w:r>
      <w:r>
        <w:rPr/>
        <w:t>indireta pode ser</w:t>
      </w:r>
      <w:r>
        <w:rPr/>
        <w:t xml:space="preserve"> um objeto que está dentro de um objeto referenciado pelo GC root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>
          <w:b w:val="false"/>
          <w:bCs w:val="false"/>
        </w:rPr>
        <w:t>U</w:t>
      </w:r>
      <w:r>
        <w:rPr>
          <w:b w:val="false"/>
          <w:bCs w:val="false"/>
        </w:rPr>
        <w:t xml:space="preserve">m GC root </w:t>
      </w:r>
      <w:r>
        <w:rPr>
          <w:b w:val="false"/>
          <w:bCs w:val="false"/>
        </w:rPr>
        <w:t>normalmente é uma class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 carregada no Class loader, parâmetros e variáveis de uma stack local, threads ativas </w:t>
      </w:r>
      <w:r>
        <w:rPr>
          <w:b w:val="false"/>
          <w:bCs w:val="false"/>
        </w:rPr>
        <w:t>ou</w:t>
      </w:r>
      <w:r>
        <w:rPr>
          <w:b w:val="false"/>
          <w:bCs w:val="false"/>
        </w:rPr>
        <w:t xml:space="preserve"> objetos </w:t>
      </w:r>
      <w:r>
        <w:rPr>
          <w:b w:val="false"/>
          <w:bCs w:val="false"/>
        </w:rPr>
        <w:t>com</w:t>
      </w:r>
      <w:r>
        <w:rPr>
          <w:b w:val="false"/>
          <w:bCs w:val="false"/>
        </w:rPr>
        <w:t xml:space="preserve"> native </w:t>
      </w:r>
      <w:r>
        <w:rPr>
          <w:b w:val="false"/>
          <w:bCs w:val="false"/>
        </w:rPr>
        <w:t>methods</w:t>
      </w:r>
    </w:p>
    <w:p>
      <w:pPr>
        <w:pStyle w:val="Corpodotexto"/>
        <w:numPr>
          <w:ilvl w:val="1"/>
          <w:numId w:val="2"/>
        </w:numPr>
        <w:bidi w:val="0"/>
        <w:rPr>
          <w:b w:val="false"/>
          <w:bCs w:val="false"/>
        </w:rPr>
      </w:pPr>
      <w:r>
        <w:rPr>
          <w:b w:val="false"/>
          <w:bCs w:val="false"/>
        </w:rPr>
        <w:t>O caso de native methods é especial já que não há como saber se algo é referenciado ou não por não ser código Java</w:t>
      </w:r>
    </w:p>
    <w:p>
      <w:pPr>
        <w:pStyle w:val="Corpodotexto"/>
        <w:numPr>
          <w:ilvl w:val="0"/>
          <w:numId w:val="2"/>
        </w:numPr>
        <w:bidi w:val="0"/>
        <w:rPr>
          <w:b/>
          <w:bCs/>
        </w:rPr>
      </w:pPr>
      <w:r>
        <w:rPr>
          <w:b w:val="false"/>
          <w:bCs w:val="false"/>
        </w:rPr>
        <w:t xml:space="preserve">Um objeto não alcançável por um GC root não pode ser usado, já que sua referência de memória não </w:t>
      </w:r>
      <w:r>
        <w:rPr>
          <w:b w:val="false"/>
          <w:bCs w:val="false"/>
        </w:rPr>
        <w:t>é conhecida</w:t>
      </w:r>
    </w:p>
    <w:p>
      <w:pPr>
        <w:pStyle w:val="Ttulo3"/>
        <w:bidi w:val="0"/>
        <w:jc w:val="left"/>
        <w:rPr/>
      </w:pPr>
      <w:r>
        <w:rPr/>
        <w:t>Mark</w:t>
      </w:r>
      <w:r>
        <w:rPr/>
        <w:t>ing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Processo de GC que define quais objetos são live ou não</w:t>
      </w:r>
    </w:p>
    <w:p>
      <w:pPr>
        <w:pStyle w:val="Ttulo4"/>
        <w:bidi w:val="0"/>
        <w:jc w:val="left"/>
        <w:rPr/>
      </w:pPr>
      <w:r>
        <w:rPr/>
        <w:t xml:space="preserve">Tracing </w:t>
      </w:r>
      <w:r>
        <w:rPr/>
        <w:t>t</w:t>
      </w:r>
      <w:r>
        <w:rPr/>
        <w:t>racking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>Percorre todos os objetos a partir de um GC Root e a</w:t>
      </w:r>
      <w:r>
        <w:rPr/>
        <w:t xml:space="preserve">ltera um bit </w:t>
      </w:r>
      <w:r>
        <w:rPr/>
        <w:t xml:space="preserve">para </w:t>
      </w:r>
      <w:r>
        <w:rPr/>
        <w:t>1</w:t>
      </w:r>
      <w:r>
        <w:rPr/>
        <w:t xml:space="preserve"> que define que o objeto é</w:t>
      </w:r>
      <w:r>
        <w:rPr/>
        <w:t xml:space="preserve"> live</w:t>
      </w:r>
      <w:r>
        <w:rPr/>
        <w:t xml:space="preserve">, </w:t>
      </w:r>
      <w:r>
        <w:rPr/>
        <w:t>todo</w:t>
      </w:r>
      <w:r>
        <w:rPr/>
        <w:t xml:space="preserve"> objeto que não foi marcado </w:t>
      </w:r>
      <w:r>
        <w:rPr/>
        <w:t xml:space="preserve">(bit = 0) </w:t>
      </w:r>
      <w:r>
        <w:rPr/>
        <w:t>será removido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>T</w:t>
      </w:r>
      <w:r>
        <w:rPr/>
        <w:t xml:space="preserve">odas implementações de GC usam </w:t>
      </w:r>
      <w:r>
        <w:rPr/>
        <w:t xml:space="preserve">uma variação </w:t>
      </w:r>
      <w:r>
        <w:rPr/>
        <w:t>de</w:t>
      </w:r>
      <w:r>
        <w:rPr/>
        <w:t xml:space="preserve"> </w:t>
      </w:r>
      <w:r>
        <w:rPr/>
        <w:t>trace tracking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 xml:space="preserve">Todos os objetos começam unmarked, ou seja, se o processo de marking </w:t>
      </w:r>
      <w:r>
        <w:rPr/>
        <w:t>perder</w:t>
      </w:r>
      <w:r>
        <w:rPr/>
        <w:t xml:space="preserve"> um objeto ele será removido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>
          <w:b/>
          <w:bCs/>
        </w:rPr>
        <w:t>Possível remoção de live object</w:t>
      </w:r>
      <w:r>
        <w:rPr>
          <w:b/>
          <w:bCs/>
        </w:rPr>
        <w:t>:</w:t>
      </w:r>
      <w:r>
        <w:rPr/>
        <w:t xml:space="preserve"> </w:t>
      </w:r>
      <w:r>
        <w:rPr/>
        <w:t>Se marking for feito em paralelo com a execução</w:t>
      </w:r>
      <w:r>
        <w:rPr/>
        <w:t xml:space="preserve"> </w:t>
      </w:r>
      <w:r>
        <w:rPr/>
        <w:t xml:space="preserve">novos objetos podem ser criados em um GC root </w:t>
      </w:r>
      <w:r>
        <w:rPr/>
        <w:t>onde já foi feito marking,</w:t>
      </w:r>
      <w:r>
        <w:rPr/>
        <w:t xml:space="preserve"> </w:t>
      </w:r>
      <w:r>
        <w:rPr/>
        <w:t>uma vez que objetos são criados com mark = 0, esse objeto será removido mesmo que seja um live object</w:t>
      </w:r>
    </w:p>
    <w:p>
      <w:pPr>
        <w:pStyle w:val="Ttulo5"/>
        <w:bidi w:val="0"/>
        <w:jc w:val="left"/>
        <w:rPr/>
      </w:pPr>
      <w:r>
        <w:rPr/>
        <w:t xml:space="preserve">Stop-the-world </w:t>
      </w:r>
      <w:r>
        <w:rPr/>
        <w:t>event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 xml:space="preserve">Um stop-the-world event é um evento </w:t>
      </w:r>
      <w:r>
        <w:rPr/>
        <w:t>que causa a pausa de todas</w:t>
      </w:r>
      <w:r>
        <w:rPr/>
        <w:t xml:space="preserve"> as threads. </w:t>
      </w:r>
      <w:r>
        <w:rPr/>
        <w:t xml:space="preserve">Dependendo do tempo de pausa o impacto </w:t>
      </w:r>
      <w:r>
        <w:rPr/>
        <w:t>no</w:t>
      </w:r>
      <w:r>
        <w:rPr/>
        <w:t xml:space="preserve"> desempenho é grande</w:t>
      </w:r>
    </w:p>
    <w:p>
      <w:pPr>
        <w:pStyle w:val="Corpodotexto"/>
        <w:numPr>
          <w:ilvl w:val="0"/>
          <w:numId w:val="13"/>
        </w:numPr>
        <w:bidi w:val="0"/>
        <w:rPr/>
      </w:pPr>
      <w:r>
        <w:rPr/>
        <w:t xml:space="preserve">Uma forma de evitar o problema </w:t>
      </w:r>
      <w:r>
        <w:rPr/>
        <w:t>de marking</w:t>
      </w:r>
      <w:r>
        <w:rPr/>
        <w:t xml:space="preserve"> é por meio de stop-the-world events, a ideia é pausar a execução até que o marking seja feito, garantindo que nenhum objeto novo seja criado</w:t>
      </w:r>
    </w:p>
    <w:p>
      <w:pPr>
        <w:pStyle w:val="Ttulo4"/>
        <w:bidi w:val="0"/>
        <w:jc w:val="left"/>
        <w:rPr/>
      </w:pPr>
      <w:r>
        <w:rPr/>
        <w:t>Reference counting</w:t>
      </w:r>
    </w:p>
    <w:p>
      <w:pPr>
        <w:pStyle w:val="Corpodotexto"/>
        <w:numPr>
          <w:ilvl w:val="0"/>
          <w:numId w:val="14"/>
        </w:numPr>
        <w:bidi w:val="0"/>
        <w:rPr/>
      </w:pPr>
      <w:r>
        <w:rPr/>
        <w:t xml:space="preserve">É uma </w:t>
      </w:r>
      <w:r>
        <w:rPr/>
        <w:t xml:space="preserve">alternativa </w:t>
      </w:r>
      <w:r>
        <w:rPr/>
        <w:t>a heap walking</w:t>
      </w:r>
      <w:r>
        <w:rPr/>
        <w:t xml:space="preserve"> que evita a possível remoção de living objects </w:t>
      </w:r>
      <w:r>
        <w:rPr/>
        <w:t>sem causar stop-the-world event</w:t>
      </w:r>
    </w:p>
    <w:p>
      <w:pPr>
        <w:pStyle w:val="Corpodotexto"/>
        <w:numPr>
          <w:ilvl w:val="0"/>
          <w:numId w:val="14"/>
        </w:numPr>
        <w:bidi w:val="0"/>
        <w:rPr/>
      </w:pPr>
      <w:r>
        <w:rPr/>
        <w:t>É</w:t>
      </w:r>
      <w:r>
        <w:rPr/>
        <w:t xml:space="preserve"> usado um contador que diz quantas vezes um objeto é referenciado, </w:t>
      </w:r>
      <w:r>
        <w:rPr/>
        <w:t xml:space="preserve">esse contador é associado ao objeto </w:t>
      </w:r>
      <w:r>
        <w:rPr/>
        <w:t>de alguma form</w:t>
      </w:r>
      <w:r>
        <w:rPr/>
        <w:t xml:space="preserve">a. </w:t>
      </w:r>
    </w:p>
    <w:p>
      <w:pPr>
        <w:pStyle w:val="Corpodotexto"/>
        <w:numPr>
          <w:ilvl w:val="1"/>
          <w:numId w:val="14"/>
        </w:numPr>
        <w:bidi w:val="0"/>
        <w:rPr/>
      </w:pPr>
      <w:r>
        <w:rPr/>
        <w:t>S</w:t>
      </w:r>
      <w:r>
        <w:rPr/>
        <w:t xml:space="preserve">e o contador &gt; 0 </w:t>
      </w:r>
      <w:r>
        <w:rPr/>
        <w:t xml:space="preserve">o objeto é </w:t>
      </w:r>
      <w:r>
        <w:rPr/>
        <w:t>considerado live</w:t>
      </w:r>
    </w:p>
    <w:p>
      <w:pPr>
        <w:pStyle w:val="Corpodotexto"/>
        <w:numPr>
          <w:ilvl w:val="0"/>
          <w:numId w:val="14"/>
        </w:numPr>
        <w:bidi w:val="0"/>
        <w:rPr/>
      </w:pPr>
      <w:r>
        <w:rPr/>
        <w:t>Até o momento não existe nenhum GC que use reference counting</w:t>
      </w:r>
    </w:p>
    <w:p>
      <w:pPr>
        <w:pStyle w:val="Ttulo5"/>
        <w:bidi w:val="0"/>
        <w:jc w:val="left"/>
        <w:rPr/>
      </w:pPr>
      <w:r>
        <w:rPr/>
        <w:t>Islands of isolation</w:t>
      </w:r>
    </w:p>
    <w:p>
      <w:pPr>
        <w:pStyle w:val="Corpodotexto"/>
        <w:numPr>
          <w:ilvl w:val="0"/>
          <w:numId w:val="15"/>
        </w:numPr>
        <w:bidi w:val="0"/>
        <w:rPr/>
      </w:pPr>
      <w:r>
        <w:rPr/>
        <w:t>É um problema de reference countin</w:t>
      </w:r>
      <w:r>
        <w:rPr/>
        <w:t>g que o</w:t>
      </w:r>
      <w:r>
        <w:rPr/>
        <w:t>corre quando</w:t>
      </w:r>
      <w:r>
        <w:rPr/>
        <w:t xml:space="preserve"> objetos </w:t>
      </w:r>
      <w:r>
        <w:rPr/>
        <w:t>possuem</w:t>
      </w:r>
      <w:r>
        <w:rPr/>
        <w:t xml:space="preserve"> uma referência </w:t>
      </w:r>
      <w:r>
        <w:rPr/>
        <w:t>mútua</w:t>
      </w:r>
      <w:r>
        <w:rPr/>
        <w:t>, de modo que um objeto Foo refer</w:t>
      </w:r>
      <w:r>
        <w:rPr/>
        <w:t>e</w:t>
      </w:r>
      <w:r>
        <w:rPr/>
        <w:t>ncia Bar e um objeto Bar refer</w:t>
      </w:r>
      <w:r>
        <w:rPr/>
        <w:t>e</w:t>
      </w:r>
      <w:r>
        <w:rPr/>
        <w:t>ncia Foo</w:t>
      </w:r>
    </w:p>
    <w:p>
      <w:pPr>
        <w:pStyle w:val="Corpodotexto"/>
        <w:bidi w:val="0"/>
        <w:jc w:val="center"/>
        <w:rPr/>
      </w:pPr>
      <w:r>
        <w:rPr/>
        <w:drawing>
          <wp:inline distT="0" distB="0" distL="0" distR="0">
            <wp:extent cx="3946525" cy="1718310"/>
            <wp:effectExtent l="0" t="0" r="0" b="0"/>
            <wp:docPr id="4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numPr>
          <w:ilvl w:val="0"/>
          <w:numId w:val="16"/>
        </w:numPr>
        <w:bidi w:val="0"/>
        <w:jc w:val="both"/>
        <w:rPr/>
      </w:pPr>
      <w:r>
        <w:rPr/>
        <w:t>Apesar dos objetos serem referenciados uma vez pel</w:t>
      </w:r>
      <w:r>
        <w:rPr/>
        <w:t>a stack</w:t>
      </w:r>
      <w:r>
        <w:rPr/>
        <w:t xml:space="preserve">, eles possuem um contador de 2, </w:t>
      </w:r>
      <w:r>
        <w:rPr/>
        <w:t xml:space="preserve">um para a referência do stack </w:t>
      </w:r>
      <w:r>
        <w:rPr/>
        <w:t>e outra para a referência mútua</w:t>
      </w:r>
    </w:p>
    <w:p>
      <w:pPr>
        <w:pStyle w:val="Corpodotexto"/>
        <w:numPr>
          <w:ilvl w:val="0"/>
          <w:numId w:val="16"/>
        </w:numPr>
        <w:bidi w:val="0"/>
        <w:jc w:val="both"/>
        <w:rPr/>
      </w:pPr>
      <w:r>
        <w:rPr/>
        <w:t xml:space="preserve">Quando esses objetos se tornarem inalcançáveis pela stack eles ainda serão considerados como live, pois cada um terá um contador de um, causando um memory leak </w:t>
      </w:r>
      <w:r>
        <w:rPr/>
        <w:t>eventualmente</w:t>
      </w:r>
    </w:p>
    <w:p>
      <w:pPr>
        <w:pStyle w:val="Corpodotexto"/>
        <w:numPr>
          <w:ilvl w:val="0"/>
          <w:numId w:val="16"/>
        </w:numPr>
        <w:bidi w:val="0"/>
        <w:jc w:val="both"/>
        <w:rPr/>
      </w:pPr>
      <w:r>
        <w:rPr/>
        <w:t>Esse problema possui algumas soluções, mas não entrarei em detalhes.</w:t>
      </w:r>
    </w:p>
    <w:p>
      <w:pPr>
        <w:pStyle w:val="Ttulo3"/>
        <w:bidi w:val="0"/>
        <w:jc w:val="left"/>
        <w:rPr/>
      </w:pPr>
      <w:r>
        <w:rPr/>
        <w:t>Sweeping</w:t>
      </w:r>
    </w:p>
    <w:p>
      <w:pPr>
        <w:pStyle w:val="Corpodotexto"/>
        <w:numPr>
          <w:ilvl w:val="0"/>
          <w:numId w:val="17"/>
        </w:numPr>
        <w:bidi w:val="0"/>
        <w:rPr/>
      </w:pPr>
      <w:r>
        <w:rPr/>
        <w:t>Remove objetos que não foram marcados por no processo de marking da memória</w:t>
      </w:r>
    </w:p>
    <w:p>
      <w:pPr>
        <w:pStyle w:val="Corpodotexto"/>
        <w:numPr>
          <w:ilvl w:val="0"/>
          <w:numId w:val="17"/>
        </w:numPr>
        <w:bidi w:val="0"/>
        <w:rPr/>
      </w:pPr>
      <w:r>
        <w:rPr/>
        <w:t>Pode ser dividido em:</w:t>
      </w:r>
    </w:p>
    <w:p>
      <w:pPr>
        <w:pStyle w:val="Corpodotexto"/>
        <w:numPr>
          <w:ilvl w:val="1"/>
          <w:numId w:val="17"/>
        </w:numPr>
        <w:bidi w:val="0"/>
        <w:rPr/>
      </w:pPr>
      <w:r>
        <w:rPr>
          <w:b/>
          <w:bCs/>
        </w:rPr>
        <w:t>Normal</w:t>
      </w:r>
      <w:r>
        <w:rPr>
          <w:b/>
          <w:bCs/>
        </w:rPr>
        <w:t xml:space="preserve"> sweeping:</w:t>
      </w:r>
      <w:r>
        <w:rPr/>
        <w:t xml:space="preserve"> Remove objetos não marcados sem fazer nenhuma movimentação nos live objects, fazendo com </w:t>
      </w:r>
      <w:r>
        <w:rPr/>
        <w:t>que ocorra fragmentação</w:t>
      </w:r>
    </w:p>
    <w:p>
      <w:pPr>
        <w:pStyle w:val="Corpodotexto"/>
        <w:bidi w:val="0"/>
        <w:rPr/>
      </w:pPr>
      <w:r>
        <w:rPr/>
      </w:r>
    </w:p>
    <w:p>
      <w:pPr>
        <w:pStyle w:val="Corpodotexto"/>
        <w:numPr>
          <w:ilvl w:val="1"/>
          <w:numId w:val="17"/>
        </w:numPr>
        <w:bidi w:val="0"/>
        <w:rPr/>
      </w:pPr>
      <w:r>
        <w:rPr>
          <w:b/>
          <w:bCs/>
        </w:rPr>
        <w:t>Sweeping with compacting:</w:t>
      </w:r>
      <w:r>
        <w:rPr/>
        <w:t xml:space="preserve"> Remove objetos e depois faz a compactação da memória, </w:t>
      </w:r>
      <w:r>
        <w:rPr/>
        <w:t>evitando fragmentação</w:t>
      </w:r>
      <w:r>
        <w:rPr/>
        <w:t xml:space="preserve">. </w:t>
      </w:r>
      <w:r>
        <w:rPr/>
        <w:t>Uma vez que todos os blocos de memória precisam ser movidos é um processo custoso.</w:t>
      </w:r>
    </w:p>
    <w:p>
      <w:pPr>
        <w:pStyle w:val="Corpodotexto"/>
        <w:numPr>
          <w:ilvl w:val="1"/>
          <w:numId w:val="17"/>
        </w:numPr>
        <w:bidi w:val="0"/>
        <w:rPr/>
      </w:pPr>
      <w:r>
        <w:rPr>
          <w:b/>
          <w:bCs/>
        </w:rPr>
        <w:t>Sweeping with copying</w:t>
      </w:r>
      <w:r>
        <w:rPr/>
        <w:t xml:space="preserve">: São necessárias duas regiões de memória, uma região é usada para </w:t>
      </w:r>
      <w:r>
        <w:rPr/>
        <w:t>salvar</w:t>
      </w:r>
      <w:r>
        <w:rPr/>
        <w:t xml:space="preserve"> todos blocos de memória que serão usados (live objects) </w:t>
      </w:r>
      <w:r>
        <w:rPr/>
        <w:t>e a outra tem todos seus blocos de memória removidos.</w:t>
      </w:r>
    </w:p>
    <w:p>
      <w:pPr>
        <w:pStyle w:val="Corpodotexto"/>
        <w:numPr>
          <w:ilvl w:val="2"/>
          <w:numId w:val="17"/>
        </w:numPr>
        <w:bidi w:val="0"/>
        <w:rPr/>
      </w:pPr>
      <w:r>
        <w:rPr/>
        <w:t xml:space="preserve"> </w:t>
      </w:r>
      <w:r>
        <w:rPr/>
        <w:t>É o sweep citado anteriormente em minor GC</w:t>
      </w:r>
    </w:p>
    <w:p>
      <w:pPr>
        <w:pStyle w:val="Corpodotexto"/>
        <w:numPr>
          <w:ilvl w:val="0"/>
          <w:numId w:val="17"/>
        </w:numPr>
        <w:bidi w:val="0"/>
        <w:rPr/>
      </w:pPr>
      <w:r>
        <w:rPr/>
        <w:t>Normal</w:t>
      </w:r>
      <w:r>
        <w:rPr/>
        <w:t xml:space="preserve"> sweeping </w:t>
      </w:r>
      <w:r>
        <w:rPr/>
        <w:t xml:space="preserve">Só é recomendo quando existe muita memória livre e a prioridade é </w:t>
      </w:r>
      <w:r>
        <w:rPr/>
        <w:t>liberar</w:t>
      </w:r>
      <w:r>
        <w:rPr/>
        <w:t xml:space="preserve"> memória rapidamente, </w:t>
      </w:r>
      <w:r>
        <w:rPr/>
        <w:t>em outros casos deve ser usado uma das alternativas</w:t>
      </w:r>
    </w:p>
    <w:p>
      <w:pPr>
        <w:pStyle w:val="Corpodotexto"/>
        <w:numPr>
          <w:ilvl w:val="0"/>
          <w:numId w:val="17"/>
        </w:numPr>
        <w:bidi w:val="0"/>
        <w:spacing w:before="0" w:after="140"/>
        <w:rPr/>
      </w:pPr>
      <w:r>
        <w:rPr/>
        <w:t>O</w:t>
      </w:r>
      <w:r>
        <w:rPr/>
        <w:t xml:space="preserve"> </w:t>
      </w:r>
      <w:r>
        <w:rPr/>
        <w:t>tipo</w:t>
      </w:r>
      <w:r>
        <w:rPr/>
        <w:t xml:space="preserve"> de sweep depende d</w:t>
      </w:r>
      <w:r>
        <w:rPr/>
        <w:t>a implementação de</w:t>
      </w:r>
      <w:r>
        <w:rPr/>
        <w:t xml:space="preserve"> GC sendo usad</w:t>
      </w:r>
      <w:r>
        <w:rPr/>
        <w:t>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andara Light"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42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9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 w:val="false"/>
      <w:iCs/>
      <w:sz w:val="34"/>
      <w:szCs w:val="27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b/>
      <w:bCs/>
      <w:sz w:val="31"/>
      <w:szCs w:val="24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b/>
      <w:bCs/>
      <w:i w:val="false"/>
      <w:iCs/>
      <w:sz w:val="28"/>
      <w:szCs w:val="24"/>
    </w:rPr>
  </w:style>
  <w:style w:type="paragraph" w:styleId="Ttulo7">
    <w:name w:val="Heading 7"/>
    <w:basedOn w:val="Ttulo"/>
    <w:next w:val="Corpodotexto"/>
    <w:qFormat/>
    <w:pPr>
      <w:numPr>
        <w:ilvl w:val="6"/>
        <w:numId w:val="1"/>
      </w:numPr>
      <w:spacing w:before="60" w:after="60"/>
      <w:outlineLvl w:val="6"/>
    </w:pPr>
    <w:rPr>
      <w:b/>
      <w:bCs/>
      <w:sz w:val="24"/>
      <w:szCs w:val="22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Candara Light" w:hAnsi="Candara Light" w:eastAsia="Microsoft YaHei" w:cs="Arial"/>
      <w:b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48"/>
      <w:szCs w:val="36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48"/>
      <w:szCs w:val="56"/>
    </w:rPr>
  </w:style>
  <w:style w:type="paragraph" w:styleId="Destinatrio">
    <w:name w:val="Envelope Address"/>
    <w:basedOn w:val="Normal"/>
    <w:pPr>
      <w:suppressLineNumbers/>
      <w:spacing w:before="0" w:after="6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36</TotalTime>
  <Application>LibreOffice/7.5.1.2$Windows_X86_64 LibreOffice_project/fcbaee479e84c6cd81291587d2ee68cba099e129</Application>
  <AppVersion>15.0000</AppVersion>
  <Pages>6</Pages>
  <Words>1497</Words>
  <Characters>6952</Characters>
  <CharactersWithSpaces>8307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2024-08-13T22:19:14Z</dcterms:created>
  <dc:creator/>
  <dc:description/>
  <dc:language>pt-BR</dc:language>
  <cp:lastModifiedBy/>
  <dcterms:modified xsi:type="dcterms:W3CDTF">2024-09-19T11:27:06Z</dcterms:modified>
  <cp:revision>87</cp:revision>
  <dc:subject/>
  <dc:title>default</dc:title>
</cp:coreProperties>
</file>