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1"/>
        <w:bidi w:val="0"/>
        <w:spacing w:before="240" w:after="120"/>
        <w:jc w:val="left"/>
        <w:rPr/>
      </w:pPr>
      <w:r>
        <w:rPr/>
        <w:t xml:space="preserve">Modelo OSI </w:t>
      </w:r>
      <w:r>
        <w:rPr/>
        <w:t>(Open System Interconnection Model)</w:t>
      </w:r>
    </w:p>
    <w:p>
      <w:pPr>
        <w:pStyle w:val="Corpodotexto"/>
        <w:numPr>
          <w:ilvl w:val="0"/>
          <w:numId w:val="2"/>
        </w:numPr>
        <w:bidi w:val="0"/>
        <w:rPr/>
      </w:pPr>
      <w:r>
        <w:rPr/>
        <w:t>Toda aplicação que se comunica via rede vive em um ou mais layers do modelo OSI</w:t>
      </w:r>
    </w:p>
    <w:p>
      <w:pPr>
        <w:pStyle w:val="Corpodotexto"/>
        <w:numPr>
          <w:ilvl w:val="0"/>
          <w:numId w:val="2"/>
        </w:numPr>
        <w:bidi w:val="0"/>
        <w:rPr/>
      </w:pPr>
      <w:r>
        <w:rPr>
          <w:b/>
          <w:bCs/>
        </w:rPr>
        <w:t>Porque é necessário</w:t>
      </w:r>
      <w:r>
        <w:rPr/>
        <w:t xml:space="preserve">: </w:t>
      </w:r>
      <w:r>
        <w:rPr/>
        <w:t>S</w:t>
      </w:r>
      <w:r>
        <w:rPr/>
        <w:t xml:space="preserve">em </w:t>
      </w:r>
      <w:r>
        <w:rPr/>
        <w:t xml:space="preserve">o modelo </w:t>
      </w:r>
      <w:r>
        <w:rPr/>
        <w:t>OSI</w:t>
      </w:r>
      <w:r>
        <w:rPr/>
        <w:t xml:space="preserve"> a aplicação precisaria conhecer detalhes de rede </w:t>
      </w:r>
      <w:r>
        <w:rPr/>
        <w:t xml:space="preserve">para se comunicar via rede </w:t>
      </w:r>
      <w:r>
        <w:rPr/>
        <w:t>e ficaria fortemente acoplada com o hardware/</w:t>
      </w:r>
      <w:r>
        <w:rPr/>
        <w:t>software</w:t>
      </w:r>
      <w:r>
        <w:rPr/>
        <w:t xml:space="preserve"> d</w:t>
      </w:r>
      <w:r>
        <w:rPr/>
        <w:t>a</w:t>
      </w:r>
      <w:r>
        <w:rPr/>
        <w:t xml:space="preserve"> rede</w:t>
      </w:r>
    </w:p>
    <w:p>
      <w:pPr>
        <w:pStyle w:val="Corpodotexto"/>
        <w:numPr>
          <w:ilvl w:val="0"/>
          <w:numId w:val="2"/>
        </w:numPr>
        <w:bidi w:val="0"/>
        <w:rPr/>
      </w:pPr>
      <w:r>
        <w:rPr/>
        <w:t>As camadas são independentes, se alguma coisa mudar em uma camada é possível implementar as mudanças sem afetar as outras c</w:t>
      </w:r>
      <w:r>
        <w:rPr/>
        <w:t>a</w:t>
      </w:r>
      <w:r>
        <w:rPr/>
        <w:t>mada</w:t>
      </w:r>
      <w:r>
        <w:rPr/>
        <w:t>s</w:t>
      </w:r>
    </w:p>
    <w:p>
      <w:pPr>
        <w:pStyle w:val="Corpodotexto"/>
        <w:numPr>
          <w:ilvl w:val="0"/>
          <w:numId w:val="2"/>
        </w:numPr>
        <w:bidi w:val="0"/>
        <w:rPr/>
      </w:pPr>
      <w:r>
        <w:rPr/>
        <w:t>Camadas: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Application (Layer 7): HTTP, FTP, Grpc, etc. É aqui que a aplicação vive, muitas vezes não ocorre interação direta com esse layer 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Presentation (Layer 6): Encoding e serialization </w:t>
      </w:r>
      <w:r>
        <w:rPr/>
        <w:t xml:space="preserve">(UTF-8, JSON, etc), </w:t>
      </w:r>
      <w:r>
        <w:rPr/>
        <w:t xml:space="preserve">aplicações normalmente não interagem com esse layer, </w:t>
      </w:r>
      <w:r>
        <w:rPr/>
        <w:t xml:space="preserve">mas ele é responsável por transformar dados </w:t>
      </w:r>
      <w:r>
        <w:rPr/>
        <w:t xml:space="preserve">formatados </w:t>
      </w:r>
      <w:r>
        <w:rPr/>
        <w:t xml:space="preserve">em </w:t>
      </w:r>
      <w:r>
        <w:rPr/>
        <w:t>byte</w:t>
      </w:r>
      <w:r>
        <w:rPr/>
        <w:t>s</w:t>
      </w:r>
      <w:r>
        <w:rPr/>
        <w:t xml:space="preserve"> </w:t>
      </w:r>
      <w:r>
        <w:rPr/>
        <w:t>e vice-versa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>Session (Layer 5): Guarda o</w:t>
      </w:r>
      <w:r>
        <w:rPr/>
        <w:t>s estado</w:t>
      </w:r>
      <w:r>
        <w:rPr/>
        <w:t>s</w:t>
      </w:r>
      <w:r>
        <w:rPr/>
        <w:t xml:space="preserve"> usados para comunicação </w:t>
      </w:r>
      <w:r>
        <w:rPr/>
        <w:t>de protocolos stateful</w:t>
      </w:r>
      <w:r>
        <w:rPr/>
        <w:t xml:space="preserve"> </w:t>
      </w:r>
      <w:r>
        <w:rPr/>
        <w:t xml:space="preserve">e gerência conexão </w:t>
      </w:r>
      <w:r>
        <w:rPr/>
        <w:t xml:space="preserve">(TLS) ou não existe em protocolos stateless </w:t>
      </w:r>
      <w:r>
        <w:rPr/>
        <w:t>(como HTTP)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Transport (Layer 4): UDP/TCP, define como o transporte dos </w:t>
      </w:r>
      <w:r>
        <w:rPr/>
        <w:t>segments/</w:t>
      </w:r>
      <w:r>
        <w:rPr/>
        <w:t>datagrams</w:t>
      </w:r>
      <w:r>
        <w:rPr/>
        <w:t xml:space="preserve"> (dados)</w:t>
      </w:r>
      <w:r>
        <w:rPr/>
        <w:t xml:space="preserve"> serão feitos, </w:t>
      </w:r>
      <w:r>
        <w:rPr/>
        <w:t>boa parte dos protocolos é feita em cima de UDP ou TCP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Network – IP(Layer 3): </w:t>
      </w:r>
      <w:r>
        <w:rPr/>
        <w:t xml:space="preserve">Define para onde os </w:t>
      </w:r>
      <w:r>
        <w:rPr/>
        <w:t>packets (dados)</w:t>
      </w:r>
      <w:r>
        <w:rPr/>
        <w:t xml:space="preserve"> são transportados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Data Link (Layer 2): Trabalha com o envio de frames para </w:t>
      </w:r>
      <w:r>
        <w:rPr/>
        <w:t>MAC</w:t>
      </w:r>
      <w:r>
        <w:rPr/>
        <w:t xml:space="preserve"> addresses e ethernet</w:t>
      </w:r>
    </w:p>
    <w:p>
      <w:pPr>
        <w:pStyle w:val="Corpodotexto"/>
        <w:numPr>
          <w:ilvl w:val="1"/>
          <w:numId w:val="2"/>
        </w:numPr>
        <w:bidi w:val="0"/>
        <w:rPr/>
      </w:pPr>
      <w:r>
        <w:rPr/>
        <w:t xml:space="preserve">Physical (Layer 1): Trabalha com o envio de sinais elétricos, fibras ou sinais de rádio </w:t>
      </w:r>
      <w:r>
        <w:rPr/>
        <w:t>via rede física</w:t>
      </w:r>
    </w:p>
    <w:p>
      <w:pPr>
        <w:pStyle w:val="Corpodotexto"/>
        <w:bidi w:val="0"/>
        <w:jc w:val="center"/>
        <w:rPr/>
      </w:pPr>
      <w:r>
        <w:rPr/>
        <w:drawing>
          <wp:inline distT="0" distB="0" distL="0" distR="0">
            <wp:extent cx="6120130" cy="2618105"/>
            <wp:effectExtent l="0" t="0" r="0" b="0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18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rpodotexto"/>
        <w:bidi w:val="0"/>
        <w:jc w:val="center"/>
        <w:rPr/>
      </w:pPr>
      <w:r>
        <w:rPr/>
        <w:drawing>
          <wp:inline distT="0" distB="0" distL="0" distR="0">
            <wp:extent cx="6120130" cy="2661285"/>
            <wp:effectExtent l="0" t="0" r="0" b="0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61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rpodotexto"/>
        <w:numPr>
          <w:ilvl w:val="0"/>
          <w:numId w:val="3"/>
        </w:numPr>
        <w:bidi w:val="0"/>
        <w:jc w:val="both"/>
        <w:rPr/>
      </w:pPr>
      <w:r>
        <w:rPr/>
        <w:t xml:space="preserve">Nem sempre isso é seguido a risca, um exemplo é em TCP quando é necessário estabelecer uma conexão, nesse caso o layer de Session de um node vai se comunicar com o session do outro node </w:t>
      </w:r>
      <w:r>
        <w:rPr/>
        <w:t>(passando pelas camadas no caminho)</w:t>
      </w:r>
      <w:r>
        <w:rPr/>
        <w:t xml:space="preserve"> antes do presentation fazer o encoding dos dados a serem enviados</w:t>
      </w:r>
    </w:p>
    <w:p>
      <w:pPr>
        <w:pStyle w:val="Corpodotexto"/>
        <w:numPr>
          <w:ilvl w:val="0"/>
          <w:numId w:val="3"/>
        </w:numPr>
        <w:bidi w:val="0"/>
        <w:jc w:val="both"/>
        <w:rPr/>
      </w:pPr>
      <w:r>
        <w:rPr/>
        <w:t xml:space="preserve">Switch, Router, load balancers e outros equipamentos vão fazer um peek nos </w:t>
      </w:r>
      <w:r>
        <w:rPr/>
        <w:t>metadados da request</w:t>
      </w:r>
      <w:r>
        <w:rPr/>
        <w:t xml:space="preserve"> para tomar decisões </w:t>
      </w:r>
      <w:r>
        <w:rPr/>
        <w:t>e retransmitir os dados</w:t>
      </w:r>
    </w:p>
    <w:p>
      <w:pPr>
        <w:pStyle w:val="Corpodotexto"/>
        <w:bidi w:val="0"/>
        <w:spacing w:before="0" w:after="140"/>
        <w:jc w:val="both"/>
        <w:rPr/>
      </w:pPr>
      <w:r>
        <w:rPr/>
        <w:drawing>
          <wp:inline distT="0" distB="0" distL="0" distR="0">
            <wp:extent cx="6120130" cy="3079750"/>
            <wp:effectExtent l="0" t="0" r="0" b="0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7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OpenSymbol">
    <w:altName w:val="Arial Unicode MS"/>
    <w:charset w:val="02"/>
    <w:family w:val="auto"/>
    <w:pitch w:val="default"/>
  </w:font>
  <w:font w:name="Candara Light"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Ttulo2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pStyle w:val="Ttulo5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pStyle w:val="Ttulo6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pStyle w:val="Ttulo7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ans" w:hAnsi="Liberation Sans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1"/>
      </w:numPr>
      <w:spacing w:before="240" w:after="120"/>
      <w:outlineLvl w:val="0"/>
    </w:pPr>
    <w:rPr>
      <w:b/>
      <w:bCs/>
      <w:sz w:val="42"/>
      <w:szCs w:val="36"/>
    </w:rPr>
  </w:style>
  <w:style w:type="paragraph" w:styleId="Ttulo2">
    <w:name w:val="Heading 2"/>
    <w:basedOn w:val="Ttulo"/>
    <w:next w:val="Corpodotexto"/>
    <w:qFormat/>
    <w:pPr>
      <w:numPr>
        <w:ilvl w:val="1"/>
        <w:numId w:val="1"/>
      </w:numPr>
      <w:spacing w:before="200" w:after="120"/>
      <w:outlineLvl w:val="1"/>
    </w:pPr>
    <w:rPr>
      <w:b/>
      <w:bCs/>
      <w:sz w:val="39"/>
      <w:szCs w:val="32"/>
    </w:rPr>
  </w:style>
  <w:style w:type="paragraph" w:styleId="Ttulo3">
    <w:name w:val="Heading 3"/>
    <w:basedOn w:val="Ttulo"/>
    <w:next w:val="Corpodotexto"/>
    <w:qFormat/>
    <w:pPr>
      <w:numPr>
        <w:ilvl w:val="2"/>
        <w:numId w:val="1"/>
      </w:numPr>
      <w:spacing w:before="140" w:after="120"/>
      <w:outlineLvl w:val="2"/>
    </w:pPr>
    <w:rPr>
      <w:b/>
      <w:bCs/>
      <w:sz w:val="36"/>
      <w:szCs w:val="28"/>
    </w:rPr>
  </w:style>
  <w:style w:type="paragraph" w:styleId="Ttulo4">
    <w:name w:val="Heading 4"/>
    <w:basedOn w:val="Ttulo"/>
    <w:next w:val="Corpodotexto"/>
    <w:qFormat/>
    <w:pPr>
      <w:numPr>
        <w:ilvl w:val="3"/>
        <w:numId w:val="1"/>
      </w:numPr>
      <w:spacing w:before="120" w:after="120"/>
      <w:outlineLvl w:val="3"/>
    </w:pPr>
    <w:rPr>
      <w:b/>
      <w:bCs/>
      <w:i w:val="false"/>
      <w:iCs/>
      <w:sz w:val="34"/>
      <w:szCs w:val="27"/>
    </w:rPr>
  </w:style>
  <w:style w:type="paragraph" w:styleId="Ttulo5">
    <w:name w:val="Heading 5"/>
    <w:basedOn w:val="Ttulo"/>
    <w:next w:val="Corpodotexto"/>
    <w:qFormat/>
    <w:pPr>
      <w:numPr>
        <w:ilvl w:val="4"/>
        <w:numId w:val="1"/>
      </w:numPr>
      <w:spacing w:before="120" w:after="60"/>
      <w:outlineLvl w:val="4"/>
    </w:pPr>
    <w:rPr>
      <w:b/>
      <w:bCs/>
      <w:sz w:val="31"/>
      <w:szCs w:val="24"/>
    </w:rPr>
  </w:style>
  <w:style w:type="paragraph" w:styleId="Ttulo6">
    <w:name w:val="Heading 6"/>
    <w:basedOn w:val="Ttulo"/>
    <w:next w:val="Corpodotexto"/>
    <w:qFormat/>
    <w:pPr>
      <w:numPr>
        <w:ilvl w:val="5"/>
        <w:numId w:val="1"/>
      </w:numPr>
      <w:spacing w:before="60" w:after="60"/>
      <w:outlineLvl w:val="5"/>
    </w:pPr>
    <w:rPr>
      <w:b/>
      <w:bCs/>
      <w:i w:val="false"/>
      <w:iCs/>
      <w:sz w:val="28"/>
      <w:szCs w:val="24"/>
    </w:rPr>
  </w:style>
  <w:style w:type="paragraph" w:styleId="Ttulo7">
    <w:name w:val="Heading 7"/>
    <w:basedOn w:val="Ttulo"/>
    <w:next w:val="Corpodotexto"/>
    <w:qFormat/>
    <w:pPr>
      <w:numPr>
        <w:ilvl w:val="6"/>
        <w:numId w:val="1"/>
      </w:numPr>
      <w:spacing w:before="60" w:after="60"/>
      <w:outlineLvl w:val="6"/>
    </w:pPr>
    <w:rPr>
      <w:b/>
      <w:bCs/>
      <w:sz w:val="24"/>
      <w:szCs w:val="22"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LinkdaInternet">
    <w:name w:val="Hyperlink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Candara Light" w:hAnsi="Candara Light" w:eastAsia="Microsoft YaHei" w:cs="Arial"/>
      <w:b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  <w:jc w:val="both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Subttulo">
    <w:name w:val="Subtitle"/>
    <w:basedOn w:val="Ttulo"/>
    <w:next w:val="Corpodotexto"/>
    <w:qFormat/>
    <w:pPr>
      <w:spacing w:before="60" w:after="120"/>
      <w:jc w:val="center"/>
    </w:pPr>
    <w:rPr>
      <w:sz w:val="48"/>
      <w:szCs w:val="36"/>
    </w:rPr>
  </w:style>
  <w:style w:type="paragraph" w:styleId="Linhahorizontal">
    <w:name w:val="Linha horizontal"/>
    <w:basedOn w:val="Normal"/>
    <w:next w:val="Corpodotexto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tulododocumento">
    <w:name w:val="Title"/>
    <w:basedOn w:val="Ttulo"/>
    <w:next w:val="Corpodotexto"/>
    <w:qFormat/>
    <w:pPr>
      <w:jc w:val="center"/>
    </w:pPr>
    <w:rPr>
      <w:b/>
      <w:bCs/>
      <w:sz w:val="48"/>
      <w:szCs w:val="56"/>
    </w:rPr>
  </w:style>
  <w:style w:type="paragraph" w:styleId="Destinatrio">
    <w:name w:val="Envelope Address"/>
    <w:basedOn w:val="Normal"/>
    <w:pPr>
      <w:suppressLineNumbers/>
      <w:spacing w:before="0" w:after="6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default</Template>
  <TotalTime>33</TotalTime>
  <Application>LibreOffice/7.5.1.2$Windows_X86_64 LibreOffice_project/fcbaee479e84c6cd81291587d2ee68cba099e129</Application>
  <AppVersion>15.0000</AppVersion>
  <Pages>2</Pages>
  <Words>303</Words>
  <Characters>1500</Characters>
  <CharactersWithSpaces>1777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2024-11-17T20:36:24Z</dcterms:created>
  <dc:creator/>
  <dc:description/>
  <dc:language>pt-BR</dc:language>
  <cp:lastModifiedBy/>
  <dcterms:modified xsi:type="dcterms:W3CDTF">2024-11-17T21:09:58Z</dcterms:modified>
  <cp:revision>56</cp:revision>
  <dc:subject/>
  <dc:title>default</dc:title>
</cp:coreProperties>
</file>