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1C1A" w14:textId="77777777" w:rsidR="00AF3D0C" w:rsidRDefault="00582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65F">
        <w:rPr>
          <w:rFonts w:ascii="Times New Roman" w:hAnsi="Times New Roman" w:cs="Times New Roman"/>
          <w:b/>
          <w:bCs/>
          <w:sz w:val="28"/>
          <w:szCs w:val="28"/>
        </w:rPr>
        <w:t xml:space="preserve">Desafio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Softplan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265F">
        <w:rPr>
          <w:rFonts w:ascii="Times New Roman" w:hAnsi="Times New Roman" w:cs="Times New Roman"/>
          <w:b/>
          <w:bCs/>
          <w:sz w:val="28"/>
          <w:szCs w:val="28"/>
        </w:rPr>
        <w:t xml:space="preserve">Marcelo Tavares Anzolin </w:t>
      </w:r>
    </w:p>
    <w:p w14:paraId="0748F0C2" w14:textId="77777777" w:rsidR="0091648F" w:rsidRPr="0091648F" w:rsidRDefault="00916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Agradeço a oportunidade da realização deste desafio </w:t>
      </w:r>
      <w:r w:rsidRPr="0091648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8F7C1" w14:textId="77777777" w:rsidR="00932DA0" w:rsidRDefault="005826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4E556035" w14:textId="79A505AC" w:rsidR="0058265F" w:rsidRDefault="0058265F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3B3FE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https://github.com/marceloanzolin/softplan-desafio-fullstack-marcelo-anzolin</w:t>
        </w:r>
      </w:hyperlink>
    </w:p>
    <w:p w14:paraId="4AD78A20" w14:textId="77777777" w:rsidR="00F4252D" w:rsidRDefault="00F4252D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61435F1" w14:textId="3FAA34DA" w:rsidR="00F4252D" w:rsidRDefault="00F4252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Para acessar no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heroku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pode acessar  o link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br/>
      </w:r>
    </w:p>
    <w:p w14:paraId="5014EFC1" w14:textId="3199675C" w:rsidR="00F4252D" w:rsidRDefault="00F4252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6" w:history="1">
        <w:r w:rsidRPr="00A27AB3">
          <w:rPr>
            <w:rStyle w:val="Hyperlink"/>
            <w:rFonts w:ascii="Times New Roman" w:hAnsi="Times New Roman" w:cs="Times New Roman"/>
            <w:sz w:val="24"/>
            <w:szCs w:val="24"/>
          </w:rPr>
          <w:t>https://front-desafio-marcelo-anzolin.herokuapp.com/#</w:t>
        </w:r>
      </w:hyperlink>
    </w:p>
    <w:p w14:paraId="651EF250" w14:textId="0122C0CE" w:rsidR="00F4252D" w:rsidRDefault="00F4252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Login</w:t>
      </w:r>
    </w:p>
    <w:p w14:paraId="4F9F2D87" w14:textId="6196B8B0" w:rsidR="00F4252D" w:rsidRPr="00F4252D" w:rsidRDefault="00F4252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Email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: </w:t>
      </w:r>
      <w:r w:rsidRPr="00F425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softadmin@gmail.com 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</w:t>
      </w:r>
      <w:r w:rsidRPr="00F425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enha 123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(Administrador)</w:t>
      </w:r>
    </w:p>
    <w:p w14:paraId="002FB698" w14:textId="001A1C72" w:rsidR="00F4252D" w:rsidRDefault="00F4252D" w:rsidP="00F4252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Email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: </w:t>
      </w:r>
      <w:r w:rsidRPr="00F425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softriador@gmail.com 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</w:t>
      </w:r>
      <w:r w:rsidRPr="00F425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enha 123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(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Triador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</w:p>
    <w:p w14:paraId="663D26E6" w14:textId="2853CAD7" w:rsidR="00F4252D" w:rsidRPr="00F4252D" w:rsidRDefault="00F4252D" w:rsidP="00F4252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Email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:</w:t>
      </w:r>
      <w:r w:rsidRPr="00F425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7" w:history="1">
        <w:r w:rsidRPr="00F4252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softfinalizador@gmail.com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r w:rsidRPr="00F425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enha 123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(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Finalizador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</w:p>
    <w:p w14:paraId="4D74125A" w14:textId="7FBA6A61" w:rsidR="00F4252D" w:rsidRDefault="00F4252D">
      <w:pPr>
        <w:rPr>
          <w:rFonts w:ascii="Times New Roman" w:hAnsi="Times New Roman" w:cs="Times New Roman"/>
          <w:sz w:val="24"/>
          <w:szCs w:val="24"/>
        </w:rPr>
      </w:pPr>
    </w:p>
    <w:p w14:paraId="2D900D9D" w14:textId="77777777" w:rsidR="00F4252D" w:rsidRDefault="00F4252D">
      <w:pPr>
        <w:rPr>
          <w:rFonts w:ascii="Times New Roman" w:hAnsi="Times New Roman" w:cs="Times New Roman"/>
          <w:sz w:val="24"/>
          <w:szCs w:val="24"/>
        </w:rPr>
      </w:pPr>
    </w:p>
    <w:p w14:paraId="30A8F46D" w14:textId="5D0D8930" w:rsidR="00F4252D" w:rsidRDefault="00582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Pasta com passos para rodar a aplicação</w:t>
      </w:r>
    </w:p>
    <w:p w14:paraId="6B54E75A" w14:textId="77777777" w:rsidR="00E5557A" w:rsidRDefault="00E5557A">
      <w:pPr>
        <w:rPr>
          <w:rFonts w:ascii="Times New Roman" w:hAnsi="Times New Roman" w:cs="Times New Roman"/>
          <w:sz w:val="24"/>
          <w:szCs w:val="24"/>
        </w:rPr>
      </w:pPr>
    </w:p>
    <w:p w14:paraId="33042E3C" w14:textId="333C6919" w:rsidR="0058265F" w:rsidRDefault="0058265F">
      <w:pPr>
        <w:rPr>
          <w:rFonts w:ascii="Times New Roman" w:hAnsi="Times New Roman" w:cs="Times New Roman"/>
          <w:sz w:val="24"/>
          <w:szCs w:val="24"/>
        </w:rPr>
      </w:pPr>
      <w:r w:rsidRPr="0058265F">
        <w:rPr>
          <w:rFonts w:ascii="Times New Roman" w:hAnsi="Times New Roman" w:cs="Times New Roman"/>
          <w:sz w:val="24"/>
          <w:szCs w:val="24"/>
        </w:rPr>
        <w:t>C:\softplan-desafio-fullstack-marcelo-anzolin\docs</w:t>
      </w:r>
    </w:p>
    <w:p w14:paraId="2F98B23C" w14:textId="007F926E" w:rsidR="00E5557A" w:rsidRDefault="00E55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Arquivo : </w:t>
      </w:r>
      <w:r w:rsidRPr="00E5557A">
        <w:rPr>
          <w:rFonts w:ascii="Times New Roman" w:hAnsi="Times New Roman" w:cs="Times New Roman"/>
          <w:sz w:val="24"/>
          <w:szCs w:val="24"/>
        </w:rPr>
        <w:t>1-LER-INICIAL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contem os passos necessários para instalar e rodar as aplicações</w:t>
      </w:r>
    </w:p>
    <w:p w14:paraId="426E77C2" w14:textId="77777777" w:rsidR="0058265F" w:rsidRDefault="005826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48A510" wp14:editId="12F111DC">
            <wp:extent cx="3238500" cy="1914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1DA7" w14:textId="2ED7FDE8" w:rsidR="0058265F" w:rsidRDefault="0058265F">
      <w:pPr>
        <w:rPr>
          <w:rFonts w:ascii="Times New Roman" w:hAnsi="Times New Roman" w:cs="Times New Roman"/>
          <w:sz w:val="24"/>
          <w:szCs w:val="24"/>
        </w:rPr>
      </w:pPr>
    </w:p>
    <w:p w14:paraId="2F346A0D" w14:textId="01921A74" w:rsidR="00F4252D" w:rsidRDefault="00F4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for rodado o script 4-dados_gprocessosoftplan.sql teremos os seguintes </w:t>
      </w:r>
      <w:r w:rsidR="00E5557A">
        <w:rPr>
          <w:rFonts w:ascii="Times New Roman" w:hAnsi="Times New Roman" w:cs="Times New Roman"/>
          <w:sz w:val="24"/>
          <w:szCs w:val="24"/>
        </w:rPr>
        <w:t>usuários:</w:t>
      </w:r>
    </w:p>
    <w:p w14:paraId="0458E9B1" w14:textId="6209D27D" w:rsidR="00F4252D" w:rsidRDefault="00F4252D">
      <w:pPr>
        <w:rPr>
          <w:rFonts w:ascii="Times New Roman" w:hAnsi="Times New Roman" w:cs="Times New Roman"/>
          <w:sz w:val="24"/>
          <w:szCs w:val="24"/>
        </w:rPr>
      </w:pPr>
    </w:p>
    <w:p w14:paraId="0D6A8C0E" w14:textId="77777777" w:rsidR="00F4252D" w:rsidRPr="00F4252D" w:rsidRDefault="00F4252D" w:rsidP="00F4252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Email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: </w:t>
      </w:r>
      <w:r w:rsidRPr="00F425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softadmin@gmail.com 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</w:t>
      </w:r>
      <w:r w:rsidRPr="00F425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enha 123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(Administrador)</w:t>
      </w:r>
    </w:p>
    <w:p w14:paraId="4B8BAC3C" w14:textId="77777777" w:rsidR="00F4252D" w:rsidRDefault="00F4252D" w:rsidP="00F4252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>Email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: </w:t>
      </w:r>
      <w:r w:rsidRPr="00F425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softriador@gmail.com 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</w:t>
      </w:r>
      <w:r w:rsidRPr="00F425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enha 123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(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Triador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</w:p>
    <w:p w14:paraId="485B47A6" w14:textId="77777777" w:rsidR="00F4252D" w:rsidRPr="00F4252D" w:rsidRDefault="00F4252D" w:rsidP="00F4252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Email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:</w:t>
      </w:r>
      <w:r w:rsidRPr="00F425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9" w:history="1">
        <w:r w:rsidRPr="00F4252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softfinalizador@gmail.com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</w:t>
      </w:r>
      <w:r w:rsidRPr="00F425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enha 123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(Finalizador)</w:t>
      </w:r>
    </w:p>
    <w:p w14:paraId="2DDCDF2D" w14:textId="77777777" w:rsidR="00F4252D" w:rsidRDefault="00F4252D">
      <w:pPr>
        <w:rPr>
          <w:rFonts w:ascii="Times New Roman" w:hAnsi="Times New Roman" w:cs="Times New Roman"/>
          <w:sz w:val="24"/>
          <w:szCs w:val="24"/>
        </w:rPr>
      </w:pPr>
    </w:p>
    <w:p w14:paraId="7A3CB69A" w14:textId="77777777" w:rsidR="00F4252D" w:rsidRPr="0058265F" w:rsidRDefault="00F4252D">
      <w:pPr>
        <w:rPr>
          <w:rFonts w:ascii="Times New Roman" w:hAnsi="Times New Roman" w:cs="Times New Roman"/>
          <w:sz w:val="24"/>
          <w:szCs w:val="24"/>
        </w:rPr>
      </w:pPr>
    </w:p>
    <w:p w14:paraId="307F50C8" w14:textId="77777777" w:rsidR="0058265F" w:rsidRDefault="008F76F1" w:rsidP="0058265F">
      <w:pPr>
        <w:rPr>
          <w:rFonts w:ascii="Times New Roman" w:hAnsi="Times New Roman" w:cs="Times New Roman"/>
          <w:b/>
          <w:bCs/>
        </w:rPr>
      </w:pPr>
      <w:r w:rsidRPr="008F76F1">
        <w:rPr>
          <w:rFonts w:ascii="Times New Roman" w:hAnsi="Times New Roman" w:cs="Times New Roman"/>
          <w:b/>
          <w:bCs/>
        </w:rPr>
        <w:t xml:space="preserve">Segue a relação dos itens realizado no desafio </w:t>
      </w:r>
    </w:p>
    <w:p w14:paraId="1F4ADC94" w14:textId="77777777" w:rsidR="0058265F" w:rsidRPr="0058265F" w:rsidRDefault="0058265F" w:rsidP="0058265F">
      <w:pPr>
        <w:rPr>
          <w:rFonts w:ascii="Times New Roman" w:hAnsi="Times New Roman" w:cs="Times New Roman"/>
          <w:b/>
          <w:bCs/>
        </w:rPr>
      </w:pPr>
    </w:p>
    <w:p w14:paraId="15FCDE07" w14:textId="77777777" w:rsidR="009A517E" w:rsidRDefault="009A517E" w:rsidP="009A5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17E">
        <w:rPr>
          <w:rFonts w:ascii="Times New Roman" w:hAnsi="Times New Roman" w:cs="Times New Roman"/>
          <w:b/>
          <w:bCs/>
          <w:sz w:val="24"/>
          <w:szCs w:val="24"/>
        </w:rPr>
        <w:t>- Visão de administrador</w:t>
      </w:r>
      <w:r w:rsidRPr="009A517E">
        <w:rPr>
          <w:rFonts w:ascii="Times New Roman" w:hAnsi="Times New Roman" w:cs="Times New Roman"/>
          <w:sz w:val="24"/>
          <w:szCs w:val="24"/>
        </w:rPr>
        <w:br/>
        <w:t xml:space="preserve">    - Incluir, excluir, atualizar e visualizar usuários (BACK/FRONT)</w:t>
      </w:r>
      <w:r w:rsidRPr="009A517E">
        <w:rPr>
          <w:rFonts w:ascii="Times New Roman" w:hAnsi="Times New Roman" w:cs="Times New Roman"/>
          <w:sz w:val="24"/>
          <w:szCs w:val="24"/>
        </w:rPr>
        <w:br/>
      </w:r>
      <w:r w:rsidRPr="009A517E">
        <w:rPr>
          <w:rFonts w:ascii="Times New Roman" w:hAnsi="Times New Roman" w:cs="Times New Roman"/>
          <w:b/>
          <w:bCs/>
          <w:sz w:val="24"/>
          <w:szCs w:val="24"/>
        </w:rPr>
        <w:t>- Visão de usuário-</w:t>
      </w:r>
      <w:proofErr w:type="spellStart"/>
      <w:r w:rsidRPr="009A517E">
        <w:rPr>
          <w:rFonts w:ascii="Times New Roman" w:hAnsi="Times New Roman" w:cs="Times New Roman"/>
          <w:b/>
          <w:bCs/>
          <w:sz w:val="24"/>
          <w:szCs w:val="24"/>
        </w:rPr>
        <w:t>triador</w:t>
      </w:r>
      <w:proofErr w:type="spellEnd"/>
      <w:r w:rsidRPr="009A517E">
        <w:rPr>
          <w:rFonts w:ascii="Times New Roman" w:hAnsi="Times New Roman" w:cs="Times New Roman"/>
          <w:sz w:val="24"/>
          <w:szCs w:val="24"/>
        </w:rPr>
        <w:br/>
        <w:t xml:space="preserve">     - Incluir e visualizar processos (BACK/FRONT)</w:t>
      </w:r>
      <w:r w:rsidRPr="009A517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517E">
        <w:rPr>
          <w:rFonts w:ascii="Times New Roman" w:hAnsi="Times New Roman" w:cs="Times New Roman"/>
          <w:sz w:val="24"/>
          <w:szCs w:val="24"/>
        </w:rPr>
        <w:t>- Atribuir um ou mais usuários a realizar um parecer sobre um processo (BACK)</w:t>
      </w:r>
      <w:r w:rsidRPr="009A517E">
        <w:rPr>
          <w:rFonts w:ascii="Times New Roman" w:hAnsi="Times New Roman" w:cs="Times New Roman"/>
          <w:sz w:val="24"/>
          <w:szCs w:val="24"/>
        </w:rPr>
        <w:br/>
      </w:r>
      <w:r w:rsidRPr="009A517E">
        <w:rPr>
          <w:rFonts w:ascii="Times New Roman" w:hAnsi="Times New Roman" w:cs="Times New Roman"/>
          <w:b/>
          <w:bCs/>
          <w:sz w:val="24"/>
          <w:szCs w:val="24"/>
        </w:rPr>
        <w:t>- Visão de usuário-finalizador</w:t>
      </w:r>
      <w:r w:rsidRPr="009A517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517E">
        <w:rPr>
          <w:rFonts w:ascii="Times New Roman" w:hAnsi="Times New Roman" w:cs="Times New Roman"/>
          <w:sz w:val="24"/>
          <w:szCs w:val="24"/>
        </w:rPr>
        <w:t>- Visualizar processos pendentes de parecer. (BACK/FRONT)</w:t>
      </w:r>
      <w:r w:rsidRPr="009A517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517E">
        <w:rPr>
          <w:rFonts w:ascii="Times New Roman" w:hAnsi="Times New Roman" w:cs="Times New Roman"/>
          <w:sz w:val="24"/>
          <w:szCs w:val="24"/>
        </w:rPr>
        <w:t xml:space="preserve">- Incluir o parecer sobre o </w:t>
      </w:r>
      <w:r w:rsidR="008F76F1" w:rsidRPr="009A517E">
        <w:rPr>
          <w:rFonts w:ascii="Times New Roman" w:hAnsi="Times New Roman" w:cs="Times New Roman"/>
          <w:sz w:val="24"/>
          <w:szCs w:val="24"/>
        </w:rPr>
        <w:t>processo (</w:t>
      </w:r>
      <w:r w:rsidRPr="009A517E">
        <w:rPr>
          <w:rFonts w:ascii="Times New Roman" w:hAnsi="Times New Roman" w:cs="Times New Roman"/>
          <w:sz w:val="24"/>
          <w:szCs w:val="24"/>
        </w:rPr>
        <w:t>BACK/FRONT)</w:t>
      </w:r>
    </w:p>
    <w:p w14:paraId="20DE783A" w14:textId="77777777" w:rsidR="00932DA0" w:rsidRDefault="00932DA0" w:rsidP="009A5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B72011" w14:textId="77777777" w:rsidR="00932DA0" w:rsidRDefault="00932DA0" w:rsidP="009A5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46DD7E" wp14:editId="4AAC09EF">
            <wp:extent cx="2184486" cy="354330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681" cy="36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DB3B" w14:textId="77777777" w:rsidR="0058265F" w:rsidRDefault="0058265F" w:rsidP="0058265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DA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oi implementado alguns testes unitários referente a usuários</w:t>
      </w:r>
    </w:p>
    <w:p w14:paraId="2DC842F9" w14:textId="77777777" w:rsidR="0058265F" w:rsidRPr="008F76F1" w:rsidRDefault="0058265F" w:rsidP="0058265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76F1">
        <w:rPr>
          <w:rFonts w:ascii="Times New Roman" w:hAnsi="Times New Roman" w:cs="Times New Roman"/>
          <w:sz w:val="24"/>
          <w:szCs w:val="24"/>
        </w:rPr>
        <w:lastRenderedPageBreak/>
        <w:t>Não escondo os Menus aos quais os o usuário não tem permissão, ao clicar em um menu que ele não tem permissão será mostrada uma mensagem, alertando que o mesmo não possui acesso.</w:t>
      </w:r>
    </w:p>
    <w:p w14:paraId="76BE0A71" w14:textId="77777777" w:rsidR="0058265F" w:rsidRPr="009A517E" w:rsidRDefault="0058265F" w:rsidP="009A5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05E386" wp14:editId="0DF67362">
            <wp:extent cx="5029200" cy="1531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583" cy="153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95E5" w14:textId="77777777" w:rsidR="009A517E" w:rsidRDefault="009A517E"/>
    <w:p w14:paraId="65BA7457" w14:textId="77777777" w:rsidR="00527818" w:rsidRPr="007D3752" w:rsidRDefault="00527818">
      <w:pPr>
        <w:rPr>
          <w:rFonts w:ascii="Times New Roman" w:hAnsi="Times New Roman" w:cs="Times New Roman"/>
          <w:sz w:val="24"/>
          <w:szCs w:val="24"/>
        </w:rPr>
      </w:pPr>
      <w:r w:rsidRPr="007D3752">
        <w:rPr>
          <w:rFonts w:ascii="Times New Roman" w:hAnsi="Times New Roman" w:cs="Times New Roman"/>
          <w:sz w:val="24"/>
          <w:szCs w:val="24"/>
        </w:rPr>
        <w:t xml:space="preserve">Após efetuar o login com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e-mail</w:t>
      </w:r>
      <w:r w:rsidRPr="007D3752">
        <w:rPr>
          <w:rFonts w:ascii="Times New Roman" w:hAnsi="Times New Roman" w:cs="Times New Roman"/>
          <w:sz w:val="24"/>
          <w:szCs w:val="24"/>
        </w:rPr>
        <w:t xml:space="preserve"> e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senha</w:t>
      </w:r>
      <w:r w:rsidRPr="007D3752">
        <w:rPr>
          <w:rFonts w:ascii="Times New Roman" w:hAnsi="Times New Roman" w:cs="Times New Roman"/>
          <w:sz w:val="24"/>
          <w:szCs w:val="24"/>
        </w:rPr>
        <w:t xml:space="preserve"> o usuário será redirecionado para a tela inicial do sistema. Dependendo do tipo de usuário algumas telas não são </w:t>
      </w:r>
      <w:r w:rsidR="00C5409C" w:rsidRPr="007D3752">
        <w:rPr>
          <w:rFonts w:ascii="Times New Roman" w:hAnsi="Times New Roman" w:cs="Times New Roman"/>
          <w:sz w:val="24"/>
          <w:szCs w:val="24"/>
        </w:rPr>
        <w:t>acessíveis:</w:t>
      </w:r>
    </w:p>
    <w:p w14:paraId="3D0E1B14" w14:textId="77777777" w:rsidR="00C5409C" w:rsidRDefault="00C5409C" w:rsidP="00C540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B53910" wp14:editId="3D5AF913">
            <wp:extent cx="4427220" cy="2339076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785" cy="23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9033" w14:textId="77777777" w:rsidR="00527818" w:rsidRPr="007D3752" w:rsidRDefault="00527818" w:rsidP="00C5409C">
      <w:pPr>
        <w:jc w:val="both"/>
        <w:rPr>
          <w:rFonts w:ascii="Times New Roman" w:hAnsi="Times New Roman" w:cs="Times New Roman"/>
          <w:sz w:val="24"/>
          <w:szCs w:val="24"/>
        </w:rPr>
      </w:pPr>
      <w:r w:rsidRPr="007D3752">
        <w:rPr>
          <w:rFonts w:ascii="Times New Roman" w:hAnsi="Times New Roman" w:cs="Times New Roman"/>
          <w:sz w:val="24"/>
          <w:szCs w:val="24"/>
        </w:rPr>
        <w:t xml:space="preserve">Podemos ter 3 tipos diferentes de </w:t>
      </w:r>
      <w:r w:rsidR="00C5409C" w:rsidRPr="007D3752">
        <w:rPr>
          <w:rFonts w:ascii="Times New Roman" w:hAnsi="Times New Roman" w:cs="Times New Roman"/>
          <w:sz w:val="24"/>
          <w:szCs w:val="24"/>
        </w:rPr>
        <w:t>usuários:</w:t>
      </w:r>
      <w:r w:rsidRPr="007D37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75EEBC" w14:textId="77777777" w:rsidR="00527818" w:rsidRDefault="00527818" w:rsidP="00C5409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52">
        <w:rPr>
          <w:rFonts w:ascii="Times New Roman" w:hAnsi="Times New Roman" w:cs="Times New Roman"/>
          <w:b/>
          <w:bCs/>
          <w:sz w:val="24"/>
          <w:szCs w:val="24"/>
        </w:rPr>
        <w:t>Usuário Administrator</w:t>
      </w:r>
      <w:r w:rsidRPr="007D3752">
        <w:rPr>
          <w:rFonts w:ascii="Times New Roman" w:hAnsi="Times New Roman" w:cs="Times New Roman"/>
          <w:sz w:val="24"/>
          <w:szCs w:val="24"/>
        </w:rPr>
        <w:t xml:space="preserve"> tem permissão para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Cadastrar,</w:t>
      </w:r>
      <w:r w:rsidR="007D3752" w:rsidRPr="007D3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Editar,</w:t>
      </w:r>
      <w:r w:rsidR="007D3752" w:rsidRPr="007D3752">
        <w:rPr>
          <w:rFonts w:ascii="Times New Roman" w:hAnsi="Times New Roman" w:cs="Times New Roman"/>
          <w:b/>
          <w:bCs/>
          <w:sz w:val="24"/>
          <w:szCs w:val="24"/>
        </w:rPr>
        <w:t xml:space="preserve"> Excluir,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Consultar</w:t>
      </w:r>
      <w:r w:rsidRPr="007D3752">
        <w:rPr>
          <w:rFonts w:ascii="Times New Roman" w:hAnsi="Times New Roman" w:cs="Times New Roman"/>
          <w:sz w:val="24"/>
          <w:szCs w:val="24"/>
        </w:rPr>
        <w:t xml:space="preserve"> usuários.</w:t>
      </w:r>
    </w:p>
    <w:p w14:paraId="585485F3" w14:textId="77777777" w:rsidR="00C5409C" w:rsidRDefault="00C5409C" w:rsidP="00C54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3AB72" w14:textId="77777777" w:rsidR="00C5409C" w:rsidRPr="00C5409C" w:rsidRDefault="00C5409C" w:rsidP="00C54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1214B5" wp14:editId="5EB1568B">
            <wp:extent cx="5074920" cy="28036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232" cy="280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0B08" w14:textId="77777777" w:rsidR="007D3752" w:rsidRPr="007D3752" w:rsidRDefault="00527818" w:rsidP="00C5409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3752">
        <w:rPr>
          <w:rFonts w:ascii="Times New Roman" w:hAnsi="Times New Roman" w:cs="Times New Roman"/>
          <w:b/>
          <w:bCs/>
          <w:sz w:val="24"/>
          <w:szCs w:val="24"/>
        </w:rPr>
        <w:t xml:space="preserve">Usuário </w:t>
      </w:r>
      <w:proofErr w:type="spellStart"/>
      <w:r w:rsidRPr="007D3752">
        <w:rPr>
          <w:rFonts w:ascii="Times New Roman" w:hAnsi="Times New Roman" w:cs="Times New Roman"/>
          <w:b/>
          <w:bCs/>
          <w:sz w:val="24"/>
          <w:szCs w:val="24"/>
        </w:rPr>
        <w:t>Triador</w:t>
      </w:r>
      <w:proofErr w:type="spellEnd"/>
      <w:r w:rsidRPr="007D3752">
        <w:rPr>
          <w:rFonts w:ascii="Times New Roman" w:hAnsi="Times New Roman" w:cs="Times New Roman"/>
          <w:sz w:val="24"/>
          <w:szCs w:val="24"/>
        </w:rPr>
        <w:t xml:space="preserve"> tem permissão para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 xml:space="preserve">Cadastrar e </w:t>
      </w:r>
      <w:r w:rsidR="007D3752" w:rsidRPr="007D375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 xml:space="preserve">onsultar </w:t>
      </w:r>
      <w:r w:rsidR="007D3752" w:rsidRPr="007D3752">
        <w:rPr>
          <w:rFonts w:ascii="Times New Roman" w:hAnsi="Times New Roman" w:cs="Times New Roman"/>
          <w:b/>
          <w:bCs/>
          <w:sz w:val="24"/>
          <w:szCs w:val="24"/>
        </w:rPr>
        <w:t>os P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rocessos</w:t>
      </w:r>
      <w:r w:rsidRPr="007D3752">
        <w:rPr>
          <w:rFonts w:ascii="Times New Roman" w:hAnsi="Times New Roman" w:cs="Times New Roman"/>
          <w:sz w:val="24"/>
          <w:szCs w:val="24"/>
        </w:rPr>
        <w:t>,</w:t>
      </w:r>
    </w:p>
    <w:p w14:paraId="35B50AD9" w14:textId="77777777" w:rsidR="007D3752" w:rsidRDefault="007D3752" w:rsidP="00C540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D3752">
        <w:rPr>
          <w:rFonts w:ascii="Times New Roman" w:hAnsi="Times New Roman" w:cs="Times New Roman"/>
          <w:sz w:val="24"/>
          <w:szCs w:val="24"/>
        </w:rPr>
        <w:t xml:space="preserve">( </w:t>
      </w:r>
      <w:r w:rsidR="00527818" w:rsidRPr="007D3752">
        <w:rPr>
          <w:rFonts w:ascii="Times New Roman" w:hAnsi="Times New Roman" w:cs="Times New Roman"/>
          <w:sz w:val="24"/>
          <w:szCs w:val="24"/>
        </w:rPr>
        <w:t xml:space="preserve">No </w:t>
      </w:r>
      <w:r w:rsidRPr="007D3752">
        <w:rPr>
          <w:rFonts w:ascii="Times New Roman" w:hAnsi="Times New Roman" w:cs="Times New Roman"/>
          <w:sz w:val="24"/>
          <w:szCs w:val="24"/>
        </w:rPr>
        <w:t xml:space="preserve">FRONT </w:t>
      </w:r>
      <w:r w:rsidR="00527818" w:rsidRPr="007D3752">
        <w:rPr>
          <w:rFonts w:ascii="Times New Roman" w:hAnsi="Times New Roman" w:cs="Times New Roman"/>
          <w:sz w:val="24"/>
          <w:szCs w:val="24"/>
        </w:rPr>
        <w:t>a opção de vincular um usuário ao processo</w:t>
      </w:r>
      <w:r w:rsidR="00C5409C">
        <w:rPr>
          <w:rFonts w:ascii="Times New Roman" w:hAnsi="Times New Roman" w:cs="Times New Roman"/>
          <w:sz w:val="24"/>
          <w:szCs w:val="24"/>
        </w:rPr>
        <w:t xml:space="preserve"> não está </w:t>
      </w:r>
      <w:proofErr w:type="spellStart"/>
      <w:r w:rsidR="00C5409C">
        <w:rPr>
          <w:rFonts w:ascii="Times New Roman" w:hAnsi="Times New Roman" w:cs="Times New Roman"/>
          <w:sz w:val="24"/>
          <w:szCs w:val="24"/>
        </w:rPr>
        <w:t>concluida</w:t>
      </w:r>
      <w:proofErr w:type="spellEnd"/>
      <w:r w:rsidR="00527818" w:rsidRPr="007D3752">
        <w:rPr>
          <w:rFonts w:ascii="Times New Roman" w:hAnsi="Times New Roman" w:cs="Times New Roman"/>
          <w:sz w:val="24"/>
          <w:szCs w:val="24"/>
        </w:rPr>
        <w:t>,</w:t>
      </w:r>
      <w:r w:rsidRPr="007D3752">
        <w:rPr>
          <w:rFonts w:ascii="Times New Roman" w:hAnsi="Times New Roman" w:cs="Times New Roman"/>
          <w:sz w:val="24"/>
          <w:szCs w:val="24"/>
        </w:rPr>
        <w:t xml:space="preserve"> </w:t>
      </w:r>
      <w:r w:rsidR="00527818" w:rsidRPr="007D3752">
        <w:rPr>
          <w:rFonts w:ascii="Times New Roman" w:hAnsi="Times New Roman" w:cs="Times New Roman"/>
          <w:sz w:val="24"/>
          <w:szCs w:val="24"/>
        </w:rPr>
        <w:t xml:space="preserve">porém esta opção </w:t>
      </w:r>
      <w:r w:rsidR="00C5409C" w:rsidRPr="007D3752">
        <w:rPr>
          <w:rFonts w:ascii="Times New Roman" w:hAnsi="Times New Roman" w:cs="Times New Roman"/>
          <w:sz w:val="24"/>
          <w:szCs w:val="24"/>
        </w:rPr>
        <w:t>está</w:t>
      </w:r>
      <w:r w:rsidR="00527818" w:rsidRPr="007D3752">
        <w:rPr>
          <w:rFonts w:ascii="Times New Roman" w:hAnsi="Times New Roman" w:cs="Times New Roman"/>
          <w:sz w:val="24"/>
          <w:szCs w:val="24"/>
        </w:rPr>
        <w:t xml:space="preserve"> disponível na API,</w:t>
      </w:r>
      <w:r w:rsidR="00C5409C">
        <w:rPr>
          <w:rFonts w:ascii="Times New Roman" w:hAnsi="Times New Roman" w:cs="Times New Roman"/>
          <w:sz w:val="24"/>
          <w:szCs w:val="24"/>
        </w:rPr>
        <w:t xml:space="preserve"> </w:t>
      </w:r>
      <w:r w:rsidR="00527818" w:rsidRPr="007D3752">
        <w:rPr>
          <w:rFonts w:ascii="Times New Roman" w:hAnsi="Times New Roman" w:cs="Times New Roman"/>
          <w:sz w:val="24"/>
          <w:szCs w:val="24"/>
        </w:rPr>
        <w:t xml:space="preserve"> junto na pasta </w:t>
      </w:r>
      <w:proofErr w:type="spellStart"/>
      <w:r w:rsidR="00527818" w:rsidRPr="007D3752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="00527818" w:rsidRPr="007D375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D3752">
        <w:rPr>
          <w:rFonts w:ascii="Times New Roman" w:hAnsi="Times New Roman" w:cs="Times New Roman"/>
          <w:sz w:val="24"/>
          <w:szCs w:val="24"/>
        </w:rPr>
        <w:t>B</w:t>
      </w:r>
      <w:r w:rsidR="00527818" w:rsidRPr="007D3752">
        <w:rPr>
          <w:rFonts w:ascii="Times New Roman" w:hAnsi="Times New Roman" w:cs="Times New Roman"/>
          <w:sz w:val="24"/>
          <w:szCs w:val="24"/>
        </w:rPr>
        <w:t>ack</w:t>
      </w:r>
      <w:r w:rsidRPr="007D3752">
        <w:rPr>
          <w:rFonts w:ascii="Times New Roman" w:hAnsi="Times New Roman" w:cs="Times New Roman"/>
          <w:sz w:val="24"/>
          <w:szCs w:val="24"/>
        </w:rPr>
        <w:t>E</w:t>
      </w:r>
      <w:r w:rsidR="00527818" w:rsidRPr="007D3752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527818" w:rsidRPr="007D3752">
        <w:rPr>
          <w:rFonts w:ascii="Times New Roman" w:hAnsi="Times New Roman" w:cs="Times New Roman"/>
          <w:sz w:val="24"/>
          <w:szCs w:val="24"/>
        </w:rPr>
        <w:t xml:space="preserve"> existe um arquivo .</w:t>
      </w:r>
      <w:proofErr w:type="spellStart"/>
      <w:r w:rsidR="00527818" w:rsidRPr="007D375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527818" w:rsidRPr="007D3752">
        <w:rPr>
          <w:rFonts w:ascii="Times New Roman" w:hAnsi="Times New Roman" w:cs="Times New Roman"/>
          <w:sz w:val="24"/>
          <w:szCs w:val="24"/>
        </w:rPr>
        <w:t xml:space="preserve"> que </w:t>
      </w:r>
      <w:r w:rsidRPr="007D3752">
        <w:rPr>
          <w:rFonts w:ascii="Times New Roman" w:hAnsi="Times New Roman" w:cs="Times New Roman"/>
          <w:sz w:val="24"/>
          <w:szCs w:val="24"/>
        </w:rPr>
        <w:t xml:space="preserve"> foi exportado do </w:t>
      </w:r>
      <w:proofErr w:type="spellStart"/>
      <w:r w:rsidRPr="007D3752">
        <w:rPr>
          <w:rFonts w:ascii="Times New Roman" w:hAnsi="Times New Roman" w:cs="Times New Roman"/>
          <w:sz w:val="24"/>
          <w:szCs w:val="24"/>
        </w:rPr>
        <w:t>Insomina</w:t>
      </w:r>
      <w:proofErr w:type="spellEnd"/>
      <w:r w:rsidRPr="007D3752">
        <w:rPr>
          <w:rFonts w:ascii="Times New Roman" w:hAnsi="Times New Roman" w:cs="Times New Roman"/>
          <w:sz w:val="24"/>
          <w:szCs w:val="24"/>
        </w:rPr>
        <w:t xml:space="preserve"> com todas as requisições)</w:t>
      </w:r>
    </w:p>
    <w:p w14:paraId="7D6DF19B" w14:textId="77777777" w:rsidR="00C5409C" w:rsidRDefault="00C5409C" w:rsidP="00C540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DDAD226" w14:textId="77777777" w:rsidR="00C5409C" w:rsidRDefault="00C5409C" w:rsidP="00C540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51F6D3" wp14:editId="6776DECE">
            <wp:extent cx="4942840" cy="2722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0206" cy="27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BF9" w14:textId="77777777" w:rsidR="00C5409C" w:rsidRPr="007D3752" w:rsidRDefault="00C5409C" w:rsidP="00C540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0B58626" w14:textId="77777777" w:rsidR="007D3752" w:rsidRPr="007D3752" w:rsidRDefault="007D3752" w:rsidP="00C540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EE83FB7" w14:textId="77777777" w:rsidR="007D3752" w:rsidRPr="007D3752" w:rsidRDefault="007D3752" w:rsidP="00C5409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3752">
        <w:rPr>
          <w:rFonts w:ascii="Times New Roman" w:hAnsi="Times New Roman" w:cs="Times New Roman"/>
          <w:b/>
          <w:bCs/>
          <w:sz w:val="24"/>
          <w:szCs w:val="24"/>
        </w:rPr>
        <w:t>Usuário Finalizador</w:t>
      </w:r>
      <w:r w:rsidRPr="007D3752">
        <w:rPr>
          <w:rFonts w:ascii="Times New Roman" w:hAnsi="Times New Roman" w:cs="Times New Roman"/>
          <w:sz w:val="24"/>
          <w:szCs w:val="24"/>
        </w:rPr>
        <w:t xml:space="preserve"> tem permissão para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Inserir Parecer</w:t>
      </w:r>
      <w:r w:rsidRPr="007D3752">
        <w:rPr>
          <w:rFonts w:ascii="Times New Roman" w:hAnsi="Times New Roman" w:cs="Times New Roman"/>
          <w:sz w:val="24"/>
          <w:szCs w:val="24"/>
        </w:rPr>
        <w:t xml:space="preserve"> nos processos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Pendentes</w:t>
      </w:r>
      <w:r w:rsidRPr="007D3752">
        <w:rPr>
          <w:rFonts w:ascii="Times New Roman" w:hAnsi="Times New Roman" w:cs="Times New Roman"/>
          <w:sz w:val="24"/>
          <w:szCs w:val="24"/>
        </w:rPr>
        <w:t xml:space="preserve"> que estão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vinculados a ele</w:t>
      </w:r>
      <w:r w:rsidRPr="007D3752">
        <w:rPr>
          <w:rFonts w:ascii="Times New Roman" w:hAnsi="Times New Roman" w:cs="Times New Roman"/>
          <w:sz w:val="24"/>
          <w:szCs w:val="24"/>
        </w:rPr>
        <w:t xml:space="preserve">, também é </w:t>
      </w:r>
      <w:r w:rsidR="00C5409C" w:rsidRPr="007D3752">
        <w:rPr>
          <w:rFonts w:ascii="Times New Roman" w:hAnsi="Times New Roman" w:cs="Times New Roman"/>
          <w:sz w:val="24"/>
          <w:szCs w:val="24"/>
        </w:rPr>
        <w:t>possível consultar</w:t>
      </w:r>
      <w:r w:rsidRPr="007D3752">
        <w:rPr>
          <w:rFonts w:ascii="Times New Roman" w:hAnsi="Times New Roman" w:cs="Times New Roman"/>
          <w:sz w:val="24"/>
          <w:szCs w:val="24"/>
        </w:rPr>
        <w:t xml:space="preserve"> os processos </w:t>
      </w:r>
      <w:r w:rsidR="00C5409C" w:rsidRPr="007D3752">
        <w:rPr>
          <w:rFonts w:ascii="Times New Roman" w:hAnsi="Times New Roman" w:cs="Times New Roman"/>
          <w:sz w:val="24"/>
          <w:szCs w:val="24"/>
        </w:rPr>
        <w:t>com parecer, ou seja,</w:t>
      </w:r>
      <w:r w:rsidRPr="007D3752">
        <w:rPr>
          <w:rFonts w:ascii="Times New Roman" w:hAnsi="Times New Roman" w:cs="Times New Roman"/>
          <w:sz w:val="24"/>
          <w:szCs w:val="24"/>
        </w:rPr>
        <w:t xml:space="preserve"> finalizados.</w:t>
      </w:r>
    </w:p>
    <w:p w14:paraId="7EE11622" w14:textId="77777777" w:rsidR="007D3752" w:rsidRDefault="009A517E" w:rsidP="00527818">
      <w:r>
        <w:rPr>
          <w:noProof/>
        </w:rPr>
        <w:lastRenderedPageBreak/>
        <w:drawing>
          <wp:inline distT="0" distB="0" distL="0" distR="0" wp14:anchorId="564E8317" wp14:editId="1D07E5AB">
            <wp:extent cx="5080000" cy="2382893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130" cy="238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2192" w14:textId="77777777" w:rsidR="009A517E" w:rsidRDefault="009A517E" w:rsidP="00527818"/>
    <w:p w14:paraId="57E3A465" w14:textId="77777777" w:rsidR="009A517E" w:rsidRDefault="009A517E" w:rsidP="00527818">
      <w:r>
        <w:rPr>
          <w:noProof/>
        </w:rPr>
        <w:drawing>
          <wp:inline distT="0" distB="0" distL="0" distR="0" wp14:anchorId="5302A291" wp14:editId="27237F86">
            <wp:extent cx="5158740" cy="187568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4726" cy="18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A609" w14:textId="77777777" w:rsidR="007D3752" w:rsidRDefault="007D3752" w:rsidP="00527818"/>
    <w:p w14:paraId="0CBC7DF7" w14:textId="77777777" w:rsidR="007D3752" w:rsidRDefault="007D3752" w:rsidP="00527818"/>
    <w:p w14:paraId="36392647" w14:textId="77777777" w:rsidR="00527818" w:rsidRDefault="00527818"/>
    <w:p w14:paraId="497E3873" w14:textId="77777777" w:rsidR="00527818" w:rsidRDefault="00527818"/>
    <w:p w14:paraId="0A4878A2" w14:textId="77777777" w:rsidR="00527818" w:rsidRDefault="00527818"/>
    <w:sectPr w:rsidR="00527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62A2E"/>
    <w:multiLevelType w:val="hybridMultilevel"/>
    <w:tmpl w:val="C5D05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18"/>
    <w:rsid w:val="00527818"/>
    <w:rsid w:val="0058265F"/>
    <w:rsid w:val="007D3752"/>
    <w:rsid w:val="008F76F1"/>
    <w:rsid w:val="0091648F"/>
    <w:rsid w:val="00932DA0"/>
    <w:rsid w:val="009A517E"/>
    <w:rsid w:val="00AF3D0C"/>
    <w:rsid w:val="00C5409C"/>
    <w:rsid w:val="00E5557A"/>
    <w:rsid w:val="00F4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ABB3"/>
  <w15:chartTrackingRefBased/>
  <w15:docId w15:val="{4C79F5BC-19AC-48A9-B69C-8CEB88F2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37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826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2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ftfinalizador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front-desafio-marcelo-anzolin.herokuapp.com/#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arceloanzolin/softplan-desafio-fullstack-marcelo-anzoli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oftfinalizador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tavares anzolin</dc:creator>
  <cp:keywords/>
  <dc:description/>
  <cp:lastModifiedBy>Marcelo tavares anzolin</cp:lastModifiedBy>
  <cp:revision>5</cp:revision>
  <dcterms:created xsi:type="dcterms:W3CDTF">2021-03-04T02:59:00Z</dcterms:created>
  <dcterms:modified xsi:type="dcterms:W3CDTF">2021-03-04T12:48:00Z</dcterms:modified>
</cp:coreProperties>
</file>