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41B4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FFBBB6" wp14:editId="4BD125A9">
            <wp:extent cx="2476500" cy="1123950"/>
            <wp:effectExtent l="0" t="0" r="0" b="0"/>
            <wp:docPr id="1" name="imagem" descr="imagem" title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6B10" w14:textId="77777777" w:rsidR="00550D01" w:rsidRDefault="00A46815">
      <w:pPr>
        <w:spacing w:before="1600" w:after="200"/>
        <w:jc w:val="center"/>
      </w:pPr>
      <w:r>
        <w:rPr>
          <w:b/>
          <w:bCs/>
          <w:color w:val="0E4660"/>
          <w:sz w:val="56"/>
          <w:szCs w:val="56"/>
        </w:rPr>
        <w:t>Oportunidades CEFET</w:t>
      </w:r>
    </w:p>
    <w:p w14:paraId="3E090208" w14:textId="77777777" w:rsidR="00550D01" w:rsidRDefault="00A46815">
      <w:pPr>
        <w:spacing w:after="600"/>
        <w:jc w:val="center"/>
      </w:pPr>
      <w:r>
        <w:rPr>
          <w:color w:val="333333"/>
          <w:sz w:val="40"/>
          <w:szCs w:val="40"/>
        </w:rPr>
        <w:t>Manual do Usuário</w:t>
      </w:r>
    </w:p>
    <w:p w14:paraId="7A9FAFBD" w14:textId="77777777" w:rsidR="00550D01" w:rsidRDefault="00A46815">
      <w:pPr>
        <w:spacing w:after="120"/>
        <w:jc w:val="center"/>
      </w:pPr>
      <w:r>
        <w:rPr>
          <w:color w:val="555555"/>
          <w:sz w:val="24"/>
          <w:szCs w:val="24"/>
        </w:rPr>
        <w:t>Guia de uso para alunos e professores</w:t>
      </w:r>
    </w:p>
    <w:p w14:paraId="5B25E6C3" w14:textId="77777777" w:rsidR="00550D01" w:rsidRDefault="00A46815">
      <w:pPr>
        <w:jc w:val="center"/>
      </w:pPr>
      <w:r>
        <w:rPr>
          <w:color w:val="777777"/>
        </w:rPr>
        <w:t>Versão 2026.2 · outubro de 2026</w:t>
      </w:r>
    </w:p>
    <w:p w14:paraId="58129F7B" w14:textId="77777777" w:rsidR="00550D01" w:rsidRDefault="00A46815">
      <w:r>
        <w:br w:type="page"/>
      </w:r>
    </w:p>
    <w:p w14:paraId="5D7D06F3" w14:textId="77777777" w:rsidR="00550D01" w:rsidRDefault="00A46815">
      <w:pPr>
        <w:spacing w:after="200"/>
      </w:pPr>
      <w:r>
        <w:rPr>
          <w:b/>
          <w:bCs/>
          <w:color w:val="0E4660"/>
          <w:sz w:val="32"/>
          <w:szCs w:val="32"/>
        </w:rPr>
        <w:t>Sumário</w:t>
      </w:r>
    </w:p>
    <w:sdt>
      <w:sdtPr>
        <w:alias w:val="Sumário"/>
        <w:id w:val="1145014524"/>
      </w:sdtPr>
      <w:sdtEndPr/>
      <w:sdtContent>
        <w:p w14:paraId="22774056" w14:textId="1EF32FAC" w:rsidR="000B03FB" w:rsidRDefault="00A4681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85647" w:history="1">
            <w:r w:rsidR="000B03FB" w:rsidRPr="008C522E">
              <w:rPr>
                <w:rStyle w:val="Hyperlink"/>
                <w:noProof/>
              </w:rPr>
              <w:t>1. Apresentação</w:t>
            </w:r>
            <w:r w:rsidR="000B03FB">
              <w:rPr>
                <w:noProof/>
              </w:rPr>
              <w:tab/>
            </w:r>
            <w:r w:rsidR="000B03FB">
              <w:rPr>
                <w:noProof/>
              </w:rPr>
              <w:fldChar w:fldCharType="begin"/>
            </w:r>
            <w:r w:rsidR="000B03FB">
              <w:rPr>
                <w:noProof/>
              </w:rPr>
              <w:instrText xml:space="preserve"> PAGEREF _Toc243385647 \h </w:instrText>
            </w:r>
            <w:r w:rsidR="000B03FB">
              <w:rPr>
                <w:noProof/>
              </w:rPr>
            </w:r>
            <w:r w:rsidR="000B03FB">
              <w:rPr>
                <w:noProof/>
              </w:rPr>
              <w:fldChar w:fldCharType="separate"/>
            </w:r>
            <w:r w:rsidR="000B03FB">
              <w:rPr>
                <w:noProof/>
              </w:rPr>
              <w:t>4</w:t>
            </w:r>
            <w:r w:rsidR="000B03FB">
              <w:rPr>
                <w:noProof/>
              </w:rPr>
              <w:fldChar w:fldCharType="end"/>
            </w:r>
          </w:hyperlink>
        </w:p>
        <w:p w14:paraId="53EBF237" w14:textId="1606A811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48" w:history="1">
            <w:r w:rsidRPr="008C522E">
              <w:rPr>
                <w:rStyle w:val="Hyperlink"/>
                <w:noProof/>
              </w:rPr>
              <w:t>1.1 Novidades da versão 2026.2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B8130E" w14:textId="434840F0" w:rsidR="000B03FB" w:rsidRDefault="000B0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49" w:history="1">
            <w:r w:rsidRPr="008C522E">
              <w:rPr>
                <w:rStyle w:val="Hyperlink"/>
                <w:noProof/>
              </w:rPr>
              <w:t>2. Funcionalidades para todos os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BFC937" w14:textId="282B6FCD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0" w:history="1">
            <w:r w:rsidRPr="008C522E">
              <w:rPr>
                <w:rStyle w:val="Hyperlink"/>
                <w:noProof/>
              </w:rPr>
              <w:t>2.1 Cadastrar-se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97279D" w14:textId="592273B9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1" w:history="1">
            <w:r w:rsidRPr="008C522E">
              <w:rPr>
                <w:rStyle w:val="Hyperlink"/>
                <w:noProof/>
              </w:rPr>
              <w:t>2.2 Fazer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D76356" w14:textId="378E44A7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2" w:history="1">
            <w:r w:rsidRPr="008C522E">
              <w:rPr>
                <w:rStyle w:val="Hyperlink"/>
                <w:noProof/>
              </w:rPr>
              <w:t>2.3 Página inicial (feed)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0AC803" w14:textId="775DEFAD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3" w:history="1">
            <w:r w:rsidRPr="008C522E">
              <w:rPr>
                <w:rStyle w:val="Hyperlink"/>
                <w:noProof/>
              </w:rPr>
              <w:t>2.4 Filtrar oportunidades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A7F8FA" w14:textId="200521F5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4" w:history="1">
            <w:r w:rsidRPr="008C522E">
              <w:rPr>
                <w:rStyle w:val="Hyperlink"/>
                <w:noProof/>
              </w:rPr>
              <w:t>2.5 Criar discussão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075925" w14:textId="62011F83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5" w:history="1">
            <w:r w:rsidRPr="008C522E">
              <w:rPr>
                <w:rStyle w:val="Hyperlink"/>
                <w:noProof/>
              </w:rPr>
              <w:t>2.6 Curtir e salvar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F3E7D5" w14:textId="333D6D9D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6" w:history="1">
            <w:r w:rsidRPr="008C522E">
              <w:rPr>
                <w:rStyle w:val="Hyperlink"/>
                <w:noProof/>
              </w:rPr>
              <w:t>2.7 Comentar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11DF46" w14:textId="41EEFF5D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7" w:history="1">
            <w:r w:rsidRPr="008C522E">
              <w:rPr>
                <w:rStyle w:val="Hyperlink"/>
                <w:noProof/>
              </w:rPr>
              <w:t>2.8 Itens salvos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AF54DF" w14:textId="6393DF55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8" w:history="1">
            <w:r w:rsidRPr="008C522E">
              <w:rPr>
                <w:rStyle w:val="Hyperlink"/>
                <w:noProof/>
              </w:rPr>
              <w:t>2.9 Minhas discussões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57E40C" w14:textId="7E8E55D1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59" w:history="1">
            <w:r w:rsidRPr="008C522E">
              <w:rPr>
                <w:rStyle w:val="Hyperlink"/>
                <w:noProof/>
              </w:rPr>
              <w:t>2.10 Visualizar perfis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D495EC" w14:textId="6DCD743B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0" w:history="1">
            <w:r w:rsidRPr="008C522E">
              <w:rPr>
                <w:rStyle w:val="Hyperlink"/>
                <w:noProof/>
              </w:rPr>
              <w:t>2.11 Editar meu perfil (foto e links)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885858" w14:textId="1DF2F06B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1" w:history="1">
            <w:r w:rsidRPr="008C522E">
              <w:rPr>
                <w:rStyle w:val="Hyperlink"/>
                <w:noProof/>
              </w:rPr>
              <w:t>2.12 Avatar padrão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B23177" w14:textId="2B3DB784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2" w:history="1">
            <w:r w:rsidRPr="008C522E">
              <w:rPr>
                <w:rStyle w:val="Hyperlink"/>
                <w:noProof/>
              </w:rPr>
              <w:t>2.13 Remover foto de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2061B1" w14:textId="5AAF2717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3" w:history="1">
            <w:r w:rsidRPr="008C522E">
              <w:rPr>
                <w:rStyle w:val="Hyperlink"/>
                <w:noProof/>
              </w:rPr>
              <w:t>2.14 Editar dados de cadastro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50BDBC" w14:textId="77E90736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4" w:history="1">
            <w:r w:rsidRPr="008C522E">
              <w:rPr>
                <w:rStyle w:val="Hyperlink"/>
                <w:noProof/>
              </w:rPr>
              <w:t>2.15 Notificações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8BA7A5" w14:textId="7C446553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5" w:history="1">
            <w:r w:rsidRPr="008C522E">
              <w:rPr>
                <w:rStyle w:val="Hyperlink"/>
                <w:noProof/>
              </w:rPr>
              <w:t>2.16 Confirmações e avisos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AB3051" w14:textId="26A3C191" w:rsidR="000B03FB" w:rsidRDefault="000B0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6" w:history="1">
            <w:r w:rsidRPr="008C522E">
              <w:rPr>
                <w:rStyle w:val="Hyperlink"/>
                <w:noProof/>
              </w:rPr>
              <w:t>3. Funcionalidades do aluno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69894A" w14:textId="513123B9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7" w:history="1">
            <w:r w:rsidRPr="008C522E">
              <w:rPr>
                <w:rStyle w:val="Hyperlink"/>
                <w:noProof/>
              </w:rPr>
              <w:t>3.1 Candidatar-se a uma oportunidade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C4AB14" w14:textId="22F5356E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8" w:history="1">
            <w:r w:rsidRPr="008C522E">
              <w:rPr>
                <w:rStyle w:val="Hyperlink"/>
                <w:noProof/>
              </w:rPr>
              <w:t>3.2 Acompanhar minhas candidaturas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E41E3F" w14:textId="5061BE76" w:rsidR="000B03FB" w:rsidRDefault="000B0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69" w:history="1">
            <w:r w:rsidRPr="008C522E">
              <w:rPr>
                <w:rStyle w:val="Hyperlink"/>
                <w:noProof/>
              </w:rPr>
              <w:t>4. Funcionalidades do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6913A7" w14:textId="060EC072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0" w:history="1">
            <w:r w:rsidRPr="008C522E">
              <w:rPr>
                <w:rStyle w:val="Hyperlink"/>
                <w:noProof/>
              </w:rPr>
              <w:t>4.1 Criar oportunidade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23D36C" w14:textId="47195816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1" w:history="1">
            <w:r w:rsidRPr="008C522E">
              <w:rPr>
                <w:rStyle w:val="Hyperlink"/>
                <w:noProof/>
              </w:rPr>
              <w:t>4.2 Minhas oportunidades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72A355" w14:textId="048EDB44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2" w:history="1">
            <w:r w:rsidRPr="008C522E">
              <w:rPr>
                <w:rStyle w:val="Hyperlink"/>
                <w:noProof/>
              </w:rPr>
              <w:t>4.3 Visualizar candidatos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F0F08F" w14:textId="46D0D782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3" w:history="1">
            <w:r w:rsidRPr="008C522E">
              <w:rPr>
                <w:rStyle w:val="Hyperlink"/>
                <w:noProof/>
              </w:rPr>
              <w:t>4.4 Aprovar candidatos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498162" w14:textId="72542289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4" w:history="1">
            <w:r w:rsidRPr="008C522E">
              <w:rPr>
                <w:rStyle w:val="Hyperlink"/>
                <w:noProof/>
              </w:rPr>
              <w:t>4.5 Oportunidade finalizada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6F54180" w14:textId="30959391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5" w:history="1">
            <w:r w:rsidRPr="008C522E">
              <w:rPr>
                <w:rStyle w:val="Hyperlink"/>
                <w:noProof/>
              </w:rPr>
              <w:t>4.6 Notificações do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9DEAE7C" w14:textId="55C2C99A" w:rsidR="000B03FB" w:rsidRDefault="000B0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6" w:history="1">
            <w:r w:rsidRPr="008C522E">
              <w:rPr>
                <w:rStyle w:val="Hyperlink"/>
                <w:noProof/>
              </w:rPr>
              <w:t>5.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D87C81" w14:textId="69EE4157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7" w:history="1">
            <w:r w:rsidRPr="008C522E">
              <w:rPr>
                <w:rStyle w:val="Hyperlink"/>
                <w:noProof/>
              </w:rPr>
              <w:t>5.1 Autenticação e cadastro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22D0FD8" w14:textId="61A36944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8" w:history="1">
            <w:r w:rsidRPr="008C522E">
              <w:rPr>
                <w:rStyle w:val="Hyperlink"/>
                <w:noProof/>
              </w:rPr>
              <w:t>5.2 Publicações e discussões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5C5A70A" w14:textId="067D8EC1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79" w:history="1">
            <w:r w:rsidRPr="008C522E">
              <w:rPr>
                <w:rStyle w:val="Hyperlink"/>
                <w:noProof/>
              </w:rPr>
              <w:t>5.3 Oportunidades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A5EEBD" w14:textId="61DC83D2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0" w:history="1">
            <w:r w:rsidRPr="008C522E">
              <w:rPr>
                <w:rStyle w:val="Hyperlink"/>
                <w:noProof/>
              </w:rPr>
              <w:t>5.4 Status das oportunidades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AC4CD22" w14:textId="7133C600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1" w:history="1">
            <w:r w:rsidRPr="008C522E">
              <w:rPr>
                <w:rStyle w:val="Hyperlink"/>
                <w:noProof/>
              </w:rPr>
              <w:t>5.5 Candidaturas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FE7095" w14:textId="2D0787AA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2" w:history="1">
            <w:r w:rsidRPr="008C522E">
              <w:rPr>
                <w:rStyle w:val="Hyperlink"/>
                <w:noProof/>
              </w:rPr>
              <w:t>5.6 Gestão de candidatos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E31FF2A" w14:textId="466F795F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3" w:history="1">
            <w:r w:rsidRPr="008C522E">
              <w:rPr>
                <w:rStyle w:val="Hyperlink"/>
                <w:noProof/>
              </w:rPr>
              <w:t>5.7 Comentários e curtidas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F16ABA0" w14:textId="5BAB5ADF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4" w:history="1">
            <w:r w:rsidRPr="008C522E">
              <w:rPr>
                <w:rStyle w:val="Hyperlink"/>
                <w:noProof/>
              </w:rPr>
              <w:t>5.8 Itens salvos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3C2E9E7" w14:textId="7DAA915A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5" w:history="1">
            <w:r w:rsidRPr="008C522E">
              <w:rPr>
                <w:rStyle w:val="Hyperlink"/>
                <w:noProof/>
              </w:rPr>
              <w:t>5.9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793EF0D" w14:textId="2657EF19" w:rsidR="000B03FB" w:rsidRDefault="000B03F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6" w:history="1">
            <w:r w:rsidRPr="008C522E">
              <w:rPr>
                <w:rStyle w:val="Hyperlink"/>
                <w:noProof/>
              </w:rPr>
              <w:t>5.10 Notificações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469F0A" w14:textId="3B904D93" w:rsidR="000B03FB" w:rsidRDefault="000B0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7" w:history="1">
            <w:r w:rsidRPr="008C522E">
              <w:rPr>
                <w:rStyle w:val="Hyperlink"/>
                <w:noProof/>
              </w:rPr>
              <w:t>6. Diagrama de caso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D5009E4" w14:textId="63983657" w:rsidR="000B03FB" w:rsidRDefault="000B03F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688" w:history="1">
            <w:r w:rsidRPr="008C522E">
              <w:rPr>
                <w:rStyle w:val="Hyperlink"/>
                <w:noProof/>
              </w:rPr>
              <w:t>7. Observações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FC926F6" w14:textId="12983FB4" w:rsidR="00550D01" w:rsidRDefault="00A46815">
          <w:r>
            <w:fldChar w:fldCharType="end"/>
          </w:r>
        </w:p>
      </w:sdtContent>
    </w:sdt>
    <w:p w14:paraId="12E8A162" w14:textId="77777777" w:rsidR="00550D01" w:rsidRDefault="00A46815">
      <w:r>
        <w:br w:type="page"/>
      </w:r>
    </w:p>
    <w:p w14:paraId="0183E361" w14:textId="77777777" w:rsidR="00550D01" w:rsidRDefault="00A46815">
      <w:pPr>
        <w:pStyle w:val="Heading1"/>
      </w:pPr>
      <w:bookmarkStart w:id="0" w:name="_Toc243385647"/>
      <w:r>
        <w:t>1. Apresentação</w:t>
      </w:r>
      <w:bookmarkEnd w:id="0"/>
    </w:p>
    <w:p w14:paraId="3BB6AB3F" w14:textId="77777777" w:rsidR="00550D01" w:rsidRDefault="00A46815">
      <w:pPr>
        <w:spacing w:after="120"/>
      </w:pPr>
      <w:r>
        <w:t xml:space="preserve">O </w:t>
      </w:r>
      <w:r>
        <w:rPr>
          <w:b/>
          <w:bCs/>
        </w:rPr>
        <w:t>Oportunidades CEFET</w:t>
      </w:r>
      <w:r>
        <w:t xml:space="preserve"> é uma plataforma web que reúne em um só lugar as oportunidades acadêmicas do CEFET/RJ (pesquisa, extensão, monitoria, estágio e orientação de TCC) e as discussões entre alunos e professores.</w:t>
      </w:r>
    </w:p>
    <w:p w14:paraId="69D473C4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Alunos</w:t>
      </w:r>
      <w:r>
        <w:t xml:space="preserve"> encontram vagas, candidatam-se, acompanham o resultado e participam das discussões.</w:t>
      </w:r>
    </w:p>
    <w:p w14:paraId="166A1061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Professores</w:t>
      </w:r>
      <w:r>
        <w:t xml:space="preserve"> divulgam oportunidades, acompanham os candidatos e fazem a seleção.</w:t>
      </w:r>
    </w:p>
    <w:p w14:paraId="7E031B79" w14:textId="77777777" w:rsidR="00550D01" w:rsidRDefault="00A46815">
      <w:pPr>
        <w:pStyle w:val="Heading2"/>
      </w:pPr>
      <w:bookmarkStart w:id="1" w:name="_Toc243385648"/>
      <w:r>
        <w:t>1.1 Novidades da versão 2026.2</w:t>
      </w:r>
      <w:bookmarkEnd w:id="1"/>
    </w:p>
    <w:p w14:paraId="5841E0AD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Notificações:</w:t>
      </w:r>
      <w:r>
        <w:t xml:space="preserve"> um sino na barra superior avisa sobre candidaturas, aprovações, oportunidades finalizadas e novos comentários (seção 2.15).</w:t>
      </w:r>
    </w:p>
    <w:p w14:paraId="72552017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Mensagens de confirmação e de resultado padronizadas:</w:t>
      </w:r>
      <w:r>
        <w:t xml:space="preserve"> as ações importantes pedem confirmação em uma janela própria, e o resultado de cada ação aparece em um aviso na parte inferior da tela (seção 2.16).</w:t>
      </w:r>
    </w:p>
    <w:p w14:paraId="46BD0AFD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Imagem de perfil padrão:</w:t>
      </w:r>
      <w:r>
        <w:t xml:space="preserve"> quem não envia foto recebe um avatar padrão, diferente para aluno e para professor.</w:t>
      </w:r>
    </w:p>
    <w:p w14:paraId="5D5B76D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Remover foto de perfil:</w:t>
      </w:r>
      <w:r>
        <w:t xml:space="preserve"> é possível voltar ao avatar padrão a qualquer momento (seção 2.13).</w:t>
      </w:r>
    </w:p>
    <w:p w14:paraId="18EAAAF0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Botão de fechar</w:t>
      </w:r>
      <w:r>
        <w:t xml:space="preserve"> (X) no modal de nova publicação e na lista de candidatos.</w:t>
      </w:r>
    </w:p>
    <w:p w14:paraId="7DAC7FB1" w14:textId="77777777" w:rsidR="00550D01" w:rsidRDefault="00A46815">
      <w:pPr>
        <w:pStyle w:val="Heading1"/>
      </w:pPr>
      <w:bookmarkStart w:id="2" w:name="_Toc243385649"/>
      <w:r>
        <w:t>2. Funcionalidades para todos os usuários</w:t>
      </w:r>
      <w:bookmarkEnd w:id="2"/>
    </w:p>
    <w:p w14:paraId="5DABA694" w14:textId="77777777" w:rsidR="00550D01" w:rsidRDefault="00A46815">
      <w:pPr>
        <w:spacing w:after="120"/>
      </w:pPr>
      <w:r>
        <w:t>Depois do login, a tela tem três partes fixas:</w:t>
      </w:r>
    </w:p>
    <w:p w14:paraId="1D22709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Barra superior:</w:t>
      </w:r>
      <w:r>
        <w:t xml:space="preserve"> o nome do sistema e, à direita, o sino de notificações.</w:t>
      </w:r>
    </w:p>
    <w:p w14:paraId="4D45BE6C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Menu à esquerda:</w:t>
      </w:r>
      <w:r>
        <w:t xml:space="preserve"> Editar Perfil, Página inicial, Minhas Discussões, Oportunidades e Itens Salvos.</w:t>
      </w:r>
    </w:p>
    <w:p w14:paraId="07A71B37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Cartão à direita:</w:t>
      </w:r>
      <w:r>
        <w:t xml:space="preserve"> sua foto, nome, tipo de usuário e matrícula, o link "Editar dados de cadastro" e o botão "Sair".</w:t>
      </w:r>
    </w:p>
    <w:p w14:paraId="30CBC8A0" w14:textId="77777777" w:rsidR="00550D01" w:rsidRDefault="00A46815">
      <w:pPr>
        <w:pStyle w:val="Heading2"/>
      </w:pPr>
      <w:bookmarkStart w:id="3" w:name="_Toc243385650"/>
      <w:r>
        <w:t>2.1 Cadastrar-se</w:t>
      </w:r>
      <w:bookmarkEnd w:id="3"/>
    </w:p>
    <w:p w14:paraId="14DC6C15" w14:textId="77777777" w:rsidR="00550D01" w:rsidRDefault="00A46815">
      <w:pPr>
        <w:spacing w:after="120"/>
      </w:pPr>
      <w:r>
        <w:t xml:space="preserve">Na tela inicial, clique em </w:t>
      </w:r>
      <w:r>
        <w:rPr>
          <w:b/>
          <w:bCs/>
        </w:rPr>
        <w:t>Cadastrar</w:t>
      </w:r>
      <w:r>
        <w:t xml:space="preserve"> e informe:</w:t>
      </w:r>
    </w:p>
    <w:p w14:paraId="672B1FD1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e-mail;</w:t>
      </w:r>
    </w:p>
    <w:p w14:paraId="7C708BFC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nome;</w:t>
      </w:r>
    </w:p>
    <w:p w14:paraId="04B73471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matrícula;</w:t>
      </w:r>
    </w:p>
    <w:p w14:paraId="03638A21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senha e confirmação de senha;</w:t>
      </w:r>
    </w:p>
    <w:p w14:paraId="1CB6B482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 xml:space="preserve">tipo de usuário: </w:t>
      </w:r>
      <w:r>
        <w:rPr>
          <w:b/>
          <w:bCs/>
        </w:rPr>
        <w:t>Aluno</w:t>
      </w:r>
      <w:r>
        <w:t xml:space="preserve"> ou </w:t>
      </w:r>
      <w:r>
        <w:rPr>
          <w:b/>
          <w:bCs/>
        </w:rPr>
        <w:t>Professor</w:t>
      </w:r>
      <w:r>
        <w:t>;</w:t>
      </w:r>
    </w:p>
    <w:p w14:paraId="2837B2A0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imagem de perfil (opcional).</w:t>
      </w:r>
    </w:p>
    <w:p w14:paraId="7BCC5DF7" w14:textId="77777777" w:rsidR="00550D01" w:rsidRDefault="00A46815">
      <w:pPr>
        <w:spacing w:after="120"/>
      </w:pPr>
      <w:r>
        <w:t xml:space="preserve">Para escolher a foto, clique no círculo da imagem (ícone de câmera) e ajuste o enquadramento com os controles "Posição horizontal" e "Posição vertical". Se nenhuma foto for enviada, o sistema usa o </w:t>
      </w:r>
      <w:r>
        <w:rPr>
          <w:b/>
          <w:bCs/>
        </w:rPr>
        <w:t>avatar padrão</w:t>
      </w:r>
      <w:r>
        <w:t xml:space="preserve"> do tipo escolhido, que já aparece na prévia. Ao concluir, clique em </w:t>
      </w:r>
      <w:r>
        <w:rPr>
          <w:b/>
          <w:bCs/>
        </w:rPr>
        <w:t>Enviar</w:t>
      </w:r>
      <w:r>
        <w:t>; a mensagem "Cadastro realizado! Faça login." confirma o cadastro.</w:t>
      </w:r>
    </w:p>
    <w:p w14:paraId="6A3DD59F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9E97A4" wp14:editId="2C2C40DA">
            <wp:extent cx="5715000" cy="3209925"/>
            <wp:effectExtent l="0" t="0" r="0" b="0"/>
            <wp:docPr id="1228161910" name="Tela de cadastro com o avatar padrão de aluno" descr="Tela de cadastro com o avatar padrão de aluno" title="Tela de cadastro com o avatar padrão de al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2F91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 – Tela de cadastro com o avatar padrão de aluno</w:t>
      </w:r>
    </w:p>
    <w:p w14:paraId="69E2C2B6" w14:textId="77777777" w:rsidR="00550D01" w:rsidRDefault="00A46815">
      <w:pPr>
        <w:pStyle w:val="Heading2"/>
      </w:pPr>
      <w:bookmarkStart w:id="4" w:name="_Toc243385651"/>
      <w:r>
        <w:t>2.2 Fazer login</w:t>
      </w:r>
      <w:bookmarkEnd w:id="4"/>
    </w:p>
    <w:p w14:paraId="3B54B5AE" w14:textId="77777777" w:rsidR="00550D01" w:rsidRDefault="00A46815">
      <w:pPr>
        <w:spacing w:after="120"/>
      </w:pPr>
      <w:r>
        <w:t xml:space="preserve">Informe e-mail e senha e clique em </w:t>
      </w:r>
      <w:r>
        <w:rPr>
          <w:b/>
          <w:bCs/>
        </w:rPr>
        <w:t>Enviar</w:t>
      </w:r>
      <w:r>
        <w:t>. Com os dados corretos, o sistema abre a página inicial e exibe a mensagem "Bem-vindo, &lt;seu nome&gt;!". Com dados incorretos, aparece "Usuário não encontrado ou senha incorreta.".</w:t>
      </w:r>
    </w:p>
    <w:p w14:paraId="3BCAADD3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C0AF9B" wp14:editId="531DA0ED">
            <wp:extent cx="5715000" cy="3209925"/>
            <wp:effectExtent l="0" t="0" r="0" b="0"/>
            <wp:docPr id="1323021964" name="Tela de login" descr="Tela de login" title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5AC8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 – Tela de login</w:t>
      </w:r>
    </w:p>
    <w:p w14:paraId="3C569069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B39936" wp14:editId="2F0982C9">
            <wp:extent cx="5715000" cy="3209925"/>
            <wp:effectExtent l="0" t="0" r="0" b="0"/>
            <wp:docPr id="1779260327" name="Página inicial logo após o login, com a mensagem de boas-vindas" descr="Página inicial logo após o login, com a mensagem de boas-vindas" title="Página inicial logo após o login, com a mensagem de boas-vi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93E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 – Página inicial logo após o login, com a mensagem de boas-vindas</w:t>
      </w:r>
    </w:p>
    <w:p w14:paraId="69111C34" w14:textId="77777777" w:rsidR="00550D01" w:rsidRDefault="00A46815">
      <w:pPr>
        <w:pStyle w:val="Heading2"/>
      </w:pPr>
      <w:bookmarkStart w:id="5" w:name="_Toc243385652"/>
      <w:r>
        <w:t>2.3 Página inicial (feed)</w:t>
      </w:r>
      <w:bookmarkEnd w:id="5"/>
    </w:p>
    <w:p w14:paraId="5073DA52" w14:textId="77777777" w:rsidR="00550D01" w:rsidRDefault="00A46815">
      <w:pPr>
        <w:spacing w:after="120"/>
      </w:pPr>
      <w:r>
        <w:t>A página inicial reúne as discussões e as oportunidades mais recentes. Cada item mostra:</w:t>
      </w:r>
    </w:p>
    <w:p w14:paraId="078B570E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autor e foto de perfil (clique para abrir o perfil);</w:t>
      </w:r>
    </w:p>
    <w:p w14:paraId="079770B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data da publicação;</w:t>
      </w:r>
    </w:p>
    <w:p w14:paraId="57CB813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título, descrição e imagem anexada, se houver;</w:t>
      </w:r>
    </w:p>
    <w:p w14:paraId="3528A399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curtidas, comentários e o marcador de salvar.</w:t>
      </w:r>
    </w:p>
    <w:p w14:paraId="7318FA26" w14:textId="77777777" w:rsidR="00550D01" w:rsidRDefault="00A46815">
      <w:pPr>
        <w:spacing w:after="120"/>
      </w:pPr>
      <w:r>
        <w:t xml:space="preserve">As oportunidades também mostram status, categoria, grandes áreas, período de inscrição, vagas preenchidas/total e número de candidatos. Novos itens são carregados pelo botão </w:t>
      </w:r>
      <w:r>
        <w:rPr>
          <w:b/>
          <w:bCs/>
        </w:rPr>
        <w:t>Carregar mais</w:t>
      </w:r>
      <w:r>
        <w:t>; no fim da lista aparece "Fim do feed – Você viu tudo por enquanto".</w:t>
      </w:r>
    </w:p>
    <w:p w14:paraId="20416E48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EB2E84" wp14:editId="4B643B18">
            <wp:extent cx="5715000" cy="3209925"/>
            <wp:effectExtent l="0" t="0" r="0" b="0"/>
            <wp:docPr id="1457241860" name="Página inicial (feed)" descr="Página inicial (feed)" title="Página inicial (fe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77FB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4 – Página inicial (feed)</w:t>
      </w:r>
    </w:p>
    <w:p w14:paraId="23779806" w14:textId="77777777" w:rsidR="00550D01" w:rsidRDefault="00A46815">
      <w:pPr>
        <w:pStyle w:val="Heading2"/>
      </w:pPr>
      <w:bookmarkStart w:id="6" w:name="_Toc243385653"/>
      <w:r>
        <w:t>2.4 Filtrar oportunidades</w:t>
      </w:r>
      <w:bookmarkEnd w:id="6"/>
    </w:p>
    <w:p w14:paraId="3E0FEEBA" w14:textId="77777777" w:rsidR="00550D01" w:rsidRDefault="00A46815">
      <w:pPr>
        <w:spacing w:after="120"/>
      </w:pPr>
      <w:r>
        <w:t xml:space="preserve">Acima do feed há três filtros. Ao usar qualquer um deles, o feed passa a mostrar </w:t>
      </w:r>
      <w:r>
        <w:rPr>
          <w:b/>
          <w:bCs/>
        </w:rPr>
        <w:t>somente oportunidades</w:t>
      </w:r>
      <w:r>
        <w:t>:</w:t>
      </w:r>
    </w:p>
    <w:p w14:paraId="04463987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Status:</w:t>
      </w:r>
      <w:r>
        <w:t xml:space="preserve"> Todos, Em breve, Aberto ou Finalizada;</w:t>
      </w:r>
    </w:p>
    <w:p w14:paraId="1519AF5C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Categoria:</w:t>
      </w:r>
      <w:r>
        <w:t xml:space="preserve"> Pesquisa, Extensão, Monitoria, Estágio ou Orientação TCC;</w:t>
      </w:r>
    </w:p>
    <w:p w14:paraId="1569228F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Grande área:</w:t>
      </w:r>
      <w:r>
        <w:t xml:space="preserve"> as nove grandes áreas do conhecimento (Ciências Exatas e da Terra, Engenharias, Ciências Humanas etc.).</w:t>
      </w:r>
    </w:p>
    <w:p w14:paraId="7D5F7C05" w14:textId="77777777" w:rsidR="00550D01" w:rsidRDefault="00A46815">
      <w:pPr>
        <w:spacing w:after="120"/>
      </w:pPr>
      <w:r>
        <w:t xml:space="preserve">O botão </w:t>
      </w:r>
      <w:r>
        <w:rPr>
          <w:b/>
          <w:bCs/>
        </w:rPr>
        <w:t>Limpar filtros</w:t>
      </w:r>
      <w:r>
        <w:t xml:space="preserve"> volta à listagem completa. Se nada for encontrado, aparece "Nenhuma oportunidade encontrada para os filtros selecionados.".</w:t>
      </w:r>
    </w:p>
    <w:p w14:paraId="5325D53C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3BE9F3" wp14:editId="188AEE24">
            <wp:extent cx="5715000" cy="3209925"/>
            <wp:effectExtent l="0" t="0" r="0" b="0"/>
            <wp:docPr id="108919978" name="Feed filtrado pela categoria Pesquisa" descr="Feed filtrado pela categoria Pesquisa" title="Feed filtrado pela categoria Pesqui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3DBB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5 – Feed filtrado pela categoria Pesquisa</w:t>
      </w:r>
    </w:p>
    <w:p w14:paraId="52B70E17" w14:textId="77777777" w:rsidR="00550D01" w:rsidRDefault="00A46815">
      <w:pPr>
        <w:pStyle w:val="Heading2"/>
      </w:pPr>
      <w:bookmarkStart w:id="7" w:name="_Toc243385654"/>
      <w:r>
        <w:t>2.5 Criar discussão</w:t>
      </w:r>
      <w:bookmarkEnd w:id="7"/>
    </w:p>
    <w:p w14:paraId="53A47C92" w14:textId="77777777" w:rsidR="00550D01" w:rsidRDefault="00A46815">
      <w:pPr>
        <w:spacing w:after="120"/>
      </w:pPr>
      <w:r>
        <w:t xml:space="preserve">Clique em </w:t>
      </w:r>
      <w:r>
        <w:rPr>
          <w:b/>
          <w:bCs/>
        </w:rPr>
        <w:t>Crie uma nova discussão ou oportunidade</w:t>
      </w:r>
      <w:r>
        <w:t xml:space="preserve">, informe um título, escreva o conteúdo e, se quiser, use </w:t>
      </w:r>
      <w:r>
        <w:rPr>
          <w:b/>
          <w:bCs/>
        </w:rPr>
        <w:t>Adicionar Imagem</w:t>
      </w:r>
      <w:r>
        <w:t xml:space="preserve">. Clique em </w:t>
      </w:r>
      <w:r>
        <w:rPr>
          <w:b/>
          <w:bCs/>
        </w:rPr>
        <w:t>CRIAR</w:t>
      </w:r>
      <w:r>
        <w:t xml:space="preserve"> para publicar. Para desistir, use o </w:t>
      </w:r>
      <w:r>
        <w:rPr>
          <w:b/>
          <w:bCs/>
        </w:rPr>
        <w:t>X</w:t>
      </w:r>
      <w:r>
        <w:t xml:space="preserve"> no canto do modal ou clique fora dele.</w:t>
      </w:r>
    </w:p>
    <w:p w14:paraId="684BBC50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DE8CE8" wp14:editId="08D0721B">
            <wp:extent cx="5715000" cy="3209925"/>
            <wp:effectExtent l="0" t="0" r="0" b="0"/>
            <wp:docPr id="1301487338" name="Modal de nova discussão (visão do aluno)" descr="Modal de nova discussão (visão do aluno)" title="Modal de nova discussão (visão do alun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29A5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 – Modal de nova discussão (visão do aluno)</w:t>
      </w:r>
    </w:p>
    <w:p w14:paraId="353E7DF4" w14:textId="77777777" w:rsidR="00550D01" w:rsidRDefault="00A46815">
      <w:pPr>
        <w:spacing w:after="120"/>
      </w:pPr>
      <w:r>
        <w:t>Ao publicar, o aviso "Publicação criada com sucesso!" aparece na parte inferior da tela e a discussão entra no topo do feed.</w:t>
      </w:r>
    </w:p>
    <w:p w14:paraId="3972B968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B636C6" wp14:editId="4C600FEA">
            <wp:extent cx="5715000" cy="3209925"/>
            <wp:effectExtent l="0" t="0" r="0" b="0"/>
            <wp:docPr id="546193740" name="Aviso de sucesso após criar a discussão" descr="Aviso de sucesso após criar a discussão" title="Aviso de sucesso após criar a discus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945D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7 – Aviso de sucesso após criar a discussão</w:t>
      </w:r>
    </w:p>
    <w:p w14:paraId="7F2B757E" w14:textId="77777777" w:rsidR="00550D01" w:rsidRDefault="00A46815">
      <w:pPr>
        <w:pStyle w:val="Heading2"/>
      </w:pPr>
      <w:bookmarkStart w:id="8" w:name="_Toc243385655"/>
      <w:r>
        <w:t>2.6 Curtir e salvar</w:t>
      </w:r>
      <w:bookmarkEnd w:id="8"/>
    </w:p>
    <w:p w14:paraId="41476E71" w14:textId="77777777" w:rsidR="00550D01" w:rsidRDefault="00A46815">
      <w:pPr>
        <w:spacing w:after="120"/>
      </w:pPr>
      <w:r>
        <w:t xml:space="preserve">O ícone de </w:t>
      </w:r>
      <w:r>
        <w:rPr>
          <w:b/>
          <w:bCs/>
        </w:rPr>
        <w:t>joinha</w:t>
      </w:r>
      <w:r>
        <w:t xml:space="preserve"> curte (ou descurte) a publicação e atualiza o contador na hora. O ícone de </w:t>
      </w:r>
      <w:r>
        <w:rPr>
          <w:b/>
          <w:bCs/>
        </w:rPr>
        <w:t>marcador</w:t>
      </w:r>
      <w:r>
        <w:t xml:space="preserve"> salva o item em Itens Salvos e fica preenchido quando o item está salvo; clique de novo para remover dos salvos.</w:t>
      </w:r>
    </w:p>
    <w:p w14:paraId="6C64BA3E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4F5083" wp14:editId="29D07687">
            <wp:extent cx="4953000" cy="1524000"/>
            <wp:effectExtent l="0" t="0" r="0" b="0"/>
            <wp:docPr id="349826233" name="Discussão com curtidas, comentários e marcador de salvar" descr="Discussão com curtidas, comentários e marcador de salvar" title="Discussão com curtidas, comentários e marcador de sal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CA84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8 – Discussão com curtidas, comentários e marcador de salvar</w:t>
      </w:r>
    </w:p>
    <w:p w14:paraId="7CEB1CAA" w14:textId="77777777" w:rsidR="00550D01" w:rsidRDefault="00A46815">
      <w:pPr>
        <w:pStyle w:val="Heading2"/>
      </w:pPr>
      <w:bookmarkStart w:id="9" w:name="_Toc243385656"/>
      <w:r>
        <w:t>2.7 Comentar</w:t>
      </w:r>
      <w:bookmarkEnd w:id="9"/>
    </w:p>
    <w:p w14:paraId="62B7A98E" w14:textId="77777777" w:rsidR="00550D01" w:rsidRDefault="00A46815">
      <w:pPr>
        <w:spacing w:after="120"/>
      </w:pPr>
      <w:r>
        <w:t xml:space="preserve">O ícone de </w:t>
      </w:r>
      <w:r>
        <w:rPr>
          <w:b/>
          <w:bCs/>
        </w:rPr>
        <w:t>balão</w:t>
      </w:r>
      <w:r>
        <w:t xml:space="preserve"> abre a janela de comentários. Escreva no campo "Escreva seu comentário..." e clique em </w:t>
      </w:r>
      <w:r>
        <w:rPr>
          <w:b/>
          <w:bCs/>
        </w:rPr>
        <w:t>Enviar</w:t>
      </w:r>
      <w:r>
        <w:t xml:space="preserve"> (o botão só é liberado com texto). Cada comentário mostra autor, foto, data e texto, e a lista é paginada de 10 em 10. O autor da publicação recebe uma notificação.</w:t>
      </w:r>
    </w:p>
    <w:p w14:paraId="3AF099E8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5FD0B7" wp14:editId="1FD6D4C0">
            <wp:extent cx="5715000" cy="3209925"/>
            <wp:effectExtent l="0" t="0" r="0" b="0"/>
            <wp:docPr id="776804653" name="Janela de comentários de uma oportunidade" descr="Janela de comentários de uma oportunidade" title="Janela de comentários de uma oportun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33A5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9 – Janela de comentários de uma oportunidade</w:t>
      </w:r>
    </w:p>
    <w:p w14:paraId="1BC31D08" w14:textId="77777777" w:rsidR="00550D01" w:rsidRDefault="00A46815">
      <w:pPr>
        <w:pBdr>
          <w:left w:val="single" w:sz="18" w:space="6" w:color="0E4660"/>
        </w:pBdr>
        <w:shd w:val="clear" w:color="auto" w:fill="EAF2F7"/>
        <w:spacing w:before="60" w:after="160"/>
        <w:ind w:left="120"/>
      </w:pPr>
      <w:r>
        <w:t>Oportunidades finalizadas não aceitam novos comentários. Nesse caso, no lugar do campo aparece "Esta oportunidade foi finalizada e não aceita novas mensagens." (Figura 27).</w:t>
      </w:r>
    </w:p>
    <w:p w14:paraId="273D7873" w14:textId="77777777" w:rsidR="00550D01" w:rsidRDefault="00A46815">
      <w:pPr>
        <w:pStyle w:val="Heading2"/>
      </w:pPr>
      <w:bookmarkStart w:id="10" w:name="_Toc243385657"/>
      <w:r>
        <w:t>2.8 Itens salvos</w:t>
      </w:r>
      <w:bookmarkEnd w:id="10"/>
    </w:p>
    <w:p w14:paraId="7C42A49F" w14:textId="77777777" w:rsidR="00550D01" w:rsidRDefault="00A46815">
      <w:pPr>
        <w:spacing w:after="120"/>
      </w:pPr>
      <w:r>
        <w:t xml:space="preserve">A página </w:t>
      </w:r>
      <w:r>
        <w:rPr>
          <w:b/>
          <w:bCs/>
        </w:rPr>
        <w:t>Itens Salvos</w:t>
      </w:r>
      <w:r>
        <w:t xml:space="preserve"> reúne tudo o que você salvou. Sem itens, aparece "Você ainda não salvou nenhuma publicação.".</w:t>
      </w:r>
    </w:p>
    <w:p w14:paraId="23B26797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AC7C2E" wp14:editId="6724AD8D">
            <wp:extent cx="5715000" cy="3209925"/>
            <wp:effectExtent l="0" t="0" r="0" b="0"/>
            <wp:docPr id="165246134" name="Página Itens Salvos" descr="Página Itens Salvos" title="Página Itens Sal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E134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10 – Página Itens Salvos</w:t>
      </w:r>
    </w:p>
    <w:p w14:paraId="50983718" w14:textId="77777777" w:rsidR="00550D01" w:rsidRDefault="00A46815">
      <w:pPr>
        <w:pStyle w:val="Heading2"/>
      </w:pPr>
      <w:bookmarkStart w:id="11" w:name="_Toc243385658"/>
      <w:r>
        <w:t>2.9 Minhas discussões</w:t>
      </w:r>
      <w:bookmarkEnd w:id="11"/>
    </w:p>
    <w:p w14:paraId="7A867E30" w14:textId="77777777" w:rsidR="00550D01" w:rsidRDefault="00A46815">
      <w:pPr>
        <w:spacing w:after="120"/>
      </w:pPr>
      <w:r>
        <w:t xml:space="preserve">A página </w:t>
      </w:r>
      <w:r>
        <w:rPr>
          <w:b/>
          <w:bCs/>
        </w:rPr>
        <w:t>Minhas Discussões</w:t>
      </w:r>
      <w:r>
        <w:t xml:space="preserve"> lista as publicações criadas por você. Sem publicações, aparece "Você ainda não tem publicações.".</w:t>
      </w:r>
    </w:p>
    <w:p w14:paraId="14A3FBEA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22E6F3" wp14:editId="27029AE5">
            <wp:extent cx="5715000" cy="3209925"/>
            <wp:effectExtent l="0" t="0" r="0" b="0"/>
            <wp:docPr id="1323022211" name="Página Minhas Discussões" descr="Página Minhas Discussões" title="Página Minhas Discuss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F8E0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11 – Página Minhas Discussões</w:t>
      </w:r>
    </w:p>
    <w:p w14:paraId="1D6FA469" w14:textId="77777777" w:rsidR="00550D01" w:rsidRDefault="00A46815">
      <w:pPr>
        <w:pStyle w:val="Heading2"/>
      </w:pPr>
      <w:bookmarkStart w:id="12" w:name="_Toc243385659"/>
      <w:r>
        <w:t>2.10 Visualizar perfis</w:t>
      </w:r>
      <w:bookmarkEnd w:id="12"/>
    </w:p>
    <w:p w14:paraId="5F030D82" w14:textId="77777777" w:rsidR="00550D01" w:rsidRDefault="00A46815">
      <w:pPr>
        <w:spacing w:after="120"/>
      </w:pPr>
      <w:r>
        <w:t>Clique no nome ou na foto de alguém em publicações, comentários ou na lista de candidatos para abrir o perfil. Ele mostra foto, nome, tipo de usuário, matrícula, e-mail e, quando cadastrados, os links de portfólio e de currículo (que abrem em nova aba).</w:t>
      </w:r>
    </w:p>
    <w:p w14:paraId="132A2B5E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FD19E3" wp14:editId="6DD6D302">
            <wp:extent cx="5715000" cy="3209925"/>
            <wp:effectExtent l="0" t="0" r="0" b="0"/>
            <wp:docPr id="1272362949" name="Perfil de outro usuário" descr="Perfil de outro usuário" title="Perfil de outro 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6148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12 – Perfil de outro usuário</w:t>
      </w:r>
    </w:p>
    <w:p w14:paraId="2F76E079" w14:textId="77777777" w:rsidR="00550D01" w:rsidRDefault="00A46815">
      <w:pPr>
        <w:pStyle w:val="Heading2"/>
      </w:pPr>
      <w:bookmarkStart w:id="13" w:name="_Toc243385660"/>
      <w:r>
        <w:t>2.11 Editar meu perfil (foto e links)</w:t>
      </w:r>
      <w:bookmarkEnd w:id="13"/>
    </w:p>
    <w:p w14:paraId="7E8E4936" w14:textId="77777777" w:rsidR="00550D01" w:rsidRDefault="00A46815">
      <w:pPr>
        <w:spacing w:after="120"/>
      </w:pPr>
      <w:r>
        <w:t xml:space="preserve">Clique em </w:t>
      </w:r>
      <w:r>
        <w:rPr>
          <w:b/>
          <w:bCs/>
        </w:rPr>
        <w:t>Editar Perfil</w:t>
      </w:r>
      <w:r>
        <w:t xml:space="preserve"> no menu à esquerda para abrir o seu perfil. Nele você pode:</w:t>
      </w:r>
    </w:p>
    <w:p w14:paraId="339B92DB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 xml:space="preserve">trocar a foto: passe o mouse sobre a foto, clique no lápis, use </w:t>
      </w:r>
      <w:r>
        <w:rPr>
          <w:b/>
          <w:bCs/>
        </w:rPr>
        <w:t>Procurar imagem</w:t>
      </w:r>
      <w:r>
        <w:t xml:space="preserve"> (PNG, JPG ou WEBP), ajuste o enquadramento e clique em </w:t>
      </w:r>
      <w:r>
        <w:rPr>
          <w:b/>
          <w:bCs/>
        </w:rPr>
        <w:t>Salvar</w:t>
      </w:r>
      <w:r>
        <w:t>;</w:t>
      </w:r>
    </w:p>
    <w:p w14:paraId="725DA74F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 xml:space="preserve">informar até dois links públicos, </w:t>
      </w:r>
      <w:r>
        <w:rPr>
          <w:b/>
          <w:bCs/>
        </w:rPr>
        <w:t>Link do portfólio</w:t>
      </w:r>
      <w:r>
        <w:t xml:space="preserve"> e </w:t>
      </w:r>
      <w:r>
        <w:rPr>
          <w:b/>
          <w:bCs/>
        </w:rPr>
        <w:t>Link do currículo</w:t>
      </w:r>
      <w:r>
        <w:t xml:space="preserve">, e clicar em </w:t>
      </w:r>
      <w:r>
        <w:rPr>
          <w:b/>
          <w:bCs/>
        </w:rPr>
        <w:t>Salvar links</w:t>
      </w:r>
      <w:r>
        <w:t>. Os links precisam começar com http:// ou https://.</w:t>
      </w:r>
    </w:p>
    <w:p w14:paraId="0DE8740B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69E0BF" wp14:editId="29DFE451">
            <wp:extent cx="5715000" cy="3209925"/>
            <wp:effectExtent l="0" t="0" r="0" b="0"/>
            <wp:docPr id="640121036" name="Meu perfil, com a área de links" descr="Meu perfil, com a área de links" title="Meu perfil, com a área de li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84AB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13 – Meu perfil, com a área de links</w:t>
      </w:r>
    </w:p>
    <w:p w14:paraId="26C65037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46C49B" wp14:editId="6EF1253A">
            <wp:extent cx="5715000" cy="3209925"/>
            <wp:effectExtent l="0" t="0" r="0" b="0"/>
            <wp:docPr id="2088570681" name="Janela &quot;Editar foto de perfil&quot;" descr="Janela &quot;Editar foto de perfil&quot;" title="Janela &quot;Editar foto de perfil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1B62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14 – Janela "Editar foto de perfil"</w:t>
      </w:r>
    </w:p>
    <w:p w14:paraId="1C274A6E" w14:textId="77777777" w:rsidR="00550D01" w:rsidRDefault="00A46815">
      <w:pPr>
        <w:pStyle w:val="Heading2"/>
      </w:pPr>
      <w:bookmarkStart w:id="14" w:name="_Toc243385661"/>
      <w:r>
        <w:t>2.12 Avatar padrão</w:t>
      </w:r>
      <w:bookmarkEnd w:id="14"/>
    </w:p>
    <w:p w14:paraId="2A5F30E9" w14:textId="77777777" w:rsidR="00550D01" w:rsidRDefault="00A46815">
      <w:pPr>
        <w:spacing w:after="120"/>
      </w:pPr>
      <w:r>
        <w:t xml:space="preserve">Todo usuário sem foto recebe automaticamente um </w:t>
      </w:r>
      <w:r>
        <w:rPr>
          <w:b/>
          <w:bCs/>
        </w:rPr>
        <w:t>avatar padrão</w:t>
      </w:r>
      <w:r>
        <w:t>: um para alunos e outro para professores. Ele aparece no feed, nos comentários, no perfil e na barra lateral. Usuários antigos, cadastrados sem foto, também passaram a exibi-lo.</w:t>
      </w:r>
    </w:p>
    <w:p w14:paraId="20E4110B" w14:textId="77777777" w:rsidR="00550D01" w:rsidRDefault="00A46815">
      <w:pPr>
        <w:pStyle w:val="Heading2"/>
      </w:pPr>
      <w:bookmarkStart w:id="15" w:name="_Toc243385662"/>
      <w:r>
        <w:t>2.13 Remover foto de perfil</w:t>
      </w:r>
      <w:bookmarkEnd w:id="15"/>
    </w:p>
    <w:p w14:paraId="686EA7E3" w14:textId="77777777" w:rsidR="00550D01" w:rsidRDefault="00A46815">
      <w:pPr>
        <w:spacing w:after="120"/>
      </w:pPr>
      <w:r>
        <w:t xml:space="preserve">Na janela "Editar foto de perfil", clique em </w:t>
      </w:r>
      <w:r>
        <w:rPr>
          <w:b/>
          <w:bCs/>
        </w:rPr>
        <w:t>Remover foto</w:t>
      </w:r>
      <w:r>
        <w:t>. O sistema pede confirmação ("Sua foto será substituída pela imagem padrão. Deseja continuar?"). Ao confirmar, a foto volta a ser o avatar padrão e aparece o aviso "Foto removida.". O botão só aparece quando a foto atual não é a padrão.</w:t>
      </w:r>
    </w:p>
    <w:p w14:paraId="782BA7F2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2E27BE" wp14:editId="69B77FA9">
            <wp:extent cx="5715000" cy="3209925"/>
            <wp:effectExtent l="0" t="0" r="0" b="0"/>
            <wp:docPr id="1770434519" name="Confirmação para remover a foto de perfil" descr="Confirmação para remover a foto de perfil" title="Confirmação para remover a foto de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F21D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15 – Confirmação para remover a foto de perfil</w:t>
      </w:r>
    </w:p>
    <w:p w14:paraId="7A131E78" w14:textId="77777777" w:rsidR="00550D01" w:rsidRDefault="00A46815">
      <w:pPr>
        <w:pStyle w:val="Heading2"/>
      </w:pPr>
      <w:bookmarkStart w:id="16" w:name="_Toc243385663"/>
      <w:r>
        <w:t>2.14 Editar dados de cadastro</w:t>
      </w:r>
      <w:bookmarkEnd w:id="16"/>
    </w:p>
    <w:p w14:paraId="4A84DCED" w14:textId="77777777" w:rsidR="00550D01" w:rsidRDefault="00A46815">
      <w:pPr>
        <w:spacing w:after="120"/>
      </w:pPr>
      <w:r>
        <w:t xml:space="preserve">Pelo link </w:t>
      </w:r>
      <w:r>
        <w:rPr>
          <w:b/>
          <w:bCs/>
        </w:rPr>
        <w:t>Editar dados de cadastro</w:t>
      </w:r>
      <w:r>
        <w:t xml:space="preserve">, no cartão à direita, você altera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e-mail</w:t>
      </w:r>
      <w:r>
        <w:t xml:space="preserve"> e </w:t>
      </w:r>
      <w:r>
        <w:rPr>
          <w:b/>
          <w:bCs/>
        </w:rPr>
        <w:t>senha</w:t>
      </w:r>
      <w:r>
        <w:t xml:space="preserve">. Para manter a senha atual, deixe os campos de senha em branco. Clique em </w:t>
      </w:r>
      <w:r>
        <w:rPr>
          <w:b/>
          <w:bCs/>
        </w:rPr>
        <w:t>Salvar</w:t>
      </w:r>
      <w:r>
        <w:t xml:space="preserve"> para gravar ("Perfil atualizado com sucesso.") ou em </w:t>
      </w:r>
      <w:r>
        <w:rPr>
          <w:b/>
          <w:bCs/>
        </w:rPr>
        <w:t>Cancelar</w:t>
      </w:r>
      <w:r>
        <w:t xml:space="preserve"> para voltar. A foto e os links são editados no perfil (seção 2.11).</w:t>
      </w:r>
    </w:p>
    <w:p w14:paraId="661C4956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A955DB" wp14:editId="5E4F75C5">
            <wp:extent cx="5715000" cy="3209925"/>
            <wp:effectExtent l="0" t="0" r="0" b="0"/>
            <wp:docPr id="1646160995" name="Edição dos dados de cadastro" descr="Edição dos dados de cadastro" title="Edição dos dados de cada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4EE4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16 – Edição dos dados de cadastro</w:t>
      </w:r>
    </w:p>
    <w:p w14:paraId="4C7D7B30" w14:textId="77777777" w:rsidR="00550D01" w:rsidRDefault="00A46815">
      <w:pPr>
        <w:pStyle w:val="Heading2"/>
      </w:pPr>
      <w:bookmarkStart w:id="17" w:name="_Toc243385664"/>
      <w:r>
        <w:t>2.15 Notificações</w:t>
      </w:r>
      <w:bookmarkEnd w:id="17"/>
    </w:p>
    <w:p w14:paraId="04EBABAB" w14:textId="77777777" w:rsidR="00550D01" w:rsidRDefault="00A46815">
      <w:pPr>
        <w:spacing w:after="120"/>
      </w:pPr>
      <w:r>
        <w:t xml:space="preserve">O </w:t>
      </w:r>
      <w:r>
        <w:rPr>
          <w:b/>
          <w:bCs/>
        </w:rPr>
        <w:t>sino</w:t>
      </w:r>
      <w:r>
        <w:t xml:space="preserve"> na barra superior mostra quantas notificações não lidas você tem (acima de 9, aparece "9+"). O contador é atualizado sozinho a cada 30 segundos. Ao clicar no sino, a lista mostra as notificações mais recentes, com ícone, mensagem e há quanto tempo foram geradas; as não lidas ficam destacadas.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100"/>
        <w:gridCol w:w="2526"/>
      </w:tblGrid>
      <w:tr w:rsidR="00550D01" w14:paraId="0495E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80AF" w14:textId="77777777" w:rsidR="00550D01" w:rsidRDefault="00A46815">
            <w:r>
              <w:rPr>
                <w:b/>
                <w:bCs/>
                <w:sz w:val="19"/>
                <w:szCs w:val="19"/>
              </w:rPr>
              <w:t>Você recebe quando...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90F1" w14:textId="77777777" w:rsidR="00550D01" w:rsidRDefault="00A46815">
            <w:r>
              <w:rPr>
                <w:b/>
                <w:bCs/>
                <w:sz w:val="19"/>
                <w:szCs w:val="19"/>
              </w:rPr>
              <w:t>Quem recebe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3F72" w14:textId="77777777" w:rsidR="00550D01" w:rsidRDefault="00A46815">
            <w:r>
              <w:rPr>
                <w:b/>
                <w:bCs/>
                <w:sz w:val="19"/>
                <w:szCs w:val="19"/>
              </w:rPr>
              <w:t>Ao clicar, vai para</w:t>
            </w:r>
          </w:p>
        </w:tc>
      </w:tr>
      <w:tr w:rsidR="00550D01" w14:paraId="3862C88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95FC" w14:textId="77777777" w:rsidR="00550D01" w:rsidRDefault="00A46815">
            <w:r>
              <w:rPr>
                <w:sz w:val="19"/>
                <w:szCs w:val="19"/>
              </w:rPr>
              <w:t>um aluno se candidata a uma oportunidade sua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8B0F" w14:textId="77777777" w:rsidR="00550D01" w:rsidRDefault="00A46815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A639" w14:textId="77777777" w:rsidR="00550D01" w:rsidRDefault="00A46815">
            <w:r>
              <w:rPr>
                <w:sz w:val="19"/>
                <w:szCs w:val="19"/>
              </w:rPr>
              <w:t>Oportunidades</w:t>
            </w:r>
          </w:p>
        </w:tc>
      </w:tr>
      <w:tr w:rsidR="00550D01" w14:paraId="2C54E61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B0A4" w14:textId="77777777" w:rsidR="00550D01" w:rsidRDefault="00A46815">
            <w:r>
              <w:rPr>
                <w:sz w:val="19"/>
                <w:szCs w:val="19"/>
              </w:rPr>
              <w:t>você é aprovado em uma oportunidade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4AC3" w14:textId="77777777" w:rsidR="00550D01" w:rsidRDefault="00A46815">
            <w:r>
              <w:rPr>
                <w:sz w:val="19"/>
                <w:szCs w:val="19"/>
              </w:rPr>
              <w:t>Aluno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E3C0" w14:textId="77777777" w:rsidR="00550D01" w:rsidRDefault="00A46815">
            <w:r>
              <w:rPr>
                <w:sz w:val="19"/>
                <w:szCs w:val="19"/>
              </w:rPr>
              <w:t>Oportunidades</w:t>
            </w:r>
          </w:p>
        </w:tc>
      </w:tr>
      <w:tr w:rsidR="00550D01" w14:paraId="13C2313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A433" w14:textId="77777777" w:rsidR="00550D01" w:rsidRDefault="00A46815">
            <w:r>
              <w:rPr>
                <w:sz w:val="19"/>
                <w:szCs w:val="19"/>
              </w:rPr>
              <w:t>a oportunidade é finalizada e você ficou na reserva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252D" w14:textId="77777777" w:rsidR="00550D01" w:rsidRDefault="00A46815">
            <w:r>
              <w:rPr>
                <w:sz w:val="19"/>
                <w:szCs w:val="19"/>
              </w:rPr>
              <w:t>Aluno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F15D" w14:textId="77777777" w:rsidR="00550D01" w:rsidRDefault="00A46815">
            <w:r>
              <w:rPr>
                <w:sz w:val="19"/>
                <w:szCs w:val="19"/>
              </w:rPr>
              <w:t>Oportunidades</w:t>
            </w:r>
          </w:p>
        </w:tc>
      </w:tr>
      <w:tr w:rsidR="00550D01" w14:paraId="2B539A3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AA55" w14:textId="77777777" w:rsidR="00550D01" w:rsidRDefault="00A46815">
            <w:r>
              <w:rPr>
                <w:sz w:val="19"/>
                <w:szCs w:val="19"/>
              </w:rPr>
              <w:t>alguém comenta na sua publicação ou oportunidade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490F" w14:textId="77777777" w:rsidR="00550D01" w:rsidRDefault="00A46815">
            <w:r>
              <w:rPr>
                <w:sz w:val="19"/>
                <w:szCs w:val="19"/>
              </w:rPr>
              <w:t>Autor do conteúdo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978C" w14:textId="77777777" w:rsidR="00550D01" w:rsidRDefault="00A46815">
            <w:r>
              <w:rPr>
                <w:sz w:val="19"/>
                <w:szCs w:val="19"/>
              </w:rPr>
              <w:t>Página inicial</w:t>
            </w:r>
          </w:p>
        </w:tc>
      </w:tr>
    </w:tbl>
    <w:p w14:paraId="414F3CD1" w14:textId="77777777" w:rsidR="00550D01" w:rsidRDefault="00550D01">
      <w:pPr>
        <w:spacing w:after="80"/>
      </w:pPr>
    </w:p>
    <w:p w14:paraId="17DCF0CD" w14:textId="77777777" w:rsidR="00550D01" w:rsidRDefault="00A46815">
      <w:pPr>
        <w:spacing w:after="120"/>
      </w:pPr>
      <w:r>
        <w:t xml:space="preserve">Clicar em uma notificação marca-a como lida. O link </w:t>
      </w:r>
      <w:r>
        <w:rPr>
          <w:b/>
          <w:bCs/>
        </w:rPr>
        <w:t>Marcar todas como lidas</w:t>
      </w:r>
      <w:r>
        <w:t xml:space="preserve"> zera o contador de uma vez. Se a lista estiver vazia, aparece "Nenhuma notificação".</w:t>
      </w:r>
    </w:p>
    <w:p w14:paraId="120E97E8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65DDC9" wp14:editId="43FA2BFB">
            <wp:extent cx="5715000" cy="3209925"/>
            <wp:effectExtent l="0" t="0" r="0" b="0"/>
            <wp:docPr id="50913930" name="Notificações de um aluno: aprovação e comentário recebido" descr="Notificações de um aluno: aprovação e comentário recebido" title="Notificações de um aluno: aprovação e comentári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51EF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17 – Notificações de um aluno: aprovação e comentário recebido</w:t>
      </w:r>
    </w:p>
    <w:p w14:paraId="22E20F93" w14:textId="77777777" w:rsidR="00550D01" w:rsidRDefault="00A46815">
      <w:pPr>
        <w:pStyle w:val="Heading2"/>
      </w:pPr>
      <w:bookmarkStart w:id="18" w:name="_Toc243385665"/>
      <w:r>
        <w:t>2.16 Confirmações e avisos</w:t>
      </w:r>
      <w:bookmarkEnd w:id="18"/>
    </w:p>
    <w:p w14:paraId="557C3465" w14:textId="77777777" w:rsidR="00550D01" w:rsidRDefault="00A46815">
      <w:pPr>
        <w:spacing w:after="120"/>
      </w:pPr>
      <w:r>
        <w:t xml:space="preserve">As ações que mudam dados importantes abrem uma </w:t>
      </w:r>
      <w:r>
        <w:rPr>
          <w:b/>
          <w:bCs/>
        </w:rPr>
        <w:t>janela de confirmação</w:t>
      </w:r>
      <w:r>
        <w:t xml:space="preserve"> com os botões </w:t>
      </w:r>
      <w:r>
        <w:rPr>
          <w:b/>
          <w:bCs/>
        </w:rPr>
        <w:t>Cancelar</w:t>
      </w:r>
      <w:r>
        <w:t xml:space="preserve"> e o da ação (por exemplo, "Candidatar-se", "Confirmar" ou "Remover"). Fechar a janela com ESC ou clicando fora equivale a cancelar.</w:t>
      </w:r>
    </w:p>
    <w:p w14:paraId="18F2F729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candidatar-se a uma oportunidade (aluno);</w:t>
      </w:r>
    </w:p>
    <w:p w14:paraId="3C00AC06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aprovar candidatos (professor);</w:t>
      </w:r>
    </w:p>
    <w:p w14:paraId="00D42AA4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remover a foto de perfil.</w:t>
      </w:r>
    </w:p>
    <w:p w14:paraId="66747B7D" w14:textId="77777777" w:rsidR="00550D01" w:rsidRDefault="00A46815">
      <w:pPr>
        <w:spacing w:after="120"/>
      </w:pPr>
      <w:r>
        <w:t xml:space="preserve">O resultado das ações aparece em um </w:t>
      </w:r>
      <w:r>
        <w:rPr>
          <w:b/>
          <w:bCs/>
        </w:rPr>
        <w:t>aviso na parte inferior da tela</w:t>
      </w:r>
      <w:r>
        <w:t xml:space="preserve">: verde para sucesso (some em 4 segundos) e vermelho para erro (some em 6 segundos). O aviso pode ser fechado antes pelo botão </w:t>
      </w:r>
      <w:r>
        <w:rPr>
          <w:b/>
          <w:bCs/>
        </w:rPr>
        <w:t>Fechar</w:t>
      </w:r>
      <w:r>
        <w:t>.</w:t>
      </w:r>
    </w:p>
    <w:p w14:paraId="1DB2672B" w14:textId="77777777" w:rsidR="00550D01" w:rsidRDefault="00A46815">
      <w:pPr>
        <w:pStyle w:val="Heading1"/>
      </w:pPr>
      <w:bookmarkStart w:id="19" w:name="_Toc243385666"/>
      <w:r>
        <w:t>3. Funcionalidades do aluno</w:t>
      </w:r>
      <w:bookmarkEnd w:id="19"/>
    </w:p>
    <w:p w14:paraId="602CAC1E" w14:textId="77777777" w:rsidR="00550D01" w:rsidRDefault="00A46815">
      <w:pPr>
        <w:pStyle w:val="Heading2"/>
      </w:pPr>
      <w:bookmarkStart w:id="20" w:name="_Toc243385667"/>
      <w:r>
        <w:t>3.1 Candidatar-se a uma oportunidade</w:t>
      </w:r>
      <w:bookmarkEnd w:id="20"/>
    </w:p>
    <w:p w14:paraId="2CD3F063" w14:textId="77777777" w:rsidR="00550D01" w:rsidRDefault="00A46815">
      <w:pPr>
        <w:spacing w:after="120"/>
      </w:pPr>
      <w:r>
        <w:t xml:space="preserve">O aluno pode se candidatar enquanto a oportunidade está com status </w:t>
      </w:r>
      <w:r>
        <w:rPr>
          <w:b/>
          <w:bCs/>
        </w:rPr>
        <w:t>Inscrições abertas</w:t>
      </w:r>
      <w:r>
        <w:t>:</w:t>
      </w:r>
    </w:p>
    <w:p w14:paraId="59B9D89C" w14:textId="77777777" w:rsidR="00550D01" w:rsidRDefault="00A46815">
      <w:pPr>
        <w:pStyle w:val="ListParagraph"/>
        <w:numPr>
          <w:ilvl w:val="0"/>
          <w:numId w:val="3"/>
        </w:numPr>
        <w:spacing w:after="60"/>
      </w:pPr>
      <w:r>
        <w:t>Localize a oportunidade no feed (os filtros ajudam).</w:t>
      </w:r>
    </w:p>
    <w:p w14:paraId="49B7BFEC" w14:textId="77777777" w:rsidR="00550D01" w:rsidRDefault="00A46815">
      <w:pPr>
        <w:pStyle w:val="ListParagraph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CANDIDATAR-SE</w:t>
      </w:r>
      <w:r>
        <w:t>.</w:t>
      </w:r>
    </w:p>
    <w:p w14:paraId="294AA61D" w14:textId="77777777" w:rsidR="00550D01" w:rsidRDefault="00A46815">
      <w:pPr>
        <w:pStyle w:val="ListParagraph"/>
        <w:numPr>
          <w:ilvl w:val="0"/>
          <w:numId w:val="3"/>
        </w:numPr>
        <w:spacing w:after="60"/>
      </w:pPr>
      <w:r>
        <w:t>Confira a janela "Deseja se candidatar a esta oportunidade?".</w:t>
      </w:r>
    </w:p>
    <w:p w14:paraId="2FD37729" w14:textId="77777777" w:rsidR="00550D01" w:rsidRDefault="00A46815">
      <w:pPr>
        <w:pStyle w:val="ListParagraph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Candidatar-se</w:t>
      </w:r>
      <w:r>
        <w:t xml:space="preserve"> para confirmar.</w:t>
      </w:r>
    </w:p>
    <w:p w14:paraId="5E8F2474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760C5B" wp14:editId="1EC4E689">
            <wp:extent cx="5715000" cy="3209925"/>
            <wp:effectExtent l="0" t="0" r="0" b="0"/>
            <wp:docPr id="1945178951" name="Janela de confirmação da candidatura" descr="Janela de confirmação da candidatura" title="Janela de confirmação da candid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57B3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18 – Janela de confirmação da candidatura</w:t>
      </w:r>
    </w:p>
    <w:p w14:paraId="3B0F3489" w14:textId="77777777" w:rsidR="00550D01" w:rsidRDefault="00A46815">
      <w:pPr>
        <w:spacing w:after="120"/>
      </w:pPr>
      <w:r>
        <w:t xml:space="preserve">Aparece o aviso "Candidatura enviada com sucesso!", o botão muda para </w:t>
      </w:r>
      <w:r>
        <w:rPr>
          <w:b/>
          <w:bCs/>
        </w:rPr>
        <w:t>CANDIDATADO ✔</w:t>
      </w:r>
      <w:r>
        <w:t xml:space="preserve"> e o professor responsável recebe uma notificação. Fora do período de inscrição, o botão fica desabilitado e mostra o status da oportunidade.</w:t>
      </w:r>
    </w:p>
    <w:p w14:paraId="515F42B0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CCE9C5" wp14:editId="0A30CF6F">
            <wp:extent cx="5715000" cy="3209925"/>
            <wp:effectExtent l="0" t="0" r="0" b="0"/>
            <wp:docPr id="992523921" name="Candidatura enviada" descr="Candidatura enviada" title="Candidatura envi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2863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19 – Candidatura enviada</w:t>
      </w:r>
    </w:p>
    <w:p w14:paraId="3EB03E9F" w14:textId="77777777" w:rsidR="00550D01" w:rsidRDefault="00A46815">
      <w:pPr>
        <w:pStyle w:val="Heading2"/>
      </w:pPr>
      <w:bookmarkStart w:id="21" w:name="_Toc243385668"/>
      <w:r>
        <w:t>3.2 Acompanhar minhas candidaturas</w:t>
      </w:r>
      <w:bookmarkEnd w:id="21"/>
    </w:p>
    <w:p w14:paraId="0A5F3FBE" w14:textId="77777777" w:rsidR="00550D01" w:rsidRDefault="00A46815">
      <w:pPr>
        <w:spacing w:after="120"/>
      </w:pPr>
      <w:r>
        <w:t xml:space="preserve">Na página </w:t>
      </w:r>
      <w:r>
        <w:rPr>
          <w:b/>
          <w:bCs/>
        </w:rPr>
        <w:t>Oportunidades</w:t>
      </w:r>
      <w:r>
        <w:t xml:space="preserve">, a seção </w:t>
      </w:r>
      <w:r>
        <w:rPr>
          <w:b/>
          <w:bCs/>
        </w:rPr>
        <w:t>Minhas candidaturas</w:t>
      </w:r>
      <w:r>
        <w:t xml:space="preserve"> lista as oportunidades em que você se candidatou, com o status da candidatura: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50D01" w14:paraId="40924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17AC" w14:textId="77777777" w:rsidR="00550D01" w:rsidRDefault="00A46815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C514" w14:textId="77777777" w:rsidR="00550D01" w:rsidRDefault="00A46815"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</w:tr>
      <w:tr w:rsidR="00550D01" w14:paraId="31A0C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C634" w14:textId="77777777" w:rsidR="00550D01" w:rsidRDefault="00A46815">
            <w:r>
              <w:rPr>
                <w:sz w:val="19"/>
                <w:szCs w:val="19"/>
              </w:rPr>
              <w:t>Concorrendo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A1B7" w14:textId="77777777" w:rsidR="00550D01" w:rsidRDefault="00A46815">
            <w:r>
              <w:rPr>
                <w:sz w:val="19"/>
                <w:szCs w:val="19"/>
              </w:rPr>
              <w:t>A candidatura foi recebida e aguarda a seleção do professor.</w:t>
            </w:r>
          </w:p>
        </w:tc>
      </w:tr>
      <w:tr w:rsidR="00550D01" w14:paraId="7E159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8AD6" w14:textId="77777777" w:rsidR="00550D01" w:rsidRDefault="00A46815">
            <w:r>
              <w:rPr>
                <w:sz w:val="19"/>
                <w:szCs w:val="19"/>
              </w:rPr>
              <w:t>Aprovado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D9CE" w14:textId="77777777" w:rsidR="00550D01" w:rsidRDefault="00A46815">
            <w:r>
              <w:rPr>
                <w:sz w:val="19"/>
                <w:szCs w:val="19"/>
              </w:rPr>
              <w:t>Você foi selecionado. Você também recebe uma notificação.</w:t>
            </w:r>
          </w:p>
        </w:tc>
      </w:tr>
      <w:tr w:rsidR="00550D01" w14:paraId="07702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73CD" w14:textId="77777777" w:rsidR="00550D01" w:rsidRDefault="00A46815">
            <w:r>
              <w:rPr>
                <w:sz w:val="19"/>
                <w:szCs w:val="19"/>
              </w:rPr>
              <w:t>Reserva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52B8" w14:textId="77777777" w:rsidR="00550D01" w:rsidRDefault="00A46815">
            <w:r>
              <w:rPr>
                <w:sz w:val="19"/>
                <w:szCs w:val="19"/>
              </w:rPr>
              <w:t>A oportunidade foi finalizada e você não foi selecionado; fica na lista de reserva. Você também recebe uma notificação.</w:t>
            </w:r>
          </w:p>
        </w:tc>
      </w:tr>
    </w:tbl>
    <w:p w14:paraId="75CC564E" w14:textId="77777777" w:rsidR="00550D01" w:rsidRDefault="00550D01">
      <w:pPr>
        <w:spacing w:after="80"/>
      </w:pPr>
    </w:p>
    <w:p w14:paraId="3B17E852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9296E4" wp14:editId="4BB370D3">
            <wp:extent cx="5715000" cy="3209925"/>
            <wp:effectExtent l="0" t="0" r="0" b="0"/>
            <wp:docPr id="1059512280" name="Minhas candidaturas" descr="Minhas candidaturas" title="Minhas candid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608B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20 – Minhas candidaturas</w:t>
      </w:r>
    </w:p>
    <w:p w14:paraId="50DC644D" w14:textId="77777777" w:rsidR="00550D01" w:rsidRDefault="00A46815">
      <w:pPr>
        <w:pStyle w:val="Heading1"/>
      </w:pPr>
      <w:bookmarkStart w:id="22" w:name="_Toc243385669"/>
      <w:r>
        <w:t>4. Funcionalidades do professor</w:t>
      </w:r>
      <w:bookmarkEnd w:id="22"/>
    </w:p>
    <w:p w14:paraId="3200B378" w14:textId="77777777" w:rsidR="00550D01" w:rsidRDefault="00A46815">
      <w:pPr>
        <w:pStyle w:val="Heading2"/>
      </w:pPr>
      <w:bookmarkStart w:id="23" w:name="_Toc243385670"/>
      <w:r>
        <w:t>4.1 Criar oportunidade</w:t>
      </w:r>
      <w:bookmarkEnd w:id="23"/>
    </w:p>
    <w:p w14:paraId="5FF1BFBC" w14:textId="77777777" w:rsidR="00550D01" w:rsidRDefault="00A46815">
      <w:pPr>
        <w:spacing w:after="120"/>
      </w:pPr>
      <w:r>
        <w:t xml:space="preserve">No modal de nova publicação, o professor vê o seletor </w:t>
      </w:r>
      <w:r>
        <w:rPr>
          <w:b/>
          <w:bCs/>
        </w:rPr>
        <w:t>Discussão / Oportunidade</w:t>
      </w:r>
      <w:r>
        <w:t xml:space="preserve">; o botão </w:t>
      </w:r>
      <w:r>
        <w:rPr>
          <w:b/>
          <w:bCs/>
        </w:rPr>
        <w:t>Criar nova oportunidade</w:t>
      </w:r>
      <w:r>
        <w:t>, na página Oportunidades, abre o modal direto no modo oportunidade. Preencha:</w:t>
      </w:r>
    </w:p>
    <w:p w14:paraId="58557187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título e descrição;</w:t>
      </w:r>
    </w:p>
    <w:p w14:paraId="60F126E7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quantidade de vagas (mínimo 1);</w:t>
      </w:r>
    </w:p>
    <w:p w14:paraId="1E6E441C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data inicial e data final das inscrições;</w:t>
      </w:r>
    </w:p>
    <w:p w14:paraId="0737B7FF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grandes áreas (pelo menos uma);</w:t>
      </w:r>
    </w:p>
    <w:p w14:paraId="7F9A7299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categoria;</w:t>
      </w:r>
    </w:p>
    <w:p w14:paraId="632B43ED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imagem (opcional).</w:t>
      </w:r>
    </w:p>
    <w:p w14:paraId="0DD9CE1E" w14:textId="77777777" w:rsidR="00550D01" w:rsidRDefault="00A46815">
      <w:pPr>
        <w:spacing w:after="120"/>
      </w:pPr>
      <w:r>
        <w:t xml:space="preserve">Clique em </w:t>
      </w:r>
      <w:r>
        <w:rPr>
          <w:b/>
          <w:bCs/>
        </w:rPr>
        <w:t>CRIAR</w:t>
      </w:r>
      <w:r>
        <w:t>. A oportunidade aparece no feed e em Minhas oportunidades, e o aviso "Oportunidade criada com sucesso!" confirma a criação.</w:t>
      </w:r>
    </w:p>
    <w:p w14:paraId="77C50167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FC2E99" wp14:editId="0E9480F2">
            <wp:extent cx="4381500" cy="5734050"/>
            <wp:effectExtent l="0" t="0" r="0" b="0"/>
            <wp:docPr id="51981629" name="Modal de criação de oportunidade" descr="Modal de criação de oportunidade" title="Modal de criação de oportun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C893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21 – Modal de criação de oportunidade</w:t>
      </w:r>
    </w:p>
    <w:p w14:paraId="66C2887D" w14:textId="77777777" w:rsidR="00550D01" w:rsidRDefault="00A46815">
      <w:pPr>
        <w:pStyle w:val="Heading2"/>
      </w:pPr>
      <w:bookmarkStart w:id="24" w:name="_Toc243385671"/>
      <w:r>
        <w:t>4.2 Minhas oportunidades</w:t>
      </w:r>
      <w:bookmarkEnd w:id="24"/>
    </w:p>
    <w:p w14:paraId="4FFB227D" w14:textId="77777777" w:rsidR="00550D01" w:rsidRDefault="00A46815">
      <w:pPr>
        <w:spacing w:after="120"/>
      </w:pPr>
      <w:r>
        <w:t xml:space="preserve">Na página </w:t>
      </w:r>
      <w:r>
        <w:rPr>
          <w:b/>
          <w:bCs/>
        </w:rPr>
        <w:t>Oportunidades</w:t>
      </w:r>
      <w:r>
        <w:t xml:space="preserve">, a seção </w:t>
      </w:r>
      <w:r>
        <w:rPr>
          <w:b/>
          <w:bCs/>
        </w:rPr>
        <w:t>Minhas oportunidades</w:t>
      </w:r>
      <w:r>
        <w:t xml:space="preserve"> lista as oportunidades criadas por você, com status, categoria, áreas, período de inscrição, vagas preenchidas/total e número de candidatos.</w:t>
      </w:r>
    </w:p>
    <w:p w14:paraId="7066F1A5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2383D3" wp14:editId="57853388">
            <wp:extent cx="5715000" cy="3209925"/>
            <wp:effectExtent l="0" t="0" r="0" b="0"/>
            <wp:docPr id="14763162" name="Minhas oportunidades" descr="Minhas oportunidades" title="Minhas oportun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37C9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22 – Minhas oportunidades</w:t>
      </w:r>
    </w:p>
    <w:p w14:paraId="1ED5E2C7" w14:textId="77777777" w:rsidR="00550D01" w:rsidRDefault="00A46815">
      <w:pPr>
        <w:pStyle w:val="Heading2"/>
      </w:pPr>
      <w:bookmarkStart w:id="25" w:name="_Toc243385672"/>
      <w:r>
        <w:t>4.3 Visualizar candidatos</w:t>
      </w:r>
      <w:bookmarkEnd w:id="25"/>
    </w:p>
    <w:p w14:paraId="0E69AE15" w14:textId="77777777" w:rsidR="00550D01" w:rsidRDefault="00A46815">
      <w:pPr>
        <w:spacing w:after="120"/>
      </w:pPr>
      <w:r>
        <w:t xml:space="preserve">Nas suas oportunidades aparece o botão </w:t>
      </w:r>
      <w:r>
        <w:rPr>
          <w:b/>
          <w:bCs/>
        </w:rPr>
        <w:t>Ver candidatos</w:t>
      </w:r>
      <w:r>
        <w:t>. A lista mostra nome (clique para abrir o perfil), e-mail e status de cada candidato: Concorrendo (azul), Aprovado (verde) ou Reserva (cinza).</w:t>
      </w:r>
    </w:p>
    <w:p w14:paraId="0748218A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16C83E" wp14:editId="010CB237">
            <wp:extent cx="5715000" cy="3209925"/>
            <wp:effectExtent l="0" t="0" r="0" b="0"/>
            <wp:docPr id="980364247" name="Lista de candidatos com um aluno selecionado" descr="Lista de candidatos com um aluno selecionado" title="Lista de candidatos com um aluno sele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70AA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23 – Lista de candidatos com um aluno selecionado</w:t>
      </w:r>
    </w:p>
    <w:p w14:paraId="045E192E" w14:textId="77777777" w:rsidR="00550D01" w:rsidRDefault="00A46815">
      <w:pPr>
        <w:pStyle w:val="Heading2"/>
      </w:pPr>
      <w:bookmarkStart w:id="26" w:name="_Toc243385673"/>
      <w:r>
        <w:t>4.4 Aprovar candidatos</w:t>
      </w:r>
      <w:bookmarkEnd w:id="26"/>
    </w:p>
    <w:p w14:paraId="28F8B116" w14:textId="77777777" w:rsidR="00550D01" w:rsidRDefault="00A46815">
      <w:pPr>
        <w:spacing w:after="120"/>
      </w:pPr>
      <w:r>
        <w:t>Enquanto a oportunidade não estiver finalizada:</w:t>
      </w:r>
    </w:p>
    <w:p w14:paraId="67AE5562" w14:textId="77777777" w:rsidR="00550D01" w:rsidRDefault="00A46815">
      <w:pPr>
        <w:pStyle w:val="ListParagraph"/>
        <w:numPr>
          <w:ilvl w:val="0"/>
          <w:numId w:val="4"/>
        </w:numPr>
        <w:spacing w:after="60"/>
      </w:pPr>
      <w:r>
        <w:t>Abra a lista de candidatos.</w:t>
      </w:r>
    </w:p>
    <w:p w14:paraId="260E79E1" w14:textId="77777777" w:rsidR="00550D01" w:rsidRDefault="00A46815">
      <w:pPr>
        <w:pStyle w:val="ListParagraph"/>
        <w:numPr>
          <w:ilvl w:val="0"/>
          <w:numId w:val="4"/>
        </w:numPr>
        <w:spacing w:after="60"/>
      </w:pPr>
      <w:r>
        <w:t>Marque um ou mais alunos (o rodapé mostra quantos foram selecionados).</w:t>
      </w:r>
    </w:p>
    <w:p w14:paraId="14666816" w14:textId="77777777" w:rsidR="00550D01" w:rsidRDefault="00A46815">
      <w:pPr>
        <w:pStyle w:val="ListParagraph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Finalizar Seleção</w:t>
      </w:r>
      <w:r>
        <w:t>.</w:t>
      </w:r>
    </w:p>
    <w:p w14:paraId="37B3C213" w14:textId="77777777" w:rsidR="00550D01" w:rsidRDefault="00A46815">
      <w:pPr>
        <w:pStyle w:val="ListParagraph"/>
        <w:numPr>
          <w:ilvl w:val="0"/>
          <w:numId w:val="4"/>
        </w:numPr>
        <w:spacing w:after="60"/>
      </w:pPr>
      <w:r>
        <w:t>Confirme a aprovação na janela de confirmação.</w:t>
      </w:r>
    </w:p>
    <w:p w14:paraId="06292195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1DAA97" wp14:editId="10264F0E">
            <wp:extent cx="5715000" cy="3209925"/>
            <wp:effectExtent l="0" t="0" r="0" b="0"/>
            <wp:docPr id="616598538" name="Confirmação da aprovação de candidatos" descr="Confirmação da aprovação de candidatos" title="Confirmação da aprovação de candi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F9F6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24 – Confirmação da aprovação de candidatos</w:t>
      </w:r>
    </w:p>
    <w:p w14:paraId="7AF75257" w14:textId="77777777" w:rsidR="00550D01" w:rsidRDefault="00A46815">
      <w:pPr>
        <w:spacing w:after="120"/>
      </w:pPr>
      <w:r>
        <w:t xml:space="preserve">Os alunos selecionados passam a </w:t>
      </w:r>
      <w:r>
        <w:rPr>
          <w:b/>
          <w:bCs/>
        </w:rPr>
        <w:t>Aprovado</w:t>
      </w:r>
      <w:r>
        <w:t xml:space="preserve">, recebem uma notificação e aparece o aviso "Alunos aprovados com sucesso!". Quando todas as vagas são preenchidas, a oportunidade é </w:t>
      </w:r>
      <w:r>
        <w:rPr>
          <w:b/>
          <w:bCs/>
        </w:rPr>
        <w:t>finalizada automaticamente</w:t>
      </w:r>
      <w:r>
        <w:t xml:space="preserve">: os candidatos que ainda estavam concorrendo passam a </w:t>
      </w:r>
      <w:r>
        <w:rPr>
          <w:b/>
          <w:bCs/>
        </w:rPr>
        <w:t>Reserva</w:t>
      </w:r>
      <w:r>
        <w:t xml:space="preserve"> e também são notificados.</w:t>
      </w:r>
    </w:p>
    <w:p w14:paraId="7D1EDD18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B3961E" wp14:editId="0C92C210">
            <wp:extent cx="5715000" cy="3209925"/>
            <wp:effectExtent l="0" t="0" r="0" b="0"/>
            <wp:docPr id="541256748" name="Aprovação concluída" descr="Aprovação concluída" title="Aprovação concluí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EDE9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25 – Aprovação concluída</w:t>
      </w:r>
    </w:p>
    <w:p w14:paraId="51F7D7CA" w14:textId="77777777" w:rsidR="00550D01" w:rsidRDefault="00A46815">
      <w:pPr>
        <w:pStyle w:val="Heading2"/>
      </w:pPr>
      <w:bookmarkStart w:id="27" w:name="_Toc243385674"/>
      <w:r>
        <w:t>4.5 Oportunidade finalizada</w:t>
      </w:r>
      <w:bookmarkEnd w:id="27"/>
    </w:p>
    <w:p w14:paraId="2C1E398D" w14:textId="77777777" w:rsidR="00550D01" w:rsidRDefault="00A46815">
      <w:pPr>
        <w:spacing w:after="120"/>
      </w:pPr>
      <w:r>
        <w:t>Em uma oportunidade finalizada, a lista de candidatos mostra o aviso "Oportunidade finalizada. A seleção de candidatos está encerrada." e não permite novas aprovações. Os comentários também ficam bloqueados.</w:t>
      </w:r>
    </w:p>
    <w:p w14:paraId="1E928F8C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2B8606" wp14:editId="21C18673">
            <wp:extent cx="5715000" cy="3209925"/>
            <wp:effectExtent l="0" t="0" r="0" b="0"/>
            <wp:docPr id="640393555" name="Candidatos de uma oportunidade finalizada" descr="Candidatos de uma oportunidade finalizada" title="Candidatos de uma oportunidade finali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9F9C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26 – Candidatos de uma oportunidade finalizada</w:t>
      </w:r>
    </w:p>
    <w:p w14:paraId="5B8D14E3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4F9D68" wp14:editId="41565807">
            <wp:extent cx="5715000" cy="3209925"/>
            <wp:effectExtent l="0" t="0" r="0" b="0"/>
            <wp:docPr id="397175756" name="Comentários bloqueados em oportunidade finalizada" descr="Comentários bloqueados em oportunidade finalizada" title="Comentários bloqueados em oportunidade finali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33FD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27 – Comentários bloqueados em oportunidade finalizada</w:t>
      </w:r>
    </w:p>
    <w:p w14:paraId="68423D7C" w14:textId="77777777" w:rsidR="00550D01" w:rsidRDefault="00A46815">
      <w:pPr>
        <w:pStyle w:val="Heading2"/>
      </w:pPr>
      <w:bookmarkStart w:id="28" w:name="_Toc243385675"/>
      <w:r>
        <w:t>4.6 Notificações do professor</w:t>
      </w:r>
      <w:bookmarkEnd w:id="28"/>
    </w:p>
    <w:p w14:paraId="503DB050" w14:textId="77777777" w:rsidR="00550D01" w:rsidRDefault="00A46815">
      <w:pPr>
        <w:spacing w:after="120"/>
      </w:pPr>
      <w:r>
        <w:t>O professor é avisado a cada nova candidatura e a cada comentário em suas oportunidades.</w:t>
      </w:r>
    </w:p>
    <w:p w14:paraId="69A1C6F9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7BD5B1" wp14:editId="31C1B647">
            <wp:extent cx="5715000" cy="3209925"/>
            <wp:effectExtent l="0" t="0" r="0" b="0"/>
            <wp:docPr id="1792027404" name="Notificações de um professor" descr="Notificações de um professor" title="Notificações de um profes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3D75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28 – Notificações de um professor</w:t>
      </w:r>
    </w:p>
    <w:p w14:paraId="0D51AD24" w14:textId="77777777" w:rsidR="00550D01" w:rsidRDefault="00A46815">
      <w:pPr>
        <w:pStyle w:val="Heading1"/>
      </w:pPr>
      <w:bookmarkStart w:id="29" w:name="_Toc243385676"/>
      <w:r>
        <w:t>5. Regras de negócio</w:t>
      </w:r>
      <w:bookmarkEnd w:id="29"/>
    </w:p>
    <w:p w14:paraId="116BE678" w14:textId="77777777" w:rsidR="00550D01" w:rsidRDefault="00A46815">
      <w:pPr>
        <w:pStyle w:val="Heading2"/>
      </w:pPr>
      <w:bookmarkStart w:id="30" w:name="_Toc243385677"/>
      <w:r>
        <w:t>5.1 Autenticação e cadastro</w:t>
      </w:r>
      <w:bookmarkEnd w:id="30"/>
    </w:p>
    <w:p w14:paraId="7375396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É preciso estar autenticado para usar as páginas internas.</w:t>
      </w:r>
    </w:p>
    <w:p w14:paraId="7327D38C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O login exige e-mail e senha.</w:t>
      </w:r>
    </w:p>
    <w:p w14:paraId="59EB8570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O cadastro exige nome, e-mail, matrícula, senha, confirmação de senha e tipo de usuário (Aluno ou Professor).</w:t>
      </w:r>
    </w:p>
    <w:p w14:paraId="3B6B02F6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 senha e a confirmação de senha devem ser iguais.</w:t>
      </w:r>
    </w:p>
    <w:p w14:paraId="135D7914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O e-mail é único: não é possível cadastrar dois usuários com o mesmo e-mail.</w:t>
      </w:r>
    </w:p>
    <w:p w14:paraId="03FAA25A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 imagem de perfil é opcional e deve ser um arquivo de imagem válido. Sem imagem, o sistema usa o avatar padrão do tipo de usuário.</w:t>
      </w:r>
    </w:p>
    <w:p w14:paraId="4132FF02" w14:textId="77777777" w:rsidR="00550D01" w:rsidRDefault="00A46815">
      <w:pPr>
        <w:pStyle w:val="Heading2"/>
      </w:pPr>
      <w:bookmarkStart w:id="31" w:name="_Toc243385678"/>
      <w:r>
        <w:t>5.2 Publicações e discussões</w:t>
      </w:r>
      <w:bookmarkEnd w:id="31"/>
    </w:p>
    <w:p w14:paraId="5C6DBEED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Qualquer usuário autenticado pode criar discussões.</w:t>
      </w:r>
    </w:p>
    <w:p w14:paraId="794263B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Toda publicação deve ter título.</w:t>
      </w:r>
    </w:p>
    <w:p w14:paraId="02F82040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Publicações podem ter imagem, receber curtidas e comentários e ser salvas.</w:t>
      </w:r>
    </w:p>
    <w:p w14:paraId="03F9F6B8" w14:textId="77777777" w:rsidR="00550D01" w:rsidRDefault="00A46815">
      <w:pPr>
        <w:pStyle w:val="Heading2"/>
      </w:pPr>
      <w:bookmarkStart w:id="32" w:name="_Toc243385679"/>
      <w:r>
        <w:t>5.3 Oportunidades</w:t>
      </w:r>
      <w:bookmarkEnd w:id="32"/>
    </w:p>
    <w:p w14:paraId="277A9E8E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Apenas professores criam oportunidades; o professor responsável é quem a criou.</w:t>
      </w:r>
    </w:p>
    <w:p w14:paraId="2621706A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Toda oportunidade deve ter título, categoria, pelo menos uma grande área e data inicial e final de inscrição.</w:t>
      </w:r>
    </w:p>
    <w:p w14:paraId="6BE25DFF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As categorias são: Monitoria, Extensão, Pesquisa, Estágio e Orientação de TCC.</w:t>
      </w:r>
    </w:p>
    <w:p w14:paraId="663CECC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 data final da inscrição deve ser igual ou posterior à data inicial.</w:t>
      </w:r>
    </w:p>
    <w:p w14:paraId="4A541DCE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 quantidade de vagas deve ser maior ou igual a 1.</w:t>
      </w:r>
    </w:p>
    <w:p w14:paraId="18083251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Oportunidades podem ter imagem, receber curtidas e comentários e ser salvas.</w:t>
      </w:r>
    </w:p>
    <w:p w14:paraId="0D7F1609" w14:textId="77777777" w:rsidR="00550D01" w:rsidRDefault="00A46815">
      <w:pPr>
        <w:pStyle w:val="Heading2"/>
      </w:pPr>
      <w:bookmarkStart w:id="33" w:name="_Toc243385680"/>
      <w:r>
        <w:t>5.4 Status das oportunidades</w:t>
      </w:r>
      <w:bookmarkEnd w:id="33"/>
    </w:p>
    <w:p w14:paraId="5F7D0B1E" w14:textId="77777777" w:rsidR="00550D01" w:rsidRDefault="00A46815">
      <w:pPr>
        <w:spacing w:after="120"/>
      </w:pPr>
      <w:r>
        <w:t>O status é calculado automaticamente a partir do período de inscrição e da finalização: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50D01" w14:paraId="43EE3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7269" w14:textId="77777777" w:rsidR="00550D01" w:rsidRDefault="00A46815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114C" w14:textId="77777777" w:rsidR="00550D01" w:rsidRDefault="00A46815">
            <w:r>
              <w:rPr>
                <w:b/>
                <w:bCs/>
                <w:sz w:val="19"/>
                <w:szCs w:val="19"/>
              </w:rPr>
              <w:t>Quando</w:t>
            </w:r>
          </w:p>
        </w:tc>
      </w:tr>
      <w:tr w:rsidR="00550D01" w14:paraId="486705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227A" w14:textId="77777777" w:rsidR="00550D01" w:rsidRDefault="00A46815">
            <w:r>
              <w:rPr>
                <w:sz w:val="19"/>
                <w:szCs w:val="19"/>
              </w:rPr>
              <w:t>Inscrições em breve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7A5C" w14:textId="77777777" w:rsidR="00550D01" w:rsidRDefault="00A46815">
            <w:r>
              <w:rPr>
                <w:sz w:val="19"/>
                <w:szCs w:val="19"/>
              </w:rPr>
              <w:t>a data atual é anterior à data inicial de inscrição.</w:t>
            </w:r>
          </w:p>
        </w:tc>
      </w:tr>
      <w:tr w:rsidR="00550D01" w14:paraId="4C4DFA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60B1" w14:textId="77777777" w:rsidR="00550D01" w:rsidRDefault="00A46815">
            <w:r>
              <w:rPr>
                <w:sz w:val="19"/>
                <w:szCs w:val="19"/>
              </w:rPr>
              <w:t>Inscrições abertas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2B89" w14:textId="77777777" w:rsidR="00550D01" w:rsidRDefault="00A46815">
            <w:r>
              <w:rPr>
                <w:sz w:val="19"/>
                <w:szCs w:val="19"/>
              </w:rPr>
              <w:t>a data atual está dentro do período de inscrição.</w:t>
            </w:r>
          </w:p>
        </w:tc>
      </w:tr>
      <w:tr w:rsidR="00550D01" w14:paraId="7FB6CD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BD34" w14:textId="77777777" w:rsidR="00550D01" w:rsidRDefault="00A46815">
            <w:r>
              <w:rPr>
                <w:sz w:val="19"/>
                <w:szCs w:val="19"/>
              </w:rPr>
              <w:t>Inscrições encerradas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748B" w14:textId="77777777" w:rsidR="00550D01" w:rsidRDefault="00A46815">
            <w:r>
              <w:rPr>
                <w:sz w:val="19"/>
                <w:szCs w:val="19"/>
              </w:rPr>
              <w:t>a data atual é posterior à data final de inscrição.</w:t>
            </w:r>
          </w:p>
        </w:tc>
      </w:tr>
      <w:tr w:rsidR="00550D01" w14:paraId="3E2FAA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E710" w14:textId="77777777" w:rsidR="00550D01" w:rsidRDefault="00A46815">
            <w:r>
              <w:rPr>
                <w:sz w:val="19"/>
                <w:szCs w:val="19"/>
              </w:rPr>
              <w:t>Finalizada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215D" w14:textId="77777777" w:rsidR="00550D01" w:rsidRDefault="00A46815">
            <w:r>
              <w:rPr>
                <w:sz w:val="19"/>
                <w:szCs w:val="19"/>
              </w:rPr>
              <w:t>todas as vagas foram preenchidas na seleção. Esse status tem prioridade sobre os demais.</w:t>
            </w:r>
          </w:p>
        </w:tc>
      </w:tr>
    </w:tbl>
    <w:p w14:paraId="45A80A8D" w14:textId="77777777" w:rsidR="00550D01" w:rsidRDefault="00550D01">
      <w:pPr>
        <w:spacing w:after="80"/>
      </w:pPr>
    </w:p>
    <w:p w14:paraId="5AA9AFB8" w14:textId="77777777" w:rsidR="00550D01" w:rsidRDefault="00A46815">
      <w:pPr>
        <w:pStyle w:val="Heading2"/>
      </w:pPr>
      <w:bookmarkStart w:id="34" w:name="_Toc243385681"/>
      <w:r>
        <w:t>5.5 Candidaturas</w:t>
      </w:r>
      <w:bookmarkEnd w:id="34"/>
    </w:p>
    <w:p w14:paraId="3AC70048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Apenas alunos se candidatam a oportunidades.</w:t>
      </w:r>
    </w:p>
    <w:p w14:paraId="7F62AD3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 xml:space="preserve">Só é possível se candidatar com a oportunidade em </w:t>
      </w:r>
      <w:r>
        <w:rPr>
          <w:b/>
          <w:bCs/>
        </w:rPr>
        <w:t>Inscrições abertas</w:t>
      </w:r>
      <w:r>
        <w:t>.</w:t>
      </w:r>
    </w:p>
    <w:p w14:paraId="079BCF68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Não é possível se candidatar duas vezes à mesma oportunidade.</w:t>
      </w:r>
    </w:p>
    <w:p w14:paraId="7F7073B6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 xml:space="preserve">A candidatura começa como </w:t>
      </w:r>
      <w:r>
        <w:rPr>
          <w:b/>
          <w:bCs/>
        </w:rPr>
        <w:t>Concorrendo</w:t>
      </w:r>
      <w:r>
        <w:t xml:space="preserve"> e pode passar a </w:t>
      </w:r>
      <w:r>
        <w:rPr>
          <w:b/>
          <w:bCs/>
        </w:rPr>
        <w:t>Aprovado</w:t>
      </w:r>
      <w:r>
        <w:t xml:space="preserve"> ou </w:t>
      </w:r>
      <w:r>
        <w:rPr>
          <w:b/>
          <w:bCs/>
        </w:rPr>
        <w:t>Reserva</w:t>
      </w:r>
      <w:r>
        <w:t>.</w:t>
      </w:r>
    </w:p>
    <w:p w14:paraId="1814106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Minhas candidaturas exibe as oportunidades em que o aluno se candidatou.</w:t>
      </w:r>
    </w:p>
    <w:p w14:paraId="54C5AF28" w14:textId="77777777" w:rsidR="00550D01" w:rsidRDefault="00A46815">
      <w:pPr>
        <w:pStyle w:val="Heading2"/>
      </w:pPr>
      <w:bookmarkStart w:id="35" w:name="_Toc243385682"/>
      <w:r>
        <w:t>5.6 Gestão de candidatos</w:t>
      </w:r>
      <w:bookmarkEnd w:id="35"/>
    </w:p>
    <w:p w14:paraId="3EDD81C6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Apenas o professor responsável vê os candidatos e aprova candidatos da oportunidade.</w:t>
      </w:r>
    </w:p>
    <w:p w14:paraId="52C86684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O professor pode selecionar um ou mais candidatos antes de confirmar.</w:t>
      </w:r>
    </w:p>
    <w:p w14:paraId="6D11AAC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 xml:space="preserve">Após a confirmação, os selecionados passam a </w:t>
      </w:r>
      <w:r>
        <w:rPr>
          <w:b/>
          <w:bCs/>
        </w:rPr>
        <w:t>Aprovado</w:t>
      </w:r>
      <w:r>
        <w:t>.</w:t>
      </w:r>
    </w:p>
    <w:p w14:paraId="59D13915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 xml:space="preserve">Quando as vagas preenchidas atingem o total de vagas, a oportunidade é finalizada e os demais candidatos passam a </w:t>
      </w:r>
      <w:r>
        <w:rPr>
          <w:b/>
          <w:bCs/>
        </w:rPr>
        <w:t>Reserva</w:t>
      </w:r>
      <w:r>
        <w:t>.</w:t>
      </w:r>
    </w:p>
    <w:p w14:paraId="4A87BBA9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Com a oportunidade finalizada, a seleção fica encerrada.</w:t>
      </w:r>
    </w:p>
    <w:p w14:paraId="543724D9" w14:textId="77777777" w:rsidR="00550D01" w:rsidRDefault="00A46815">
      <w:pPr>
        <w:pStyle w:val="Heading2"/>
      </w:pPr>
      <w:bookmarkStart w:id="36" w:name="_Toc243385683"/>
      <w:r>
        <w:t>5.7 Comentários e curtidas</w:t>
      </w:r>
      <w:bookmarkEnd w:id="36"/>
    </w:p>
    <w:p w14:paraId="628D8C98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Usuários autenticados comentam em publicações e em oportunidades não finalizadas.</w:t>
      </w:r>
    </w:p>
    <w:p w14:paraId="6B579568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Comentários vazios não são enviados.</w:t>
      </w:r>
    </w:p>
    <w:p w14:paraId="1A0BB018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Curtir de novo remove a curtida, e o contador reflete a alteração.</w:t>
      </w:r>
    </w:p>
    <w:p w14:paraId="4D6F3F31" w14:textId="77777777" w:rsidR="00550D01" w:rsidRDefault="00A46815">
      <w:pPr>
        <w:pStyle w:val="Heading2"/>
      </w:pPr>
      <w:bookmarkStart w:id="37" w:name="_Toc243385684"/>
      <w:r>
        <w:t>5.8 Itens salvos</w:t>
      </w:r>
      <w:bookmarkEnd w:id="37"/>
    </w:p>
    <w:p w14:paraId="3FD816AA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Usuários autenticados salvam publicações e oportunidades.</w:t>
      </w:r>
    </w:p>
    <w:p w14:paraId="5FEA45C2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Clicar de novo no marcador remove o item dos salvos.</w:t>
      </w:r>
    </w:p>
    <w:p w14:paraId="398300B0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 página Itens Salvos mostra apenas os itens do usuário logado.</w:t>
      </w:r>
    </w:p>
    <w:p w14:paraId="71BE3846" w14:textId="77777777" w:rsidR="00550D01" w:rsidRDefault="00A46815">
      <w:pPr>
        <w:pStyle w:val="Heading2"/>
      </w:pPr>
      <w:bookmarkStart w:id="38" w:name="_Toc243385685"/>
      <w:r>
        <w:t>5.9 Perfil</w:t>
      </w:r>
      <w:bookmarkEnd w:id="38"/>
    </w:p>
    <w:p w14:paraId="2981DB8E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Qualquer usuário pode visualizar perfis de outros usuários.</w:t>
      </w:r>
    </w:p>
    <w:p w14:paraId="75D08F74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Só o próprio usuário edita ou remove sua foto e cadastra ou altera os links de portfólio e currículo.</w:t>
      </w:r>
    </w:p>
    <w:p w14:paraId="5D1C502C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Só o próprio usuário edita nome, e-mail e senha; deixar a nova senha em branco mantém a atual.</w:t>
      </w:r>
    </w:p>
    <w:p w14:paraId="223C8BB7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Ao remover a foto, o perfil volta a exibir o avatar padrão.</w:t>
      </w:r>
    </w:p>
    <w:p w14:paraId="07C8BC42" w14:textId="77777777" w:rsidR="00550D01" w:rsidRDefault="00A46815">
      <w:pPr>
        <w:pStyle w:val="Heading2"/>
      </w:pPr>
      <w:bookmarkStart w:id="39" w:name="_Toc243385686"/>
      <w:r>
        <w:t>5.10 Notificações</w:t>
      </w:r>
      <w:bookmarkEnd w:id="39"/>
    </w:p>
    <w:p w14:paraId="3AEADC1C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Cada usuário vê apenas as próprias notificações.</w:t>
      </w:r>
    </w:p>
    <w:p w14:paraId="5F0AF77C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São geradas notificações para: nova candidatura (professor), aprovação (aluno), oportunidade finalizada com o aluno na reserva (aluno) e novo comentário (autor do conteúdo).</w:t>
      </w:r>
    </w:p>
    <w:p w14:paraId="42C53DAB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Quem comenta no próprio conteúdo não recebe notificação.</w:t>
      </w:r>
    </w:p>
    <w:p w14:paraId="23DB98FF" w14:textId="77777777" w:rsidR="00550D01" w:rsidRDefault="00A46815">
      <w:pPr>
        <w:pStyle w:val="ListParagraph"/>
        <w:numPr>
          <w:ilvl w:val="0"/>
          <w:numId w:val="2"/>
        </w:numPr>
        <w:spacing w:after="60"/>
      </w:pPr>
      <w:r>
        <w:t>Uma notificação passa a lida quando é aberta ou com "Marcar todas como lidas".</w:t>
      </w:r>
    </w:p>
    <w:p w14:paraId="3A893A3D" w14:textId="77777777" w:rsidR="00550D01" w:rsidRDefault="00A46815">
      <w:pPr>
        <w:pStyle w:val="Heading1"/>
      </w:pPr>
      <w:bookmarkStart w:id="40" w:name="_Toc243385687"/>
      <w:r>
        <w:t>6. Diagrama de caso de uso</w:t>
      </w:r>
      <w:bookmarkEnd w:id="40"/>
    </w:p>
    <w:p w14:paraId="3D8C1A91" w14:textId="77777777" w:rsidR="00550D01" w:rsidRDefault="00A46815">
      <w:pPr>
        <w:spacing w:after="120"/>
      </w:pPr>
      <w:r>
        <w:t>O diagrama abaixo representa as principais interações dos atores Aluno e Professor, ambos especializações de Usuário, com o sistema. Os casos de uso novos em 2026.2 estão destacados.</w:t>
      </w:r>
    </w:p>
    <w:p w14:paraId="42E3EF70" w14:textId="77777777" w:rsidR="00550D01" w:rsidRDefault="00A4681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7A8680" wp14:editId="4A86CBFE">
            <wp:extent cx="5715000" cy="5667375"/>
            <wp:effectExtent l="0" t="0" r="0" b="0"/>
            <wp:docPr id="575088687" name="Diagrama de caso de uso" descr="Diagrama de caso de uso" title="Diagrama de caso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6F75" w14:textId="77777777" w:rsidR="00550D01" w:rsidRDefault="00A4681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29 – Diagrama de caso de uso</w:t>
      </w:r>
    </w:p>
    <w:p w14:paraId="7771B830" w14:textId="77777777" w:rsidR="00550D01" w:rsidRDefault="00A46815">
      <w:pPr>
        <w:pStyle w:val="Heading1"/>
      </w:pPr>
      <w:bookmarkStart w:id="41" w:name="_Toc243385688"/>
      <w:r>
        <w:t>7. Observações finais</w:t>
      </w:r>
      <w:bookmarkEnd w:id="41"/>
    </w:p>
    <w:p w14:paraId="60B3FDB9" w14:textId="77777777" w:rsidR="00550D01" w:rsidRDefault="00A46815">
      <w:pPr>
        <w:spacing w:after="120"/>
      </w:pPr>
      <w:r>
        <w:t>Este documento descreve o sistema conforme a versão presente no projeto em outubro de 2026, ao fim da 2ª sprint do semestre 2026.2, e substitui a versão de 2026.1.</w:t>
      </w:r>
    </w:p>
    <w:p w14:paraId="74199ECF" w14:textId="77777777" w:rsidR="00550D01" w:rsidRDefault="00A46815">
      <w:pPr>
        <w:spacing w:after="120"/>
      </w:pPr>
      <w:r>
        <w:t>O Oportunidades CEFET centraliza a divulgação de oportunidades acadêmicas e permite que alunos e professores interajam em um mesmo ambiente. Alunos encontram vagas, candidatam-se e acompanham suas inscrições; professores divulgam oportunidades, avaliam candidatos e concluem seleções. Com as notificações, os dois lados passam a saber em tempo hábil o que mudou.</w:t>
      </w:r>
    </w:p>
    <w:p w14:paraId="15EE6E07" w14:textId="77777777" w:rsidR="00550D01" w:rsidRDefault="00A46815">
      <w:pPr>
        <w:spacing w:after="120"/>
      </w:pPr>
      <w:r>
        <w:t>Os nomes, e-mails e matrículas exibidos nas imagens são fictícios, criados em um ambiente de testes.</w:t>
      </w:r>
    </w:p>
    <w:sectPr w:rsidR="00550D01">
      <w:footerReference w:type="default" r:id="rId3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E73A" w14:textId="77777777" w:rsidR="00A46815" w:rsidRDefault="00A46815">
      <w:r>
        <w:separator/>
      </w:r>
    </w:p>
  </w:endnote>
  <w:endnote w:type="continuationSeparator" w:id="0">
    <w:p w14:paraId="1581B15D" w14:textId="77777777" w:rsidR="00A46815" w:rsidRDefault="00A46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244D" w14:textId="77777777" w:rsidR="00550D01" w:rsidRDefault="00A46815">
    <w:pPr>
      <w:jc w:val="right"/>
    </w:pPr>
    <w:r>
      <w:rPr>
        <w:color w:val="777777"/>
        <w:sz w:val="16"/>
        <w:szCs w:val="16"/>
      </w:rPr>
      <w:t xml:space="preserve">Manual do Usuário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0B03FB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F9B7" w14:textId="77777777" w:rsidR="00A46815" w:rsidRDefault="00A46815">
      <w:r>
        <w:separator/>
      </w:r>
    </w:p>
  </w:footnote>
  <w:footnote w:type="continuationSeparator" w:id="0">
    <w:p w14:paraId="78BBBB9A" w14:textId="77777777" w:rsidR="00A46815" w:rsidRDefault="00A46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85D"/>
    <w:multiLevelType w:val="hybridMultilevel"/>
    <w:tmpl w:val="5E2074F6"/>
    <w:lvl w:ilvl="0" w:tplc="6A3AC1E0">
      <w:start w:val="1"/>
      <w:numFmt w:val="bullet"/>
      <w:lvlText w:val="●"/>
      <w:lvlJc w:val="left"/>
      <w:pPr>
        <w:ind w:left="720" w:hanging="360"/>
      </w:pPr>
    </w:lvl>
    <w:lvl w:ilvl="1" w:tplc="23D4F43A">
      <w:start w:val="1"/>
      <w:numFmt w:val="bullet"/>
      <w:lvlText w:val="○"/>
      <w:lvlJc w:val="left"/>
      <w:pPr>
        <w:ind w:left="1440" w:hanging="360"/>
      </w:pPr>
    </w:lvl>
    <w:lvl w:ilvl="2" w:tplc="13B2F384">
      <w:start w:val="1"/>
      <w:numFmt w:val="bullet"/>
      <w:lvlText w:val="■"/>
      <w:lvlJc w:val="left"/>
      <w:pPr>
        <w:ind w:left="2160" w:hanging="360"/>
      </w:pPr>
    </w:lvl>
    <w:lvl w:ilvl="3" w:tplc="B0E4C18C">
      <w:start w:val="1"/>
      <w:numFmt w:val="bullet"/>
      <w:lvlText w:val="●"/>
      <w:lvlJc w:val="left"/>
      <w:pPr>
        <w:ind w:left="2880" w:hanging="360"/>
      </w:pPr>
    </w:lvl>
    <w:lvl w:ilvl="4" w:tplc="8AB02CF8">
      <w:start w:val="1"/>
      <w:numFmt w:val="bullet"/>
      <w:lvlText w:val="○"/>
      <w:lvlJc w:val="left"/>
      <w:pPr>
        <w:ind w:left="3600" w:hanging="360"/>
      </w:pPr>
    </w:lvl>
    <w:lvl w:ilvl="5" w:tplc="A4C0F06A">
      <w:start w:val="1"/>
      <w:numFmt w:val="bullet"/>
      <w:lvlText w:val="■"/>
      <w:lvlJc w:val="left"/>
      <w:pPr>
        <w:ind w:left="4320" w:hanging="360"/>
      </w:pPr>
    </w:lvl>
    <w:lvl w:ilvl="6" w:tplc="951A69CE">
      <w:start w:val="1"/>
      <w:numFmt w:val="bullet"/>
      <w:lvlText w:val="●"/>
      <w:lvlJc w:val="left"/>
      <w:pPr>
        <w:ind w:left="5040" w:hanging="360"/>
      </w:pPr>
    </w:lvl>
    <w:lvl w:ilvl="7" w:tplc="86AA933E">
      <w:start w:val="1"/>
      <w:numFmt w:val="bullet"/>
      <w:lvlText w:val="●"/>
      <w:lvlJc w:val="left"/>
      <w:pPr>
        <w:ind w:left="5760" w:hanging="360"/>
      </w:pPr>
    </w:lvl>
    <w:lvl w:ilvl="8" w:tplc="5D8885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835306"/>
    <w:multiLevelType w:val="hybridMultilevel"/>
    <w:tmpl w:val="8416BFDE"/>
    <w:lvl w:ilvl="0" w:tplc="437C787C">
      <w:start w:val="1"/>
      <w:numFmt w:val="decimal"/>
      <w:lvlText w:val="%1."/>
      <w:lvlJc w:val="left"/>
      <w:pPr>
        <w:ind w:left="720" w:hanging="360"/>
      </w:pPr>
    </w:lvl>
    <w:lvl w:ilvl="1" w:tplc="C3C63300">
      <w:numFmt w:val="decimal"/>
      <w:lvlText w:val=""/>
      <w:lvlJc w:val="left"/>
    </w:lvl>
    <w:lvl w:ilvl="2" w:tplc="0A827A46">
      <w:numFmt w:val="decimal"/>
      <w:lvlText w:val=""/>
      <w:lvlJc w:val="left"/>
    </w:lvl>
    <w:lvl w:ilvl="3" w:tplc="31A63C4C">
      <w:numFmt w:val="decimal"/>
      <w:lvlText w:val=""/>
      <w:lvlJc w:val="left"/>
    </w:lvl>
    <w:lvl w:ilvl="4" w:tplc="98EC3BEC">
      <w:numFmt w:val="decimal"/>
      <w:lvlText w:val=""/>
      <w:lvlJc w:val="left"/>
    </w:lvl>
    <w:lvl w:ilvl="5" w:tplc="37EE1064">
      <w:numFmt w:val="decimal"/>
      <w:lvlText w:val=""/>
      <w:lvlJc w:val="left"/>
    </w:lvl>
    <w:lvl w:ilvl="6" w:tplc="40963658">
      <w:numFmt w:val="decimal"/>
      <w:lvlText w:val=""/>
      <w:lvlJc w:val="left"/>
    </w:lvl>
    <w:lvl w:ilvl="7" w:tplc="52B4358A">
      <w:numFmt w:val="decimal"/>
      <w:lvlText w:val=""/>
      <w:lvlJc w:val="left"/>
    </w:lvl>
    <w:lvl w:ilvl="8" w:tplc="67EAD788">
      <w:numFmt w:val="decimal"/>
      <w:lvlText w:val=""/>
      <w:lvlJc w:val="left"/>
    </w:lvl>
  </w:abstractNum>
  <w:abstractNum w:abstractNumId="2" w15:restartNumberingAfterBreak="0">
    <w:nsid w:val="37D06765"/>
    <w:multiLevelType w:val="hybridMultilevel"/>
    <w:tmpl w:val="C52CE03E"/>
    <w:lvl w:ilvl="0" w:tplc="43E042F6">
      <w:start w:val="1"/>
      <w:numFmt w:val="bullet"/>
      <w:lvlText w:val="•"/>
      <w:lvlJc w:val="left"/>
      <w:pPr>
        <w:ind w:left="720" w:hanging="360"/>
      </w:pPr>
    </w:lvl>
    <w:lvl w:ilvl="1" w:tplc="3D3A67A6">
      <w:start w:val="1"/>
      <w:numFmt w:val="bullet"/>
      <w:lvlText w:val="◦"/>
      <w:lvlJc w:val="left"/>
      <w:pPr>
        <w:ind w:left="1080" w:hanging="360"/>
      </w:pPr>
    </w:lvl>
    <w:lvl w:ilvl="2" w:tplc="E21CDFB2">
      <w:start w:val="1"/>
      <w:numFmt w:val="bullet"/>
      <w:lvlText w:val="▪"/>
      <w:lvlJc w:val="left"/>
      <w:pPr>
        <w:ind w:left="1440" w:hanging="360"/>
      </w:pPr>
    </w:lvl>
    <w:lvl w:ilvl="3" w:tplc="5A143780">
      <w:numFmt w:val="decimal"/>
      <w:lvlText w:val=""/>
      <w:lvlJc w:val="left"/>
    </w:lvl>
    <w:lvl w:ilvl="4" w:tplc="BB0EB2E8">
      <w:numFmt w:val="decimal"/>
      <w:lvlText w:val=""/>
      <w:lvlJc w:val="left"/>
    </w:lvl>
    <w:lvl w:ilvl="5" w:tplc="1FF8D9DC">
      <w:numFmt w:val="decimal"/>
      <w:lvlText w:val=""/>
      <w:lvlJc w:val="left"/>
    </w:lvl>
    <w:lvl w:ilvl="6" w:tplc="885EF374">
      <w:numFmt w:val="decimal"/>
      <w:lvlText w:val=""/>
      <w:lvlJc w:val="left"/>
    </w:lvl>
    <w:lvl w:ilvl="7" w:tplc="54804294">
      <w:numFmt w:val="decimal"/>
      <w:lvlText w:val=""/>
      <w:lvlJc w:val="left"/>
    </w:lvl>
    <w:lvl w:ilvl="8" w:tplc="BDCE176E">
      <w:numFmt w:val="decimal"/>
      <w:lvlText w:val=""/>
      <w:lvlJc w:val="left"/>
    </w:lvl>
  </w:abstractNum>
  <w:abstractNum w:abstractNumId="3" w15:restartNumberingAfterBreak="0">
    <w:nsid w:val="61413D23"/>
    <w:multiLevelType w:val="hybridMultilevel"/>
    <w:tmpl w:val="5324F6AC"/>
    <w:lvl w:ilvl="0" w:tplc="A8CA0160">
      <w:start w:val="1"/>
      <w:numFmt w:val="decimal"/>
      <w:lvlText w:val="%1."/>
      <w:lvlJc w:val="left"/>
      <w:pPr>
        <w:ind w:left="720" w:hanging="360"/>
      </w:pPr>
    </w:lvl>
    <w:lvl w:ilvl="1" w:tplc="3E4C5CE2">
      <w:numFmt w:val="decimal"/>
      <w:lvlText w:val=""/>
      <w:lvlJc w:val="left"/>
    </w:lvl>
    <w:lvl w:ilvl="2" w:tplc="BF58117E">
      <w:numFmt w:val="decimal"/>
      <w:lvlText w:val=""/>
      <w:lvlJc w:val="left"/>
    </w:lvl>
    <w:lvl w:ilvl="3" w:tplc="78D0225E">
      <w:numFmt w:val="decimal"/>
      <w:lvlText w:val=""/>
      <w:lvlJc w:val="left"/>
    </w:lvl>
    <w:lvl w:ilvl="4" w:tplc="B22A711C">
      <w:numFmt w:val="decimal"/>
      <w:lvlText w:val=""/>
      <w:lvlJc w:val="left"/>
    </w:lvl>
    <w:lvl w:ilvl="5" w:tplc="9D9E2780">
      <w:numFmt w:val="decimal"/>
      <w:lvlText w:val=""/>
      <w:lvlJc w:val="left"/>
    </w:lvl>
    <w:lvl w:ilvl="6" w:tplc="BF386318">
      <w:numFmt w:val="decimal"/>
      <w:lvlText w:val=""/>
      <w:lvlJc w:val="left"/>
    </w:lvl>
    <w:lvl w:ilvl="7" w:tplc="ECECA102">
      <w:numFmt w:val="decimal"/>
      <w:lvlText w:val=""/>
      <w:lvlJc w:val="left"/>
    </w:lvl>
    <w:lvl w:ilvl="8" w:tplc="50C87482">
      <w:numFmt w:val="decimal"/>
      <w:lvlText w:val=""/>
      <w:lvlJc w:val="left"/>
    </w:lvl>
  </w:abstractNum>
  <w:num w:numId="1" w16cid:durableId="1824735388">
    <w:abstractNumId w:val="0"/>
    <w:lvlOverride w:ilvl="0">
      <w:startOverride w:val="1"/>
    </w:lvlOverride>
  </w:num>
  <w:num w:numId="2" w16cid:durableId="191650660">
    <w:abstractNumId w:val="2"/>
    <w:lvlOverride w:ilvl="0">
      <w:startOverride w:val="1"/>
    </w:lvlOverride>
  </w:num>
  <w:num w:numId="3" w16cid:durableId="1438258334">
    <w:abstractNumId w:val="3"/>
    <w:lvlOverride w:ilvl="0">
      <w:startOverride w:val="1"/>
    </w:lvlOverride>
  </w:num>
  <w:num w:numId="4" w16cid:durableId="36201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D01"/>
    <w:rsid w:val="000B03FB"/>
    <w:rsid w:val="00550D01"/>
    <w:rsid w:val="00A46815"/>
    <w:rsid w:val="00F3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50CC"/>
  <w15:docId w15:val="{B5C1F5FF-BFAF-49F7-8D57-BC98ABF4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0E466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0E4660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222222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B03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3F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3012</Words>
  <Characters>17173</Characters>
  <Application>Microsoft Office Word</Application>
  <DocSecurity>0</DocSecurity>
  <Lines>143</Lines>
  <Paragraphs>40</Paragraphs>
  <ScaleCrop>false</ScaleCrop>
  <Company/>
  <LinksUpToDate>false</LinksUpToDate>
  <CharactersWithSpaces>20145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</dc:title>
  <dc:creator>Equipe OportunidadesCEFET</dc:creator>
  <cp:lastModifiedBy>Ryan Calmon | Idex Analytics</cp:lastModifiedBy>
  <cp:revision>2</cp:revision>
  <dcterms:created xsi:type="dcterms:W3CDTF">2026-10-20T13:46:00Z</dcterms:created>
  <dcterms:modified xsi:type="dcterms:W3CDTF">2026-10-20T13:46:00Z</dcterms:modified>
</cp:coreProperties>
</file>