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1C5C6F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7D7BAF" w:rsidRDefault="007D7BAF" w:rsidP="001C5C6F">
      <w:pPr>
        <w:keepNext/>
        <w:keepLines/>
        <w:widowControl w:val="0"/>
      </w:pPr>
    </w:p>
    <w:p w:rsidR="00CC1A3C" w:rsidRPr="00CC1A3C" w:rsidRDefault="00F92AA5" w:rsidP="001C5C6F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CC1A3C" w:rsidRPr="00CC1A3C">
        <w:rPr>
          <w:rFonts w:ascii="Arial" w:hAnsi="Arial" w:cs="Arial"/>
        </w:rPr>
        <w:t>5,0 mg d</w:t>
      </w:r>
      <w:r w:rsidR="00AB4979">
        <w:rPr>
          <w:rFonts w:ascii="Arial" w:hAnsi="Arial" w:cs="Arial"/>
        </w:rPr>
        <w:t>e clorhidrato de Metoclopramida</w:t>
      </w:r>
      <w:r w:rsidR="00CC1A3C" w:rsidRPr="00CC1A3C">
        <w:rPr>
          <w:rFonts w:ascii="Arial" w:hAnsi="Arial" w:cs="Arial"/>
        </w:rPr>
        <w:t>/</w:t>
      </w:r>
      <w:r w:rsidR="00AB4979">
        <w:rPr>
          <w:rFonts w:ascii="Arial" w:hAnsi="Arial" w:cs="Arial"/>
        </w:rPr>
        <w:t xml:space="preserve"> </w:t>
      </w:r>
      <w:r w:rsidR="00CC1A3C" w:rsidRPr="00CC1A3C">
        <w:rPr>
          <w:rFonts w:ascii="Arial" w:hAnsi="Arial" w:cs="Arial"/>
        </w:rPr>
        <w:t>ml</w:t>
      </w:r>
    </w:p>
    <w:p w:rsidR="00CC1A3C" w:rsidRPr="00CC1A3C" w:rsidRDefault="00CC1A3C" w:rsidP="001C5C6F">
      <w:pPr>
        <w:keepNext/>
        <w:keepLines/>
        <w:rPr>
          <w:rFonts w:ascii="Arial" w:hAnsi="Arial" w:cs="Arial"/>
        </w:rPr>
      </w:pPr>
    </w:p>
    <w:p w:rsidR="00CC1A3C" w:rsidRPr="00CC1A3C" w:rsidRDefault="00CC1A3C" w:rsidP="001C5C6F">
      <w:pPr>
        <w:keepNext/>
        <w:keepLines/>
        <w:rPr>
          <w:rFonts w:ascii="Arial" w:hAnsi="Arial" w:cs="Arial"/>
        </w:rPr>
      </w:pPr>
      <w:r w:rsidRPr="00CC1A3C">
        <w:rPr>
          <w:rFonts w:ascii="Arial" w:hAnsi="Arial" w:cs="Arial"/>
          <w:u w:val="single"/>
        </w:rPr>
        <w:t>Volumen teórico</w:t>
      </w:r>
      <w:r w:rsidRPr="00CC1A3C">
        <w:rPr>
          <w:rFonts w:ascii="Arial" w:hAnsi="Arial" w:cs="Arial"/>
        </w:rPr>
        <w:t xml:space="preserve">: </w:t>
      </w:r>
      <w:r w:rsidR="00C535F4">
        <w:rPr>
          <w:rFonts w:ascii="Arial" w:hAnsi="Arial" w:cs="Arial"/>
        </w:rPr>
        <w:t>50</w:t>
      </w:r>
      <w:r w:rsidRPr="00CC1A3C">
        <w:rPr>
          <w:rFonts w:ascii="Arial" w:hAnsi="Arial" w:cs="Arial"/>
        </w:rPr>
        <w:t xml:space="preserve"> ml /frasco ampolla</w:t>
      </w:r>
    </w:p>
    <w:p w:rsidR="00CC1A3C" w:rsidRDefault="00CC1A3C" w:rsidP="001C5C6F">
      <w:pPr>
        <w:keepNext/>
        <w:keepLines/>
        <w:rPr>
          <w:u w:val="words"/>
        </w:rPr>
      </w:pPr>
      <w:r>
        <w:tab/>
      </w:r>
    </w:p>
    <w:p w:rsidR="000501F5" w:rsidRPr="0031203D" w:rsidRDefault="0031203D" w:rsidP="001C5C6F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C96689">
        <w:rPr>
          <w:rFonts w:ascii="Arial" w:hAnsi="Arial" w:cs="Arial"/>
        </w:rPr>
        <w:t xml:space="preserve">1 – </w:t>
      </w:r>
      <w:smartTag w:uri="urn:schemas-microsoft-com:office:smarttags" w:element="metricconverter">
        <w:smartTagPr>
          <w:attr w:name="ProductID" w:val="40 ﾺC"/>
        </w:smartTagPr>
        <w:r w:rsidR="00C96689">
          <w:rPr>
            <w:rFonts w:ascii="Arial" w:hAnsi="Arial" w:cs="Arial"/>
          </w:rPr>
          <w:t>40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1C5C6F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1C5C6F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1C5C6F">
      <w:pPr>
        <w:keepNext/>
        <w:keepLines/>
        <w:widowControl w:val="0"/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0501F5" w:rsidRDefault="00F92AA5" w:rsidP="001C5C6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0501F5" w:rsidRDefault="00F92AA5" w:rsidP="001C5C6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1C5C6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1C5C6F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2797B">
              <w:rPr>
                <w:rFonts w:ascii="Arial" w:hAnsi="Arial" w:cs="Arial"/>
                <w:b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Líquido límpido, incoloro.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BP’ 99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97B" w:rsidRPr="00CD0B1A" w:rsidRDefault="004258F8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CD0B1A">
              <w:rPr>
                <w:rFonts w:ascii="Arial" w:hAnsi="Arial" w:cs="Arial"/>
              </w:rPr>
              <w:t>2,5 - 6,5</w:t>
            </w:r>
          </w:p>
        </w:tc>
        <w:tc>
          <w:tcPr>
            <w:tcW w:w="1008" w:type="pct"/>
            <w:vAlign w:val="center"/>
          </w:tcPr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  <w:vAlign w:val="center"/>
          </w:tcPr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USP 30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rPr>
          <w:trHeight w:val="1351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</w:p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2797B">
              <w:rPr>
                <w:rFonts w:ascii="Arial" w:hAnsi="Arial" w:cs="Arial"/>
                <w:b/>
              </w:rPr>
              <w:t>Identific</w:t>
            </w:r>
            <w:r w:rsidRPr="00E2797B">
              <w:rPr>
                <w:rFonts w:ascii="Arial" w:hAnsi="Arial" w:cs="Arial"/>
                <w:b/>
              </w:rPr>
              <w:t>a</w:t>
            </w:r>
            <w:r w:rsidRPr="00E2797B">
              <w:rPr>
                <w:rFonts w:ascii="Arial" w:hAnsi="Arial" w:cs="Arial"/>
                <w:b/>
              </w:rPr>
              <w:t>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97B" w:rsidRPr="00F14A3B" w:rsidRDefault="00E2797B" w:rsidP="00F14A3B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 xml:space="preserve">Debe coincidir el </w:t>
            </w:r>
            <w:r w:rsidR="00F14A3B">
              <w:rPr>
                <w:rFonts w:ascii="Arial" w:hAnsi="Arial" w:cs="Arial"/>
              </w:rPr>
              <w:t>Tr</w:t>
            </w:r>
            <w:r w:rsidRPr="00E2797B">
              <w:rPr>
                <w:rFonts w:ascii="Arial" w:hAnsi="Arial" w:cs="Arial"/>
              </w:rPr>
              <w:t xml:space="preserve"> del pico p</w:t>
            </w:r>
            <w:r w:rsidR="00F14A3B">
              <w:rPr>
                <w:rFonts w:ascii="Arial" w:hAnsi="Arial" w:cs="Arial"/>
              </w:rPr>
              <w:t>rinci</w:t>
            </w:r>
            <w:r w:rsidRPr="00E2797B">
              <w:rPr>
                <w:rFonts w:ascii="Arial" w:hAnsi="Arial" w:cs="Arial"/>
              </w:rPr>
              <w:t xml:space="preserve">pal de la muestra con el </w:t>
            </w:r>
            <w:r w:rsidR="00F14A3B">
              <w:rPr>
                <w:rFonts w:ascii="Arial" w:hAnsi="Arial" w:cs="Arial"/>
              </w:rPr>
              <w:t>Tr</w:t>
            </w:r>
            <w:r w:rsidRPr="00E2797B">
              <w:rPr>
                <w:rFonts w:ascii="Arial" w:hAnsi="Arial" w:cs="Arial"/>
              </w:rPr>
              <w:t xml:space="preserve"> del pico p</w:t>
            </w:r>
            <w:r w:rsidR="00F14A3B">
              <w:rPr>
                <w:rFonts w:ascii="Arial" w:hAnsi="Arial" w:cs="Arial"/>
              </w:rPr>
              <w:t>rinci</w:t>
            </w:r>
            <w:r w:rsidRPr="00E2797B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E2797B" w:rsidRPr="00E2797B" w:rsidRDefault="00E2797B" w:rsidP="001C5C6F">
            <w:pPr>
              <w:keepNext/>
              <w:keepLines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2797B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USP 30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2797B">
              <w:rPr>
                <w:rFonts w:ascii="Arial" w:hAnsi="Arial" w:cs="Arial"/>
                <w:b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4258F8" w:rsidRPr="004258F8" w:rsidRDefault="004258F8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258F8">
              <w:rPr>
                <w:rFonts w:ascii="Arial" w:hAnsi="Arial" w:cs="Arial"/>
              </w:rPr>
              <w:t xml:space="preserve">4,25-5,75 mg de clorhidrato de </w:t>
            </w:r>
            <w:r w:rsidR="00AB4979">
              <w:rPr>
                <w:rFonts w:ascii="Arial" w:hAnsi="Arial" w:cs="Arial"/>
              </w:rPr>
              <w:t>M</w:t>
            </w:r>
            <w:r w:rsidRPr="004258F8">
              <w:rPr>
                <w:rFonts w:ascii="Arial" w:hAnsi="Arial" w:cs="Arial"/>
              </w:rPr>
              <w:t>et</w:t>
            </w:r>
            <w:r w:rsidRPr="004258F8">
              <w:rPr>
                <w:rFonts w:ascii="Arial" w:hAnsi="Arial" w:cs="Arial"/>
              </w:rPr>
              <w:t>o</w:t>
            </w:r>
            <w:r w:rsidRPr="004258F8">
              <w:rPr>
                <w:rFonts w:ascii="Arial" w:hAnsi="Arial" w:cs="Arial"/>
              </w:rPr>
              <w:t>clopramida /ml</w:t>
            </w:r>
          </w:p>
          <w:p w:rsidR="004258F8" w:rsidRPr="004258F8" w:rsidRDefault="004258F8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258F8">
              <w:rPr>
                <w:rFonts w:ascii="Arial" w:hAnsi="Arial" w:cs="Arial"/>
              </w:rPr>
              <w:t>(85,0-115,0 % del valor declarado), según</w:t>
            </w:r>
          </w:p>
          <w:p w:rsidR="00E2797B" w:rsidRPr="00E2797B" w:rsidRDefault="004258F8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258F8">
              <w:rPr>
                <w:rFonts w:ascii="Arial" w:hAnsi="Arial" w:cs="Arial"/>
              </w:rPr>
              <w:t>Res. 396/75 SENASA</w:t>
            </w:r>
          </w:p>
        </w:tc>
        <w:tc>
          <w:tcPr>
            <w:tcW w:w="1008" w:type="pct"/>
            <w:vAlign w:val="center"/>
          </w:tcPr>
          <w:p w:rsidR="00E2797B" w:rsidRPr="00E2797B" w:rsidRDefault="00E2797B" w:rsidP="001C5C6F">
            <w:pPr>
              <w:keepNext/>
              <w:keepLines/>
              <w:ind w:right="227"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E2797B" w:rsidRPr="00E2797B" w:rsidRDefault="00E2797B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USP 30</w:t>
            </w:r>
          </w:p>
        </w:tc>
      </w:tr>
      <w:tr w:rsidR="004258F8" w:rsidRPr="004258F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4258F8" w:rsidRPr="004258F8" w:rsidRDefault="004258F8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258F8">
              <w:rPr>
                <w:rFonts w:ascii="Arial" w:hAnsi="Arial" w:cs="Arial"/>
                <w:b/>
              </w:rPr>
              <w:t>Esterilidad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4258F8" w:rsidRPr="004258F8" w:rsidRDefault="00F14A3B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Cum</w:t>
            </w:r>
            <w:r w:rsidR="001C5C6F">
              <w:rPr>
                <w:rFonts w:ascii="Arial" w:hAnsi="Arial" w:cs="Arial"/>
              </w:rPr>
              <w:t>ple</w:t>
            </w:r>
          </w:p>
        </w:tc>
        <w:tc>
          <w:tcPr>
            <w:tcW w:w="1008" w:type="pct"/>
            <w:vAlign w:val="center"/>
          </w:tcPr>
          <w:p w:rsidR="004258F8" w:rsidRPr="004258F8" w:rsidRDefault="004258F8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258F8">
              <w:rPr>
                <w:rFonts w:ascii="Arial" w:hAnsi="Arial" w:cs="Arial"/>
              </w:rPr>
              <w:t>Ensayo microbi</w:t>
            </w:r>
            <w:r w:rsidRPr="004258F8">
              <w:rPr>
                <w:rFonts w:ascii="Arial" w:hAnsi="Arial" w:cs="Arial"/>
              </w:rPr>
              <w:t>o</w:t>
            </w:r>
            <w:r w:rsidRPr="004258F8">
              <w:rPr>
                <w:rFonts w:ascii="Arial" w:hAnsi="Arial" w:cs="Arial"/>
              </w:rPr>
              <w:t>lógico</w:t>
            </w:r>
          </w:p>
        </w:tc>
        <w:tc>
          <w:tcPr>
            <w:tcW w:w="1051" w:type="pct"/>
            <w:vAlign w:val="center"/>
          </w:tcPr>
          <w:p w:rsidR="004258F8" w:rsidRPr="004258F8" w:rsidRDefault="004258F8" w:rsidP="001C5C6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258F8">
              <w:rPr>
                <w:rFonts w:ascii="Arial" w:hAnsi="Arial" w:cs="Arial"/>
              </w:rPr>
              <w:t>FA 7ª ed.</w:t>
            </w:r>
          </w:p>
        </w:tc>
      </w:tr>
    </w:tbl>
    <w:p w:rsidR="007D7BAF" w:rsidRDefault="007D7BAF" w:rsidP="001C5C6F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1C5C6F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1C5C6F">
      <w:pPr>
        <w:keepNext/>
        <w:keepLines/>
        <w:widowControl w:val="0"/>
      </w:pPr>
    </w:p>
    <w:p w:rsidR="001B6977" w:rsidRPr="001B6977" w:rsidRDefault="00F92AA5" w:rsidP="001C5C6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1C5C6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C832DF" w:rsidP="001C5C6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Microquí</w:t>
      </w:r>
      <w:r w:rsidR="001B6977">
        <w:rPr>
          <w:b w:val="0"/>
          <w:sz w:val="24"/>
          <w:szCs w:val="24"/>
        </w:rPr>
        <w:t>m.</w:t>
      </w:r>
    </w:p>
    <w:p w:rsidR="001B6977" w:rsidRDefault="001B6977" w:rsidP="001C5C6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p w:rsidR="001C5C6F" w:rsidRDefault="001C5C6F" w:rsidP="001C5C6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>Edyafe</w:t>
      </w:r>
    </w:p>
    <w:p w:rsidR="00E25F2B" w:rsidRPr="001C5C6F" w:rsidRDefault="001C5C6F" w:rsidP="001C5C6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>Laboratorio del Dr Portela</w:t>
      </w:r>
    </w:p>
    <w:sectPr w:rsidR="00E25F2B" w:rsidRPr="001C5C6F" w:rsidSect="003563E8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29C" w:rsidRDefault="0085329C" w:rsidP="00BE1875">
      <w:pPr>
        <w:pStyle w:val="Encabezado"/>
      </w:pPr>
      <w:r>
        <w:separator/>
      </w:r>
    </w:p>
  </w:endnote>
  <w:endnote w:type="continuationSeparator" w:id="0">
    <w:p w:rsidR="0085329C" w:rsidRDefault="0085329C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7B5A78">
      <w:tc>
        <w:tcPr>
          <w:tcW w:w="2268" w:type="dxa"/>
        </w:tcPr>
        <w:p w:rsidR="007B5A78" w:rsidRPr="00A708F6" w:rsidRDefault="007B5A7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7B5A78" w:rsidRPr="00A708F6" w:rsidRDefault="007B5A7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7B5A78" w:rsidRPr="00A708F6" w:rsidRDefault="007B5A7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7B5A78" w:rsidRPr="00A708F6" w:rsidRDefault="007B5A78">
          <w:pPr>
            <w:pStyle w:val="Piedepgina"/>
            <w:rPr>
              <w:rFonts w:ascii="Arial" w:hAnsi="Arial" w:cs="Arial"/>
              <w:b/>
            </w:rPr>
          </w:pPr>
        </w:p>
      </w:tc>
    </w:tr>
    <w:tr w:rsidR="007B5A78">
      <w:trPr>
        <w:trHeight w:val="1489"/>
      </w:trPr>
      <w:tc>
        <w:tcPr>
          <w:tcW w:w="2268" w:type="dxa"/>
        </w:tcPr>
        <w:p w:rsidR="007B5A78" w:rsidRPr="00A708F6" w:rsidRDefault="007B5A7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7B5A78" w:rsidRPr="00A708F6" w:rsidRDefault="007B5A7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7B5A78" w:rsidRPr="00A708F6" w:rsidRDefault="007B5A7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7B5A78" w:rsidRPr="00A708F6" w:rsidRDefault="007B5A78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7B5A78" w:rsidRDefault="007B5A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29C" w:rsidRDefault="0085329C" w:rsidP="00BE1875">
      <w:pPr>
        <w:pStyle w:val="Encabezado"/>
      </w:pPr>
      <w:r>
        <w:separator/>
      </w:r>
    </w:p>
  </w:footnote>
  <w:footnote w:type="continuationSeparator" w:id="0">
    <w:p w:rsidR="0085329C" w:rsidRDefault="0085329C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A78" w:rsidRDefault="007B5A78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0"/>
      <w:gridCol w:w="4251"/>
      <w:gridCol w:w="3230"/>
    </w:tblGrid>
    <w:tr w:rsidR="007B5A78">
      <w:trPr>
        <w:trHeight w:val="620"/>
      </w:trPr>
      <w:tc>
        <w:tcPr>
          <w:tcW w:w="2448" w:type="dxa"/>
          <w:vMerge w:val="restart"/>
        </w:tcPr>
        <w:p w:rsidR="007B5A78" w:rsidRPr="00F43ADE" w:rsidRDefault="00C70B2C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2" name="Imagen 12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B5A78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7B5A78" w:rsidRDefault="007B5A78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7B5A78" w:rsidRDefault="007B5A78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7B5A78" w:rsidRDefault="007B5A78" w:rsidP="00D809FA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METOCLOPRAMIDA LAMAR</w:t>
          </w:r>
        </w:p>
        <w:p w:rsidR="007B5A78" w:rsidRDefault="007B5A78" w:rsidP="00371A0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I</w:t>
          </w:r>
          <w:r w:rsidR="009F6425">
            <w:rPr>
              <w:rFonts w:ascii="Arial" w:hAnsi="Arial" w:cs="Arial"/>
              <w:b/>
            </w:rPr>
            <w:t>NYECTABLE</w:t>
          </w:r>
        </w:p>
        <w:p w:rsidR="007B5A78" w:rsidRPr="00F43ADE" w:rsidRDefault="007B5A78" w:rsidP="0005661A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7B5A78" w:rsidRDefault="007B5A78" w:rsidP="00C55FC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7B5A78" w:rsidRPr="00CF1CD7" w:rsidRDefault="007B5A78" w:rsidP="00C55FCD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PT0</w:t>
          </w:r>
          <w:r w:rsidR="00045C4C">
            <w:rPr>
              <w:rFonts w:ascii="Arial" w:hAnsi="Arial" w:cs="Arial"/>
              <w:b/>
            </w:rPr>
            <w:t>32</w:t>
          </w:r>
          <w:r>
            <w:rPr>
              <w:rFonts w:ascii="Arial" w:hAnsi="Arial" w:cs="Arial"/>
              <w:b/>
            </w:rPr>
            <w:t>-00</w:t>
          </w:r>
        </w:p>
      </w:tc>
    </w:tr>
    <w:tr w:rsidR="007B5A78">
      <w:trPr>
        <w:trHeight w:val="620"/>
      </w:trPr>
      <w:tc>
        <w:tcPr>
          <w:tcW w:w="2448" w:type="dxa"/>
          <w:vMerge/>
        </w:tcPr>
        <w:p w:rsidR="007B5A78" w:rsidRPr="00F43ADE" w:rsidRDefault="007B5A7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7B5A78" w:rsidRPr="00F43ADE" w:rsidRDefault="007B5A7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7B5A78" w:rsidRDefault="007B5A78" w:rsidP="00C55FC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7B5A78" w:rsidRPr="00F43ADE" w:rsidRDefault="007B5A78" w:rsidP="00C55FCD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90337</w:t>
          </w:r>
        </w:p>
      </w:tc>
    </w:tr>
    <w:tr w:rsidR="007B5A78">
      <w:trPr>
        <w:trHeight w:val="620"/>
      </w:trPr>
      <w:tc>
        <w:tcPr>
          <w:tcW w:w="2448" w:type="dxa"/>
          <w:vMerge/>
        </w:tcPr>
        <w:p w:rsidR="007B5A78" w:rsidRPr="00F43ADE" w:rsidRDefault="007B5A7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7B5A78" w:rsidRPr="00F43ADE" w:rsidRDefault="007B5A7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7B5A78" w:rsidRDefault="007B5A78" w:rsidP="00C55FCD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7B5A78" w:rsidRPr="007C053E" w:rsidRDefault="007B5A78" w:rsidP="00C55FC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Antiemético. Regulador de la motilidad intestinal</w:t>
          </w:r>
        </w:p>
      </w:tc>
    </w:tr>
    <w:tr w:rsidR="007B5A78" w:rsidRPr="00F43ADE">
      <w:trPr>
        <w:trHeight w:val="541"/>
      </w:trPr>
      <w:tc>
        <w:tcPr>
          <w:tcW w:w="2448" w:type="dxa"/>
          <w:vMerge/>
        </w:tcPr>
        <w:p w:rsidR="007B5A78" w:rsidRPr="00F43ADE" w:rsidRDefault="007B5A7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7B5A78" w:rsidRPr="00F43ADE" w:rsidRDefault="007B5A78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C70B2C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C70B2C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7B5A78" w:rsidRDefault="007B5A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5C4C"/>
    <w:rsid w:val="000501F5"/>
    <w:rsid w:val="0005661A"/>
    <w:rsid w:val="00081206"/>
    <w:rsid w:val="000A69DD"/>
    <w:rsid w:val="000B18E8"/>
    <w:rsid w:val="000C1197"/>
    <w:rsid w:val="000E60D0"/>
    <w:rsid w:val="00114A1B"/>
    <w:rsid w:val="00116054"/>
    <w:rsid w:val="00132661"/>
    <w:rsid w:val="001500C3"/>
    <w:rsid w:val="00151C97"/>
    <w:rsid w:val="001A0AD8"/>
    <w:rsid w:val="001A210E"/>
    <w:rsid w:val="001B6977"/>
    <w:rsid w:val="001C0EB9"/>
    <w:rsid w:val="001C27D4"/>
    <w:rsid w:val="001C5C6F"/>
    <w:rsid w:val="001F27B9"/>
    <w:rsid w:val="001F6804"/>
    <w:rsid w:val="00201B0E"/>
    <w:rsid w:val="002224A6"/>
    <w:rsid w:val="00247E42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0480"/>
    <w:rsid w:val="002D15D1"/>
    <w:rsid w:val="002E6DDB"/>
    <w:rsid w:val="002E77BE"/>
    <w:rsid w:val="0031203D"/>
    <w:rsid w:val="00315A68"/>
    <w:rsid w:val="00325392"/>
    <w:rsid w:val="00347BE4"/>
    <w:rsid w:val="003563E8"/>
    <w:rsid w:val="00371A03"/>
    <w:rsid w:val="003A5101"/>
    <w:rsid w:val="003C3899"/>
    <w:rsid w:val="003D13E7"/>
    <w:rsid w:val="003D4CB2"/>
    <w:rsid w:val="003E08DC"/>
    <w:rsid w:val="003E326B"/>
    <w:rsid w:val="003E6836"/>
    <w:rsid w:val="004258F8"/>
    <w:rsid w:val="004646D8"/>
    <w:rsid w:val="00490624"/>
    <w:rsid w:val="004941CD"/>
    <w:rsid w:val="00497568"/>
    <w:rsid w:val="004A099E"/>
    <w:rsid w:val="004A1A85"/>
    <w:rsid w:val="004B4154"/>
    <w:rsid w:val="004F1413"/>
    <w:rsid w:val="004F1A24"/>
    <w:rsid w:val="004F3C37"/>
    <w:rsid w:val="0051553B"/>
    <w:rsid w:val="00525D72"/>
    <w:rsid w:val="00532B65"/>
    <w:rsid w:val="00532EBE"/>
    <w:rsid w:val="0055146E"/>
    <w:rsid w:val="005517E0"/>
    <w:rsid w:val="00555290"/>
    <w:rsid w:val="005571AA"/>
    <w:rsid w:val="005807F4"/>
    <w:rsid w:val="00581EAB"/>
    <w:rsid w:val="005A61F1"/>
    <w:rsid w:val="005B2D4E"/>
    <w:rsid w:val="005D3FBE"/>
    <w:rsid w:val="005D5BC4"/>
    <w:rsid w:val="005F1211"/>
    <w:rsid w:val="005F71AF"/>
    <w:rsid w:val="0061097F"/>
    <w:rsid w:val="00640807"/>
    <w:rsid w:val="00643A36"/>
    <w:rsid w:val="006500E4"/>
    <w:rsid w:val="00660569"/>
    <w:rsid w:val="00665801"/>
    <w:rsid w:val="00666FC3"/>
    <w:rsid w:val="00676BB5"/>
    <w:rsid w:val="006948CA"/>
    <w:rsid w:val="0069643F"/>
    <w:rsid w:val="006B2BC7"/>
    <w:rsid w:val="00710B8D"/>
    <w:rsid w:val="00712E06"/>
    <w:rsid w:val="007177F3"/>
    <w:rsid w:val="00721041"/>
    <w:rsid w:val="007465C6"/>
    <w:rsid w:val="00752631"/>
    <w:rsid w:val="00757A3C"/>
    <w:rsid w:val="007656C7"/>
    <w:rsid w:val="00767BBA"/>
    <w:rsid w:val="00787433"/>
    <w:rsid w:val="007A530E"/>
    <w:rsid w:val="007B5A78"/>
    <w:rsid w:val="007B6413"/>
    <w:rsid w:val="007C053E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41529"/>
    <w:rsid w:val="00842BB3"/>
    <w:rsid w:val="0084552A"/>
    <w:rsid w:val="0085329C"/>
    <w:rsid w:val="0085507F"/>
    <w:rsid w:val="008631A7"/>
    <w:rsid w:val="00872DB9"/>
    <w:rsid w:val="00887A74"/>
    <w:rsid w:val="00894899"/>
    <w:rsid w:val="0089640E"/>
    <w:rsid w:val="00896A2E"/>
    <w:rsid w:val="008B2002"/>
    <w:rsid w:val="008D1E4C"/>
    <w:rsid w:val="008F058B"/>
    <w:rsid w:val="008F4B2B"/>
    <w:rsid w:val="0090015E"/>
    <w:rsid w:val="00907F48"/>
    <w:rsid w:val="00914E53"/>
    <w:rsid w:val="00916E2C"/>
    <w:rsid w:val="009178CC"/>
    <w:rsid w:val="009318E0"/>
    <w:rsid w:val="00936E34"/>
    <w:rsid w:val="00944317"/>
    <w:rsid w:val="00986AB1"/>
    <w:rsid w:val="00991541"/>
    <w:rsid w:val="00996867"/>
    <w:rsid w:val="009A3D4E"/>
    <w:rsid w:val="009A4C72"/>
    <w:rsid w:val="009A6CEB"/>
    <w:rsid w:val="009B2936"/>
    <w:rsid w:val="009C645F"/>
    <w:rsid w:val="009D3019"/>
    <w:rsid w:val="009E17AE"/>
    <w:rsid w:val="009E52BE"/>
    <w:rsid w:val="009F3DE3"/>
    <w:rsid w:val="009F6425"/>
    <w:rsid w:val="00A0054E"/>
    <w:rsid w:val="00A04DE7"/>
    <w:rsid w:val="00A13869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B4979"/>
    <w:rsid w:val="00AC786D"/>
    <w:rsid w:val="00AD5F99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535F4"/>
    <w:rsid w:val="00C55FCD"/>
    <w:rsid w:val="00C70B2C"/>
    <w:rsid w:val="00C77235"/>
    <w:rsid w:val="00C77C86"/>
    <w:rsid w:val="00C832DF"/>
    <w:rsid w:val="00C915C1"/>
    <w:rsid w:val="00C96689"/>
    <w:rsid w:val="00CA09AF"/>
    <w:rsid w:val="00CA21C2"/>
    <w:rsid w:val="00CB2F2A"/>
    <w:rsid w:val="00CC062E"/>
    <w:rsid w:val="00CC1A3C"/>
    <w:rsid w:val="00CD0B1A"/>
    <w:rsid w:val="00CF1CD7"/>
    <w:rsid w:val="00CF43BC"/>
    <w:rsid w:val="00D05D91"/>
    <w:rsid w:val="00D22C21"/>
    <w:rsid w:val="00D26449"/>
    <w:rsid w:val="00D446BA"/>
    <w:rsid w:val="00D44BEC"/>
    <w:rsid w:val="00D73137"/>
    <w:rsid w:val="00D760EE"/>
    <w:rsid w:val="00D809FA"/>
    <w:rsid w:val="00D8797E"/>
    <w:rsid w:val="00D930F0"/>
    <w:rsid w:val="00DB29B5"/>
    <w:rsid w:val="00DC23DF"/>
    <w:rsid w:val="00DF462F"/>
    <w:rsid w:val="00DF68CC"/>
    <w:rsid w:val="00E01537"/>
    <w:rsid w:val="00E25F2B"/>
    <w:rsid w:val="00E2797B"/>
    <w:rsid w:val="00E455D6"/>
    <w:rsid w:val="00E924F9"/>
    <w:rsid w:val="00E96E48"/>
    <w:rsid w:val="00EB676E"/>
    <w:rsid w:val="00EE3E55"/>
    <w:rsid w:val="00EE6A92"/>
    <w:rsid w:val="00EF31A3"/>
    <w:rsid w:val="00EF7D7B"/>
    <w:rsid w:val="00EF7F35"/>
    <w:rsid w:val="00F017D9"/>
    <w:rsid w:val="00F03B04"/>
    <w:rsid w:val="00F063D0"/>
    <w:rsid w:val="00F14A3B"/>
    <w:rsid w:val="00F227E4"/>
    <w:rsid w:val="00F27247"/>
    <w:rsid w:val="00F367B3"/>
    <w:rsid w:val="00F40BB3"/>
    <w:rsid w:val="00F43ADE"/>
    <w:rsid w:val="00F448AF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E5875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1D48AFA-5B9A-4780-8B4C-EC047A27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2008-10-30T17:11:00Z</cp:lastPrinted>
  <dcterms:created xsi:type="dcterms:W3CDTF">2026-07-17T01:26:00Z</dcterms:created>
  <dcterms:modified xsi:type="dcterms:W3CDTF">2026-07-17T01:26:00Z</dcterms:modified>
</cp:coreProperties>
</file>