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043C68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371117" w:rsidRDefault="007D7BAF" w:rsidP="00043C68">
      <w:pPr>
        <w:keepNext/>
        <w:keepLines/>
        <w:widowControl w:val="0"/>
        <w:rPr>
          <w:sz w:val="16"/>
          <w:szCs w:val="16"/>
        </w:rPr>
      </w:pPr>
    </w:p>
    <w:p w:rsidR="009B3ECF" w:rsidRDefault="00F92AA5" w:rsidP="00043C68">
      <w:pPr>
        <w:keepNext/>
        <w:keepLines/>
        <w:rPr>
          <w:rFonts w:ascii="Arial" w:hAnsi="Arial" w:cs="Arial"/>
          <w:u w:val="single"/>
          <w:lang w:val="es-ES_tradnl"/>
        </w:rPr>
      </w:pPr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9F3DE3" w:rsidRPr="0005661A">
        <w:rPr>
          <w:rFonts w:ascii="Arial" w:hAnsi="Arial" w:cs="Arial"/>
          <w:u w:val="single"/>
        </w:rPr>
        <w:t>:</w:t>
      </w:r>
      <w:r w:rsidR="0005661A" w:rsidRPr="0005661A">
        <w:rPr>
          <w:rFonts w:ascii="Arial" w:hAnsi="Arial" w:cs="Arial"/>
          <w:b/>
          <w:lang w:val="es-ES_tradnl"/>
        </w:rPr>
        <w:t xml:space="preserve"> </w:t>
      </w:r>
      <w:r w:rsidR="00AA302B" w:rsidRPr="00AA302B">
        <w:rPr>
          <w:rFonts w:ascii="Arial" w:hAnsi="Arial" w:cs="Arial"/>
          <w:lang w:val="es-ES_tradnl"/>
        </w:rPr>
        <w:t>1</w:t>
      </w:r>
      <w:r w:rsidR="00F6210A">
        <w:rPr>
          <w:rFonts w:ascii="Arial" w:hAnsi="Arial" w:cs="Arial"/>
        </w:rPr>
        <w:t>50</w:t>
      </w:r>
      <w:r w:rsidR="009B3ECF" w:rsidRPr="009B3ECF">
        <w:rPr>
          <w:rFonts w:ascii="Arial" w:hAnsi="Arial" w:cs="Arial"/>
        </w:rPr>
        <w:t xml:space="preserve">,0 mg de </w:t>
      </w:r>
      <w:r w:rsidR="00F6210A">
        <w:rPr>
          <w:rFonts w:ascii="Arial" w:hAnsi="Arial" w:cs="Arial"/>
        </w:rPr>
        <w:t>Enrofloxacina</w:t>
      </w:r>
      <w:r w:rsidR="009B3ECF" w:rsidRPr="009B3ECF">
        <w:rPr>
          <w:rFonts w:ascii="Arial" w:hAnsi="Arial" w:cs="Arial"/>
        </w:rPr>
        <w:t xml:space="preserve"> /comprimido</w:t>
      </w:r>
      <w:r w:rsidR="009B3ECF" w:rsidRPr="0005661A">
        <w:rPr>
          <w:rFonts w:ascii="Arial" w:hAnsi="Arial" w:cs="Arial"/>
          <w:u w:val="single"/>
          <w:lang w:val="es-ES_tradnl"/>
        </w:rPr>
        <w:t xml:space="preserve"> </w:t>
      </w:r>
    </w:p>
    <w:p w:rsidR="0031203D" w:rsidRPr="009225B5" w:rsidRDefault="0005661A" w:rsidP="00043C68">
      <w:pPr>
        <w:keepNext/>
        <w:keepLines/>
        <w:rPr>
          <w:rFonts w:ascii="Arial" w:hAnsi="Arial" w:cs="Arial"/>
          <w:lang w:val="es-ES_tradnl"/>
        </w:rPr>
      </w:pPr>
      <w:r w:rsidRPr="0005661A">
        <w:rPr>
          <w:rFonts w:ascii="Arial" w:hAnsi="Arial" w:cs="Arial"/>
          <w:u w:val="single"/>
          <w:lang w:val="es-ES_tradnl"/>
        </w:rPr>
        <w:t>Peso teórico</w:t>
      </w:r>
      <w:r w:rsidRPr="0005661A">
        <w:rPr>
          <w:rFonts w:ascii="Arial" w:hAnsi="Arial" w:cs="Arial"/>
          <w:lang w:val="es-ES_tradnl"/>
        </w:rPr>
        <w:t xml:space="preserve">: </w:t>
      </w:r>
      <w:r w:rsidR="00AA302B">
        <w:rPr>
          <w:rFonts w:ascii="Arial" w:hAnsi="Arial" w:cs="Arial"/>
          <w:lang w:val="es-ES_tradnl"/>
        </w:rPr>
        <w:t>400</w:t>
      </w:r>
      <w:r w:rsidRPr="0005661A">
        <w:rPr>
          <w:rFonts w:ascii="Arial" w:hAnsi="Arial" w:cs="Arial"/>
          <w:lang w:val="es-ES_tradnl"/>
        </w:rPr>
        <w:t xml:space="preserve"> mg/comprimido       </w:t>
      </w:r>
    </w:p>
    <w:p w:rsidR="000501F5" w:rsidRPr="0031203D" w:rsidRDefault="0031203D" w:rsidP="00043C68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4B4403">
        <w:rPr>
          <w:rFonts w:ascii="Arial" w:hAnsi="Arial" w:cs="Arial"/>
        </w:rPr>
        <w:t xml:space="preserve">1 - </w:t>
      </w:r>
      <w:smartTag w:uri="urn:schemas-microsoft-com:office:smarttags" w:element="metricconverter">
        <w:smartTagPr>
          <w:attr w:name="ProductID" w:val="35 ﾺC"/>
        </w:smartTagPr>
        <w:r w:rsidR="004B4403">
          <w:rPr>
            <w:rFonts w:ascii="Arial" w:hAnsi="Arial" w:cs="Arial"/>
          </w:rPr>
          <w:t>35</w:t>
        </w:r>
        <w:r w:rsidR="008B22C3">
          <w:rPr>
            <w:rFonts w:ascii="Arial" w:hAnsi="Arial" w:cs="Arial"/>
          </w:rPr>
          <w:t xml:space="preserve"> ºC</w:t>
        </w:r>
      </w:smartTag>
      <w:r w:rsidR="000501F5" w:rsidRPr="0031203D">
        <w:rPr>
          <w:rFonts w:ascii="Arial" w:hAnsi="Arial" w:cs="Arial"/>
        </w:rPr>
        <w:tab/>
      </w:r>
    </w:p>
    <w:p w:rsidR="00F92AA5" w:rsidRDefault="00F92AA5" w:rsidP="00043C68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043C6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043C68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92AA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9225B5" w:rsidRPr="00E47AFE" w:rsidRDefault="009225B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</w:tcPr>
          <w:p w:rsidR="009225B5" w:rsidRPr="00E47AFE" w:rsidRDefault="009225B5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Comprimidos </w:t>
            </w:r>
            <w:r w:rsidR="00F6210A">
              <w:rPr>
                <w:rFonts w:ascii="Arial" w:hAnsi="Arial" w:cs="Arial"/>
              </w:rPr>
              <w:t>amarillo suave</w:t>
            </w:r>
            <w:r w:rsidRPr="00E47AFE">
              <w:rPr>
                <w:rFonts w:ascii="Arial" w:hAnsi="Arial" w:cs="Arial"/>
              </w:rPr>
              <w:t>, ran</w:t>
            </w:r>
            <w:r w:rsidRPr="00E47AFE">
              <w:rPr>
                <w:rFonts w:ascii="Arial" w:hAnsi="Arial" w:cs="Arial"/>
              </w:rPr>
              <w:t>u</w:t>
            </w:r>
            <w:r w:rsidR="00E47AFE" w:rsidRPr="00E47AFE">
              <w:rPr>
                <w:rFonts w:ascii="Arial" w:hAnsi="Arial" w:cs="Arial"/>
              </w:rPr>
              <w:t>rados</w:t>
            </w:r>
            <w:r w:rsidR="00A7714C">
              <w:rPr>
                <w:rFonts w:ascii="Arial" w:hAnsi="Arial" w:cs="Arial"/>
              </w:rPr>
              <w:t xml:space="preserve"> en cruz</w:t>
            </w:r>
            <w:r w:rsidRPr="00E47AFE">
              <w:rPr>
                <w:rFonts w:ascii="Arial" w:hAnsi="Arial" w:cs="Arial"/>
              </w:rPr>
              <w:t>, de aspecto uniforme, sin m</w:t>
            </w:r>
            <w:r w:rsidRPr="00E47AFE">
              <w:rPr>
                <w:rFonts w:ascii="Arial" w:hAnsi="Arial" w:cs="Arial"/>
              </w:rPr>
              <w:t>o</w:t>
            </w:r>
            <w:r w:rsidRPr="00E47AFE">
              <w:rPr>
                <w:rFonts w:ascii="Arial" w:hAnsi="Arial" w:cs="Arial"/>
              </w:rPr>
              <w:t>teados. Di</w:t>
            </w:r>
            <w:r w:rsidRPr="00E47AFE">
              <w:rPr>
                <w:rFonts w:ascii="Arial" w:hAnsi="Arial" w:cs="Arial"/>
              </w:rPr>
              <w:t>á</w:t>
            </w:r>
            <w:r w:rsidRPr="00E47AFE">
              <w:rPr>
                <w:rFonts w:ascii="Arial" w:hAnsi="Arial" w:cs="Arial"/>
              </w:rPr>
              <w:t>metro:</w:t>
            </w:r>
            <w:r w:rsidR="00E47AFE" w:rsidRPr="00E47AFE">
              <w:rPr>
                <w:rFonts w:ascii="Arial" w:hAnsi="Arial" w:cs="Arial"/>
              </w:rPr>
              <w:t xml:space="preserve"> </w:t>
            </w:r>
            <w:smartTag w:uri="urn:schemas-microsoft-com:office:smarttags" w:element="metricconverter">
              <w:smartTagPr>
                <w:attr w:name="ProductID" w:val="12 mm"/>
              </w:smartTagPr>
              <w:r w:rsidR="00AA302B">
                <w:rPr>
                  <w:rFonts w:ascii="Arial" w:hAnsi="Arial" w:cs="Arial"/>
                </w:rPr>
                <w:t>12</w:t>
              </w:r>
              <w:r w:rsidR="00F6210A">
                <w:rPr>
                  <w:rFonts w:ascii="Arial" w:hAnsi="Arial" w:cs="Arial"/>
                </w:rPr>
                <w:t xml:space="preserve"> </w:t>
              </w:r>
              <w:r w:rsidRPr="00E47AFE">
                <w:rPr>
                  <w:rFonts w:ascii="Arial" w:hAnsi="Arial" w:cs="Arial"/>
                </w:rPr>
                <w:t>mm</w:t>
              </w:r>
            </w:smartTag>
            <w:r w:rsidRPr="00E47AFE"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9225B5" w:rsidRPr="00E47AFE" w:rsidRDefault="009225B5" w:rsidP="00EC1335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9225B5" w:rsidRPr="00E47AFE" w:rsidRDefault="009225B5" w:rsidP="00EC1335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Propia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E47AFE" w:rsidRDefault="009225B5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  <w:b/>
              </w:rPr>
              <w:t>Peso prom</w:t>
            </w:r>
            <w:r w:rsidRPr="00E47AFE">
              <w:rPr>
                <w:rFonts w:ascii="Arial" w:hAnsi="Arial" w:cs="Arial"/>
                <w:b/>
              </w:rPr>
              <w:t>e</w:t>
            </w:r>
            <w:r w:rsidRPr="00E47AFE"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9225B5" w:rsidRPr="00AA302B" w:rsidRDefault="00AA302B" w:rsidP="001233C9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AA302B">
              <w:rPr>
                <w:rFonts w:ascii="Arial" w:hAnsi="Arial" w:cs="Arial"/>
              </w:rPr>
              <w:t>380,0 – 420,0 mg</w:t>
            </w:r>
          </w:p>
        </w:tc>
        <w:tc>
          <w:tcPr>
            <w:tcW w:w="1008" w:type="pct"/>
          </w:tcPr>
          <w:p w:rsidR="009225B5" w:rsidRPr="00E47AFE" w:rsidRDefault="009225B5" w:rsidP="00043C68">
            <w:pPr>
              <w:keepNext/>
              <w:keepLines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     Gravimétrica</w:t>
            </w:r>
          </w:p>
        </w:tc>
        <w:tc>
          <w:tcPr>
            <w:tcW w:w="1051" w:type="pct"/>
          </w:tcPr>
          <w:p w:rsidR="009225B5" w:rsidRPr="00E47AFE" w:rsidRDefault="009225B5" w:rsidP="00043C68">
            <w:pPr>
              <w:keepNext/>
              <w:keepLines/>
              <w:rPr>
                <w:rFonts w:ascii="Arial" w:hAnsi="Arial" w:cs="Arial"/>
                <w:lang w:val="en-US"/>
              </w:rPr>
            </w:pPr>
            <w:r w:rsidRPr="00E47AFE">
              <w:rPr>
                <w:rFonts w:ascii="Arial" w:hAnsi="Arial" w:cs="Arial"/>
              </w:rPr>
              <w:t xml:space="preserve">Eur. Pharm. </w:t>
            </w:r>
            <w:r w:rsidR="00371117" w:rsidRPr="00E47AFE">
              <w:rPr>
                <w:rFonts w:ascii="Arial" w:hAnsi="Arial" w:cs="Arial"/>
                <w:lang w:val="en-US"/>
              </w:rPr>
              <w:t xml:space="preserve">4º </w:t>
            </w:r>
            <w:r w:rsidRPr="00E47AFE">
              <w:rPr>
                <w:rFonts w:ascii="Arial" w:hAnsi="Arial" w:cs="Arial"/>
                <w:lang w:val="en-US"/>
              </w:rPr>
              <w:t>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Uniformidad</w:t>
            </w:r>
          </w:p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No más que 2 comprimidos pueden desviarse un </w:t>
            </w:r>
            <w:r w:rsidR="009B3ECF">
              <w:rPr>
                <w:rFonts w:ascii="Arial" w:hAnsi="Arial" w:cs="Arial"/>
              </w:rPr>
              <w:t>5</w:t>
            </w:r>
            <w:r w:rsidRPr="00E47AFE">
              <w:rPr>
                <w:rFonts w:ascii="Arial" w:hAnsi="Arial" w:cs="Arial"/>
              </w:rPr>
              <w:t xml:space="preserve"> % del peso promedio; y ninguno  de ellos, puede desviarse más que el 1</w:t>
            </w:r>
            <w:r w:rsidR="00AA302B">
              <w:rPr>
                <w:rFonts w:ascii="Arial" w:hAnsi="Arial" w:cs="Arial"/>
              </w:rPr>
              <w:t>0</w:t>
            </w:r>
            <w:r w:rsidRPr="00E47AFE">
              <w:rPr>
                <w:rFonts w:ascii="Arial" w:hAnsi="Arial" w:cs="Arial"/>
              </w:rPr>
              <w:t xml:space="preserve"> %.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3563E8" w:rsidRPr="009B3ECF" w:rsidRDefault="003563E8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B3ECF">
              <w:rPr>
                <w:rFonts w:ascii="Arial" w:hAnsi="Arial" w:cs="Arial"/>
              </w:rPr>
              <w:t>Eur. Pharm. 4ª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3563E8" w:rsidRPr="00E47AFE" w:rsidRDefault="001233C9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3,0 Kg</w:t>
            </w:r>
          </w:p>
        </w:tc>
        <w:tc>
          <w:tcPr>
            <w:tcW w:w="1008" w:type="pct"/>
          </w:tcPr>
          <w:p w:rsidR="003563E8" w:rsidRPr="00E47AFE" w:rsidRDefault="003563E8" w:rsidP="00043C68">
            <w:pPr>
              <w:keepNext/>
              <w:keepLines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    Con durómetro</w:t>
            </w:r>
          </w:p>
        </w:tc>
        <w:tc>
          <w:tcPr>
            <w:tcW w:w="1051" w:type="pct"/>
          </w:tcPr>
          <w:p w:rsidR="003563E8" w:rsidRPr="00E47AFE" w:rsidRDefault="003563E8" w:rsidP="00043C68">
            <w:pPr>
              <w:keepNext/>
              <w:keepLines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          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 </w:t>
            </w: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</w:tcPr>
          <w:p w:rsidR="003563E8" w:rsidRPr="00E47AFE" w:rsidRDefault="003563E8" w:rsidP="00043C68">
            <w:pPr>
              <w:keepNext/>
              <w:keepLines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          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Tiempo de</w:t>
            </w:r>
          </w:p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</w:t>
            </w:r>
            <w:r w:rsidRPr="00E47AFE">
              <w:rPr>
                <w:rFonts w:ascii="Arial" w:hAnsi="Arial" w:cs="Arial"/>
                <w:b/>
              </w:rPr>
              <w:t>e</w:t>
            </w:r>
            <w:r w:rsidRPr="00E47AFE"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EC1335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3563E8" w:rsidRPr="00E47AFE" w:rsidRDefault="00371117" w:rsidP="00EC1335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Con </w:t>
            </w:r>
            <w:r w:rsidR="003563E8" w:rsidRPr="00E47AFE">
              <w:rPr>
                <w:rFonts w:ascii="Arial" w:hAnsi="Arial" w:cs="Arial"/>
              </w:rPr>
              <w:t>desintegrador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EC1335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trHeight w:val="1351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E47AFE" w:rsidRDefault="003563E8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3563E8" w:rsidRPr="00E47AFE" w:rsidRDefault="003563E8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Debe coincidir el </w:t>
            </w:r>
            <w:r w:rsidR="00EC1335">
              <w:rPr>
                <w:rFonts w:ascii="Arial" w:hAnsi="Arial" w:cs="Arial"/>
              </w:rPr>
              <w:t>Tr</w:t>
            </w:r>
            <w:r w:rsidRPr="00E47AFE">
              <w:rPr>
                <w:rFonts w:ascii="Arial" w:hAnsi="Arial" w:cs="Arial"/>
              </w:rPr>
              <w:t xml:space="preserve"> del pico p</w:t>
            </w:r>
            <w:r w:rsidR="00EC1335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 xml:space="preserve">pal de la muestra con el </w:t>
            </w:r>
            <w:r w:rsidR="00EC1335">
              <w:rPr>
                <w:rFonts w:ascii="Arial" w:hAnsi="Arial" w:cs="Arial"/>
              </w:rPr>
              <w:t>Tr</w:t>
            </w:r>
            <w:r w:rsidRPr="00E47AFE">
              <w:rPr>
                <w:rFonts w:ascii="Arial" w:hAnsi="Arial" w:cs="Arial"/>
              </w:rPr>
              <w:t xml:space="preserve"> del pico p</w:t>
            </w:r>
            <w:r w:rsidR="00EC1335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043C68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E47AFE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3563E8" w:rsidRPr="00E47AFE" w:rsidRDefault="00B77EEC" w:rsidP="00043C68">
            <w:pPr>
              <w:keepNext/>
              <w:keepLines/>
              <w:ind w:right="-7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E47AFE" w:rsidRDefault="009225B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AA302B" w:rsidRPr="00AA302B" w:rsidRDefault="00AA302B" w:rsidP="00AA302B">
            <w:pPr>
              <w:jc w:val="center"/>
              <w:rPr>
                <w:rFonts w:ascii="Arial" w:hAnsi="Arial" w:cs="Arial"/>
              </w:rPr>
            </w:pPr>
            <w:r w:rsidRPr="00AA302B">
              <w:rPr>
                <w:rFonts w:ascii="Arial" w:hAnsi="Arial" w:cs="Arial"/>
              </w:rPr>
              <w:t>143,4</w:t>
            </w:r>
            <w:r w:rsidR="00A7714C">
              <w:rPr>
                <w:rFonts w:ascii="Arial" w:hAnsi="Arial" w:cs="Arial"/>
              </w:rPr>
              <w:t>0</w:t>
            </w:r>
            <w:r w:rsidRPr="00AA302B">
              <w:rPr>
                <w:rFonts w:ascii="Arial" w:hAnsi="Arial" w:cs="Arial"/>
              </w:rPr>
              <w:t xml:space="preserve"> – 156,6</w:t>
            </w:r>
            <w:r w:rsidR="00A7714C">
              <w:rPr>
                <w:rFonts w:ascii="Arial" w:hAnsi="Arial" w:cs="Arial"/>
              </w:rPr>
              <w:t>0</w:t>
            </w:r>
            <w:r w:rsidRPr="00AA302B">
              <w:rPr>
                <w:rFonts w:ascii="Arial" w:hAnsi="Arial" w:cs="Arial"/>
              </w:rPr>
              <w:t xml:space="preserve"> mg de enrofloxacina /comp </w:t>
            </w:r>
          </w:p>
          <w:p w:rsidR="009225B5" w:rsidRPr="00E47AFE" w:rsidRDefault="00AA302B" w:rsidP="00AA302B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AA302B">
              <w:rPr>
                <w:rFonts w:ascii="Arial" w:hAnsi="Arial" w:cs="Arial"/>
              </w:rPr>
              <w:t xml:space="preserve">(95,6 - 104,4 % del valor declarado), según </w:t>
            </w:r>
            <w:r w:rsidR="009225B5" w:rsidRPr="00AA302B">
              <w:rPr>
                <w:rFonts w:ascii="Arial" w:hAnsi="Arial" w:cs="Arial"/>
              </w:rPr>
              <w:t>Res.396/75 SENASA</w:t>
            </w:r>
          </w:p>
        </w:tc>
        <w:tc>
          <w:tcPr>
            <w:tcW w:w="1008" w:type="pct"/>
            <w:vAlign w:val="center"/>
          </w:tcPr>
          <w:p w:rsidR="009225B5" w:rsidRPr="00E47AFE" w:rsidRDefault="009225B5" w:rsidP="00B77EEC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9225B5" w:rsidRPr="00E47AFE" w:rsidRDefault="00B77EEC" w:rsidP="00B77EEC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</w:tbl>
    <w:p w:rsidR="009225B5" w:rsidRDefault="009225B5" w:rsidP="00043C68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043C6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371117" w:rsidRDefault="00025EE7" w:rsidP="00043C68">
      <w:pPr>
        <w:keepNext/>
        <w:keepLines/>
        <w:widowControl w:val="0"/>
        <w:rPr>
          <w:sz w:val="16"/>
          <w:szCs w:val="16"/>
        </w:rPr>
      </w:pPr>
    </w:p>
    <w:p w:rsidR="001B6977" w:rsidRPr="001B6977" w:rsidRDefault="00F92AA5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>Laboratorio Laro SRL</w:t>
      </w:r>
    </w:p>
    <w:p w:rsidR="001B6977" w:rsidRDefault="001B6977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E25F2B" w:rsidRPr="00371117" w:rsidRDefault="001B6977" w:rsidP="00043C6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lastRenderedPageBreak/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sectPr w:rsidR="00E25F2B" w:rsidRPr="00371117" w:rsidSect="00043C68">
      <w:headerReference w:type="default" r:id="rId7"/>
      <w:footerReference w:type="default" r:id="rId8"/>
      <w:pgSz w:w="11906" w:h="16838" w:code="9"/>
      <w:pgMar w:top="1134" w:right="851" w:bottom="1134" w:left="1134" w:header="39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37DE" w:rsidRDefault="00DC37DE" w:rsidP="00BE1875">
      <w:pPr>
        <w:pStyle w:val="Encabezado"/>
      </w:pPr>
      <w:r>
        <w:separator/>
      </w:r>
    </w:p>
  </w:endnote>
  <w:endnote w:type="continuationSeparator" w:id="0">
    <w:p w:rsidR="00DC37DE" w:rsidRDefault="00DC37DE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CA49FE">
      <w:tc>
        <w:tcPr>
          <w:tcW w:w="2268" w:type="dxa"/>
        </w:tcPr>
        <w:p w:rsidR="00CA49FE" w:rsidRPr="00A708F6" w:rsidRDefault="00CA49FE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CA49FE" w:rsidRPr="00A708F6" w:rsidRDefault="00CA49FE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CA49FE" w:rsidRPr="00A708F6" w:rsidRDefault="00CA49FE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CA49FE" w:rsidRPr="00A708F6" w:rsidRDefault="00CA49FE">
          <w:pPr>
            <w:pStyle w:val="Piedepgina"/>
            <w:rPr>
              <w:rFonts w:ascii="Arial" w:hAnsi="Arial" w:cs="Arial"/>
              <w:b/>
            </w:rPr>
          </w:pPr>
        </w:p>
      </w:tc>
    </w:tr>
    <w:tr w:rsidR="00CA49FE">
      <w:trPr>
        <w:trHeight w:val="1489"/>
      </w:trPr>
      <w:tc>
        <w:tcPr>
          <w:tcW w:w="2268" w:type="dxa"/>
        </w:tcPr>
        <w:p w:rsidR="00CA49FE" w:rsidRPr="00A708F6" w:rsidRDefault="00CA49FE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CA49FE" w:rsidRPr="00A708F6" w:rsidRDefault="00CA49FE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CA49FE" w:rsidRPr="00A708F6" w:rsidRDefault="00CA49FE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CA49FE" w:rsidRPr="00A708F6" w:rsidRDefault="00CA49FE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CA49FE" w:rsidRDefault="00CA49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37DE" w:rsidRDefault="00DC37DE" w:rsidP="00BE1875">
      <w:pPr>
        <w:pStyle w:val="Encabezado"/>
      </w:pPr>
      <w:r>
        <w:separator/>
      </w:r>
    </w:p>
  </w:footnote>
  <w:footnote w:type="continuationSeparator" w:id="0">
    <w:p w:rsidR="00DC37DE" w:rsidRDefault="00DC37DE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9FE" w:rsidRDefault="00CA49FE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0"/>
      <w:gridCol w:w="4240"/>
      <w:gridCol w:w="3241"/>
    </w:tblGrid>
    <w:tr w:rsidR="00CA49FE">
      <w:trPr>
        <w:trHeight w:val="620"/>
      </w:trPr>
      <w:tc>
        <w:tcPr>
          <w:tcW w:w="2448" w:type="dxa"/>
          <w:vMerge w:val="restart"/>
        </w:tcPr>
        <w:p w:rsidR="00CA49FE" w:rsidRPr="00F43ADE" w:rsidRDefault="00EF7D18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6" name="Imagen 16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A49FE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CA49FE" w:rsidRDefault="00CA49FE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CA49FE" w:rsidRDefault="00CA49FE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CA49FE" w:rsidRPr="00F43ADE" w:rsidRDefault="00CA49FE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ENROFLOXACINA 150 LAMAR comprimidos </w:t>
          </w:r>
        </w:p>
      </w:tc>
      <w:tc>
        <w:tcPr>
          <w:tcW w:w="3293" w:type="dxa"/>
        </w:tcPr>
        <w:p w:rsidR="00CA49FE" w:rsidRDefault="00CA49FE" w:rsidP="00470CDB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CA49FE" w:rsidRPr="00CF1CD7" w:rsidRDefault="00CA49FE" w:rsidP="00470CDB">
          <w:pPr>
            <w:pStyle w:val="Encabezado"/>
            <w:jc w:val="center"/>
            <w:rPr>
              <w:rFonts w:ascii="Arial" w:hAnsi="Arial" w:cs="Arial"/>
              <w:b/>
            </w:rPr>
          </w:pPr>
          <w:r w:rsidRPr="00CF1CD7">
            <w:rPr>
              <w:rFonts w:ascii="Arial" w:hAnsi="Arial" w:cs="Arial"/>
              <w:b/>
            </w:rPr>
            <w:t>PT</w:t>
          </w:r>
          <w:r>
            <w:rPr>
              <w:rFonts w:ascii="Arial" w:hAnsi="Arial" w:cs="Arial"/>
              <w:b/>
            </w:rPr>
            <w:t>018-00</w:t>
          </w:r>
        </w:p>
      </w:tc>
    </w:tr>
    <w:tr w:rsidR="00CA49FE">
      <w:trPr>
        <w:trHeight w:val="620"/>
      </w:trPr>
      <w:tc>
        <w:tcPr>
          <w:tcW w:w="2448" w:type="dxa"/>
          <w:vMerge/>
        </w:tcPr>
        <w:p w:rsidR="00CA49FE" w:rsidRPr="00F43ADE" w:rsidRDefault="00CA49FE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CA49FE" w:rsidRPr="00F43ADE" w:rsidRDefault="00CA49FE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CA49FE" w:rsidRDefault="00CA49FE" w:rsidP="00470CDB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CA49FE" w:rsidRPr="00F43ADE" w:rsidRDefault="00CA49FE" w:rsidP="00470CDB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04-303</w:t>
          </w:r>
        </w:p>
      </w:tc>
    </w:tr>
    <w:tr w:rsidR="00CA49FE">
      <w:trPr>
        <w:trHeight w:val="620"/>
      </w:trPr>
      <w:tc>
        <w:tcPr>
          <w:tcW w:w="2448" w:type="dxa"/>
          <w:vMerge/>
        </w:tcPr>
        <w:p w:rsidR="00CA49FE" w:rsidRPr="00F43ADE" w:rsidRDefault="00CA49FE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CA49FE" w:rsidRPr="00F43ADE" w:rsidRDefault="00CA49FE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CA49FE" w:rsidRDefault="00CA49FE" w:rsidP="00470CDB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CA49FE" w:rsidRPr="007C053E" w:rsidRDefault="00CA49FE" w:rsidP="00470CDB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Quimioterápico Bactericida</w:t>
          </w:r>
        </w:p>
      </w:tc>
    </w:tr>
    <w:tr w:rsidR="00CA49FE" w:rsidRPr="00F43ADE">
      <w:trPr>
        <w:trHeight w:val="541"/>
      </w:trPr>
      <w:tc>
        <w:tcPr>
          <w:tcW w:w="2448" w:type="dxa"/>
          <w:vMerge/>
        </w:tcPr>
        <w:p w:rsidR="00CA49FE" w:rsidRPr="00F43ADE" w:rsidRDefault="00CA49FE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CA49FE" w:rsidRPr="00F43ADE" w:rsidRDefault="00CA49FE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EF7D18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EF7D18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CA49FE" w:rsidRDefault="00CA49F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43C68"/>
    <w:rsid w:val="000501F5"/>
    <w:rsid w:val="000529B0"/>
    <w:rsid w:val="0005661A"/>
    <w:rsid w:val="00080362"/>
    <w:rsid w:val="00081206"/>
    <w:rsid w:val="00082677"/>
    <w:rsid w:val="000A69DD"/>
    <w:rsid w:val="000B18E8"/>
    <w:rsid w:val="000E60D0"/>
    <w:rsid w:val="000F11CB"/>
    <w:rsid w:val="00114A1B"/>
    <w:rsid w:val="00116054"/>
    <w:rsid w:val="001233C9"/>
    <w:rsid w:val="00126F7F"/>
    <w:rsid w:val="001500C3"/>
    <w:rsid w:val="00151C97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616D7"/>
    <w:rsid w:val="00264390"/>
    <w:rsid w:val="0027389F"/>
    <w:rsid w:val="00282BD9"/>
    <w:rsid w:val="00283A02"/>
    <w:rsid w:val="002A719C"/>
    <w:rsid w:val="002A745B"/>
    <w:rsid w:val="002C6597"/>
    <w:rsid w:val="002D15D1"/>
    <w:rsid w:val="002E4D31"/>
    <w:rsid w:val="002E6DDB"/>
    <w:rsid w:val="002E77BE"/>
    <w:rsid w:val="0031203D"/>
    <w:rsid w:val="00315A68"/>
    <w:rsid w:val="00325392"/>
    <w:rsid w:val="00347BE4"/>
    <w:rsid w:val="003563E8"/>
    <w:rsid w:val="00371117"/>
    <w:rsid w:val="003A5101"/>
    <w:rsid w:val="003C3899"/>
    <w:rsid w:val="003D13E7"/>
    <w:rsid w:val="003D4CB2"/>
    <w:rsid w:val="003E08DC"/>
    <w:rsid w:val="003E326B"/>
    <w:rsid w:val="003E6836"/>
    <w:rsid w:val="004646D8"/>
    <w:rsid w:val="00470CDB"/>
    <w:rsid w:val="00490624"/>
    <w:rsid w:val="004941CD"/>
    <w:rsid w:val="00497568"/>
    <w:rsid w:val="004A1A85"/>
    <w:rsid w:val="004B4403"/>
    <w:rsid w:val="004C5A90"/>
    <w:rsid w:val="004F1413"/>
    <w:rsid w:val="004F1A24"/>
    <w:rsid w:val="004F3C37"/>
    <w:rsid w:val="00502891"/>
    <w:rsid w:val="005110D5"/>
    <w:rsid w:val="0051553B"/>
    <w:rsid w:val="00525D72"/>
    <w:rsid w:val="00532B65"/>
    <w:rsid w:val="00532EBE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D3FBE"/>
    <w:rsid w:val="005D5BC4"/>
    <w:rsid w:val="005F71AF"/>
    <w:rsid w:val="0061097F"/>
    <w:rsid w:val="00640807"/>
    <w:rsid w:val="00643A36"/>
    <w:rsid w:val="00654A2A"/>
    <w:rsid w:val="00665801"/>
    <w:rsid w:val="00666FC3"/>
    <w:rsid w:val="00676BB5"/>
    <w:rsid w:val="006948CA"/>
    <w:rsid w:val="006B014C"/>
    <w:rsid w:val="006B2BC7"/>
    <w:rsid w:val="006D1188"/>
    <w:rsid w:val="00710B8D"/>
    <w:rsid w:val="007177F3"/>
    <w:rsid w:val="00721041"/>
    <w:rsid w:val="007465C6"/>
    <w:rsid w:val="00757A3C"/>
    <w:rsid w:val="007656C7"/>
    <w:rsid w:val="00767BBA"/>
    <w:rsid w:val="007A530E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815A59"/>
    <w:rsid w:val="008327B6"/>
    <w:rsid w:val="00835718"/>
    <w:rsid w:val="00841529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1E37"/>
    <w:rsid w:val="008B2002"/>
    <w:rsid w:val="008B22C3"/>
    <w:rsid w:val="008D1E4C"/>
    <w:rsid w:val="008F058B"/>
    <w:rsid w:val="008F4B2B"/>
    <w:rsid w:val="0090015E"/>
    <w:rsid w:val="00907F48"/>
    <w:rsid w:val="00914E53"/>
    <w:rsid w:val="00916E2C"/>
    <w:rsid w:val="009178CC"/>
    <w:rsid w:val="009225B5"/>
    <w:rsid w:val="009318E0"/>
    <w:rsid w:val="00936E34"/>
    <w:rsid w:val="0094124C"/>
    <w:rsid w:val="00944317"/>
    <w:rsid w:val="00983D72"/>
    <w:rsid w:val="00991541"/>
    <w:rsid w:val="00996867"/>
    <w:rsid w:val="009A3D4E"/>
    <w:rsid w:val="009A4C72"/>
    <w:rsid w:val="009A6CEB"/>
    <w:rsid w:val="009B2936"/>
    <w:rsid w:val="009B3ECF"/>
    <w:rsid w:val="009C1CED"/>
    <w:rsid w:val="009C645F"/>
    <w:rsid w:val="009D3019"/>
    <w:rsid w:val="009E17AE"/>
    <w:rsid w:val="009E52BE"/>
    <w:rsid w:val="009F3DE3"/>
    <w:rsid w:val="00A03321"/>
    <w:rsid w:val="00A04DE7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0096"/>
    <w:rsid w:val="00A67F86"/>
    <w:rsid w:val="00A708F6"/>
    <w:rsid w:val="00A7714C"/>
    <w:rsid w:val="00A77198"/>
    <w:rsid w:val="00A930FE"/>
    <w:rsid w:val="00AA302B"/>
    <w:rsid w:val="00AA3CF7"/>
    <w:rsid w:val="00AA53DF"/>
    <w:rsid w:val="00AC786D"/>
    <w:rsid w:val="00AE0D3C"/>
    <w:rsid w:val="00B04758"/>
    <w:rsid w:val="00B10860"/>
    <w:rsid w:val="00B13B0F"/>
    <w:rsid w:val="00B35D32"/>
    <w:rsid w:val="00B50699"/>
    <w:rsid w:val="00B566D0"/>
    <w:rsid w:val="00B60F5D"/>
    <w:rsid w:val="00B77EEC"/>
    <w:rsid w:val="00B87583"/>
    <w:rsid w:val="00BA07C2"/>
    <w:rsid w:val="00BA3A33"/>
    <w:rsid w:val="00BB5B80"/>
    <w:rsid w:val="00BC2030"/>
    <w:rsid w:val="00BC3EF0"/>
    <w:rsid w:val="00BE0BBA"/>
    <w:rsid w:val="00BE1875"/>
    <w:rsid w:val="00BF494B"/>
    <w:rsid w:val="00BF602D"/>
    <w:rsid w:val="00C007FC"/>
    <w:rsid w:val="00C07A9A"/>
    <w:rsid w:val="00C14F59"/>
    <w:rsid w:val="00C379EA"/>
    <w:rsid w:val="00C42C44"/>
    <w:rsid w:val="00C47388"/>
    <w:rsid w:val="00C51C15"/>
    <w:rsid w:val="00C677B1"/>
    <w:rsid w:val="00C77235"/>
    <w:rsid w:val="00C77C86"/>
    <w:rsid w:val="00C915C1"/>
    <w:rsid w:val="00CA09AF"/>
    <w:rsid w:val="00CA21C2"/>
    <w:rsid w:val="00CA49FE"/>
    <w:rsid w:val="00CB2F2A"/>
    <w:rsid w:val="00CB4FE5"/>
    <w:rsid w:val="00CC062E"/>
    <w:rsid w:val="00CF1588"/>
    <w:rsid w:val="00CF1CD7"/>
    <w:rsid w:val="00CF43BC"/>
    <w:rsid w:val="00D05D91"/>
    <w:rsid w:val="00D22C21"/>
    <w:rsid w:val="00D26449"/>
    <w:rsid w:val="00D446BA"/>
    <w:rsid w:val="00D44BEC"/>
    <w:rsid w:val="00D73137"/>
    <w:rsid w:val="00D760EE"/>
    <w:rsid w:val="00D8797E"/>
    <w:rsid w:val="00D930F0"/>
    <w:rsid w:val="00DB29B5"/>
    <w:rsid w:val="00DC23DF"/>
    <w:rsid w:val="00DC37DE"/>
    <w:rsid w:val="00DF462F"/>
    <w:rsid w:val="00DF68CC"/>
    <w:rsid w:val="00E01537"/>
    <w:rsid w:val="00E25F2B"/>
    <w:rsid w:val="00E455D6"/>
    <w:rsid w:val="00E47AFE"/>
    <w:rsid w:val="00E924F9"/>
    <w:rsid w:val="00E96E48"/>
    <w:rsid w:val="00EA4837"/>
    <w:rsid w:val="00EB676E"/>
    <w:rsid w:val="00EC1335"/>
    <w:rsid w:val="00EE3E55"/>
    <w:rsid w:val="00EE6A92"/>
    <w:rsid w:val="00EF31A3"/>
    <w:rsid w:val="00EF7D18"/>
    <w:rsid w:val="00EF7F35"/>
    <w:rsid w:val="00F017D9"/>
    <w:rsid w:val="00F03B04"/>
    <w:rsid w:val="00F063D0"/>
    <w:rsid w:val="00F1736C"/>
    <w:rsid w:val="00F227E4"/>
    <w:rsid w:val="00F367B3"/>
    <w:rsid w:val="00F40BB3"/>
    <w:rsid w:val="00F43ADE"/>
    <w:rsid w:val="00F448AF"/>
    <w:rsid w:val="00F60E52"/>
    <w:rsid w:val="00F6210A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7865EAF1-6C2C-4E40-ACB5-7227B3AE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2008-09-16T17:44:00Z</cp:lastPrinted>
  <dcterms:created xsi:type="dcterms:W3CDTF">2026-07-17T01:21:00Z</dcterms:created>
  <dcterms:modified xsi:type="dcterms:W3CDTF">2026-07-17T01:21:00Z</dcterms:modified>
</cp:coreProperties>
</file>