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 Colosal - Documentación de Utilitarios de Integridad</w:t>
      </w:r>
    </w:p>
    <w:p>
      <w:pPr>
        <w:pStyle w:val="Heading1"/>
      </w:pPr>
      <w:r>
        <w:t>Introducción</w:t>
      </w:r>
    </w:p>
    <w:p>
      <w:r>
        <w:t>Herramientas de automatización para integridad de código y seguimiento de incidentes.</w:t>
      </w:r>
    </w:p>
    <w:p>
      <w:pPr>
        <w:pStyle w:val="Heading1"/>
      </w:pPr>
      <w:r>
        <w:t>1. python_check_remediate.py</w:t>
      </w:r>
    </w:p>
    <w:p>
      <w:r>
        <w:t>Audita y reconcilia discrepancias entre Menú, Blueprints y Templates.</w:t>
      </w:r>
    </w:p>
    <w:p>
      <w:pPr>
        <w:pStyle w:val="ListBullet"/>
      </w:pPr>
      <w:r>
        <w:t>Funciones:</w:t>
      </w:r>
    </w:p>
    <w:p>
      <w:pPr>
        <w:pStyle w:val="ListBullet"/>
      </w:pPr>
      <w:r>
        <w:t>Detección de rutas huérfanas.</w:t>
      </w:r>
    </w:p>
    <w:p>
      <w:pPr>
        <w:pStyle w:val="ListBullet"/>
      </w:pPr>
      <w:r>
        <w:t>Auto-generación de templates y controladores faltantes.</w:t>
      </w:r>
    </w:p>
    <w:p>
      <w:pPr>
        <w:pStyle w:val="ListBullet"/>
      </w:pPr>
      <w:r>
        <w:t>Registro de anomalías en sys_transaction_logs.</w:t>
      </w:r>
    </w:p>
    <w:p>
      <w:pPr>
        <w:pStyle w:val="Heading1"/>
      </w:pPr>
      <w:r>
        <w:t>2. python_check_incident.py</w:t>
      </w:r>
    </w:p>
    <w:p>
      <w:r>
        <w:t>Interfaz de consola para gestionar incidentes de la base de datos.</w:t>
      </w:r>
    </w:p>
    <w:p>
      <w:pPr>
        <w:pStyle w:val="ListBullet"/>
      </w:pPr>
      <w:r>
        <w:t>Funciones:</w:t>
      </w:r>
    </w:p>
    <w:p>
      <w:pPr>
        <w:pStyle w:val="ListBullet"/>
      </w:pPr>
      <w:r>
        <w:t>Listado de últimos incidentes.</w:t>
      </w:r>
    </w:p>
    <w:p>
      <w:pPr>
        <w:pStyle w:val="ListBullet"/>
      </w:pPr>
      <w:r>
        <w:t>Visualización de detalles técnicos por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