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THE SURF SEQUENCE</w:t>
      </w:r>
    </w:p>
    <w:p>
      <w:pPr>
        <w:spacing w:after="24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STRATEGIC MASTER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A1628"/>
          <w:sz w:val="64"/>
          <w:szCs w:val="64"/>
        </w:rPr>
        <w:t xml:space="preserve">TSS ECOSYSTEM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5AC3E7"/>
          <w:sz w:val="96"/>
          <w:szCs w:val="96"/>
        </w:rPr>
        <w:t xml:space="preserve">OS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color w:val="0A1628"/>
          <w:sz w:val="26"/>
          <w:szCs w:val="26"/>
        </w:rPr>
        <w:t xml:space="preserve">From Surf Academy to Global Licensing Platform</w:t>
      </w:r>
    </w:p>
    <w:p>
      <w:pPr>
        <w:pBdr>
          <w:top w:val="single" w:color="5AC3E7" w:sz="8" w:space="8"/>
          <w:bottom w:val="single" w:color="5AC3E7" w:sz="8" w:space="8"/>
        </w:pBdr>
        <w:spacing w:after="400"/>
        <w:jc w:val="center"/>
      </w:pPr>
      <w:r>
        <w:rPr>
          <w:rFonts w:ascii="Arial" w:cs="Arial" w:eastAsia="Arial" w:hAnsi="Arial"/>
          <w:b/>
          <w:bCs/>
          <w:color w:val="0A1628"/>
          <w:sz w:val="16"/>
          <w:szCs w:val="16"/>
        </w:rPr>
        <w:t xml:space="preserve">PADI BENCHMARK  ·  TSS BRAIN EVOLUTION  ·  GODMODE BLUEPRINT</w:t>
      </w:r>
    </w:p>
    <w:p>
      <w:pPr>
        <w:spacing w:after="240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Full strategic context  ·  Adaptation model  ·  12-month roadmap  ·  12 GODMODE ideas</w:t>
      </w: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Master Document v1.0  ·  April 2026</w:t>
      </w: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Owner: Marcelo Castellanos</w:t>
      </w: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© Enkrateia SA de CV  ·  All Rights Reserved  ·  Confidential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0 · How to Use This Document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This is the strategic master document for evolving The Surf Sequence from a methodology into a global licensing ecosystem, modeled on the PADI playbook.</w:t>
      </w:r>
    </w:p>
    <w:p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document has three purposes: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Preserve the complete strategic analysis developed through research and conversation, so nothing is lost between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Provide a single reference to pick up the work at any point in the future — open this document, read the relevant section, continue from there.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Serve as the architectural foundation document (Tier 2) for all future ecosystem development decisions.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How to return to this work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opening a new conversation with Claude, paste the following prompt:</w:t>
      </w:r>
    </w:p>
    <w:p>
      <w:r>
        <w:t xml:space="preserve"/>
      </w:r>
    </w:p>
    <w:p>
      <w:pPr>
        <w:pBdr>
          <w:left w:val="single" w:color="5AC3E7" w:sz="24" w:space="12"/>
        </w:pBdr>
        <w:spacing w:after="1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"I'm Marcelo. I'm attaching the TSS Ecosystem OS Master Document. Read it fully. We're working on section [X]. What I need now is [Y]."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Then attach this document. Claude will have the complete context and can continue from exactly where you want.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Document Structure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Strategic Context — who TSS is, what it's competing with, why this matters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PADI Benchmark — how PADI operates, its revenue streams, its tech stack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TSS Current State — honest diagnosis of what exists today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Gap Analysis — where TSS is vs. where TSS needs to be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TSS Ecosystem OS Target Architecture — the 7-system blueprint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Economic Model Blueprint — how TSS will generate revenue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12 GODMODE Ideas — the actionable concrete moves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12-Month Execution Roadmap — Q1 through Q4 priorities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Strategic Decisions That Unlock Everything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Next Actions Registry — what to do when you return</w:t>
      </w:r>
    </w:p>
    <w:p>
      <w:pPr>
        <w:pBdr>
          <w:bottom w:val="single" w:color="5AC3E7" w:sz="8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 · Strategic Context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1.1 Who Is Marcelo Castellanos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ISA Olympic Expert Coach (Paris 2024)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ISA Certified Coach Educator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30+ years of surf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Founder of Puro Surf Academy (El Salvador)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Creator of The Surf Sequence® methodology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Entrepreneur building scalable systems for surf training and coaching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1.2 What Is The Surf Sequence (TSS)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TSS is not a surf school or lifestyle brand. It is a structured surf methodology with a digital ecosystem designed for global licensing.</w:t>
      </w:r>
    </w:p>
    <w:p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TSS has three interconnected pillars: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Methodology — belt-based progression system with canonical doctrine (Canon v6.0)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TSS Brain App — mandatory internal digital platform for coaching operations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Physical Academy Operations — currently anchored at Puro Surf in El Salvador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1.3 The Strategic Objective</w:t>
      </w:r>
    </w:p>
    <w:p>
      <w:pPr>
        <w:pBdr>
          <w:left w:val="single" w:color="5AC3E7" w:sz="24" w:space="12"/>
        </w:pBdr>
        <w:spacing w:after="1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the world's first globally licensable surf education system — comparable to PADI in diving, CrossFit in fitness, or Gracie Jiu-Jitsu in martial arts.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1.4 The Ownership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TSS IP is 100% owned by Enkrateia SA de CV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Puro Surf is the flagship operator where TSS is tested, refined, validated, and showcased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Compartiendo Olas is the social-impact arm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Marcelo's personal brand is a trust, authority, and distribution layer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1.5 The Core Doctrinal Rules (non-negotiable)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Naming precision: "The Surf Sequence" — never "Total Surf System"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Platform: "TSS Brain" — never variations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P·R·C·H: Posture, Rotation, Compression, 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Belt system: White → Yellow → Blue → Purple → Brown → Black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Four Holistic Pillars: Physical, Technical, Tactical, Mental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Safety is a cross-system layer, NOT a fifth pillar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Canon v6.0 is current authoritative doctrine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1.6 The Key Strategic Tension</w:t>
      </w:r>
    </w:p>
    <w:p>
      <w:pPr>
        <w:pBdr>
          <w:left w:val="single" w:color="E8A020" w:sz="24" w:space="12"/>
        </w:pBdr>
        <w:spacing w:after="1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Should Marcelo remain primarily director/operator inside Puro Surf, or evolve toward director-of-system / ecosystem architect?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This unresolved decision shapes every other decision. Until it is formally answered, the economic model, licensing structure, and technical architecture cannot be locked.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1.7 Key Legal Warning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 strategic advice assumes the Marcelo–Puro Surf / Orlando agreement is secure until IP, licensing, economics, and separation are formally contracted.</w:t>
      </w:r>
    </w:p>
    <w:p>
      <w:pPr>
        <w:pBdr>
          <w:bottom w:val="single" w:color="5AC3E7" w:sz="8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 · PADI Benchmark — How They Do It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2.1 PADI by the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6,600+ retail and resort operators licensed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128,000+ certified professionals paying annual membership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186 countries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annual revenue: $150M – $250M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Acquired by Mubadala Investment Company in 2017 (private)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2.2 The 7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POINT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eLearning Materials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 – $250 USD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course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Certification Cards (eCards / physical)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 – $56 USD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cert + renewals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Instructor Development Course (IDC)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$1,800 – $10,000 USD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Once per instructor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Membership (annual)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$139 – $350 USD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Annual, 128,000+ pros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Dive Center / Resort Membership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 – $2,500 USD est.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Annual, 6,600+ centers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PADI Club (consumer membership)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$49.95 USD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PADI Adventures Bookings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Commission-based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booking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2.3 The Pricing Anchors (2025-2026 data)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Student-facing prices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Rescue Diver eLearning: USD $224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Enriched Air (Nitrox) Diver Specialty: USD $212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Advanced Open Water Diver eLearning: USD $216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Digital Underwater Photographer Specialty: USD $146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Physical certification card: USD $53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Professional / Instructor prices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IDC total cost average in Americas: ~USD $3,500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IDC Crew Pack (materials): £750 / ~USD $900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Annual Divemaster membership (2020): USD $139 – $199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Annual Instructor membership: USD $275 – $350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Professional liability insurance: USD $303 – $437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2.4 The 7 Technology Systems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System 1 — PADI.com (public marketing layer)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WordPress-based + Akamai CDN (216,000 servers in 120 countries). Customer-facing, dive center locator, e-commerce, booking engine.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System 2 — LMS eLearning (the content delivery machine)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Proprietary platform built in 2007. Mobile-first responsive. Works online and offline. Videos, knowledge reviews, quizzes, final exams. 75% pass rate to advance sections.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System 3 — PADI Pros' Site (instructor back office)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Student Management Portal (SMP) — full journey management from enrollment to certification. Code inventory, form management, dive log approvals, certification processing, eCard selection.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System 4 — Payment Processing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Secure online payment: credit card, PayPal, wire transfer. Payment can come from candidate, instructor, or center — clearly defined per transaction.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System 5 — PADI App (consumer app)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Unified iOS/Android: eCards, eLearning (online + offline), Dive Log with QR verification, Dive Tools, Dive Shop Locator, PADI Adventures booking.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System 6 — Digital Certification Pak (the bundle)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Forces material + certification as one product. Integrates eLearning + card processing fee. You cannot buy the material without buying the certification.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System 7 — PADI Adventures (post-certification monetization)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Booking platform for fun dives, trips, liveaboards. Commission on every transaction. Keeps certified divers spending within the ecosystem.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2.5 The 7 Strategic Logics Behind The Stack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Clear separation of audiences — 3 distinct UIs for 3 distinct user types (consumer, pro, certified diver)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Certification is an EVENT, not a document — digital record in central database, verifiable globally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QR Code as physical-digital bridge — prevents fraud, leaves audit trail, works offline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Pre-assigned codes — instructors have inventory of certification codes, prepaid revenue to PADI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Passive migration — old and new systems coexist, no user is forced to switch abruptly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 trial to hook — 30-day free eCard, then paid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Lock-in by accumulation — more history = more cost to switch = diver stays forever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2.6 The 5 Strategic Moats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Brand Recognition: 75% of new divers recognize PADI before their first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Global Standards: one cert works worldwide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 Effect: 3.6x more social followers, 4x more web traffic than next competitor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Forced Compliance: instructor who doesn't renew loses teaching rights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Proprietary Materials: no way to teach PADI with non-PADI materials</w:t>
      </w:r>
    </w:p>
    <w:p>
      <w:pPr>
        <w:pBdr>
          <w:bottom w:val="single" w:color="5AC3E7" w:sz="8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 · TSS Current State — Honest Diagnosis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This table captures the actual state of every component as of April 2026.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Canon v6.0 (doctrine)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9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sections A-G + Constitutional Declaration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IPM v1.0 (architecture)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9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DOCX + HTML + PDF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 Manual v4.0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9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+ PDF with logos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Manuals (5)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9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White, Yellow, Blue, Purple + templates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 Belt Coach Manual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9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for other belts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WAVE Mental Modules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9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of 7 COMPLETE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7 Nutrition pending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TSS Brain App (Pros tool)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40% PRODUCTION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+ Supabase, cascade 22 steps working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TSS Quick Check Assessment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9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 v1.0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DOCX + XLSX + Coach Script ready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 Matrix (C1-C5)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DEFINED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formal document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LMS / eLearning platform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gap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system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gap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Certification codes system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gap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eCards / QR verification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gap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Licensed academies beyond Puro Surf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model gap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Licensing contract for Puro Surf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FORMALIZED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Blocks external licensing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3.1 TSS Brain App — Technical Stack (Current)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Frontend: Next.js 14 (App Router) + TypeScript +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Backend: Supabase (PostgreSQL + Auth + Storage + RLS)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Deploy: Vercel (auto-deploy from main branch)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Email: Resend API (fallback: onboarding@resend.dev)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Storage: Supabase avatars bucket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Repo: github.com/marcelocsurf/TSS-BRAIN-APP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Production URL: tss-brain-app.vercel.app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Supabase Project ID: cssewjefhnamconoyuso (São Paulo region)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3.2 TSS Brain App — What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Role system (admin, coordinator, coach, assistant)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Student profile with 21-column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Public intake form at /intake/[token]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22-step cascade session form (3 Moments: Context → Planning → Close)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Student portal with 5 tabs (Home, Sessions, Materials, Train, Feedback)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Self-training flow with venue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Camps with templates and daily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274 drills and 439 sequences imported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Coach Management Dashboard with certification tracking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3.3 TSS Brain App — Known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Supabase pauses after 7 days of inactivity (requires manual unpause)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Resend domain thesurfsequence.com not verified (using fallback sender)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sequence_part vs pilar_part naming mismatch (37 unique in White Belt, only 8 match)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get_drills_for_belt() too broad for Blue Belt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P3 Student CRUD not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 not fully implemented on sensitive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Photo upload wiring for coach profiles incomplete</w:t>
      </w:r>
    </w:p>
    <w:p>
      <w:pPr>
        <w:pBdr>
          <w:bottom w:val="single" w:color="5AC3E7" w:sz="8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 · Gap Analysis — Where TSS Must Go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Comparing TSS current state vs PADI benchmark, layer by layer: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PADI HAS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TSS HAS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SIZE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Public marketing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padi.com + booking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Landing on Vercel only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LMS eLearning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Proprietary platform + CDN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Materials in constants.ts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Operator back office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Pros' Site + SMP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Admin/coach dashboard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Consumer app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iOS + Android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portal with token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Certification system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Event-driven + eCards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not exist yet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Stripe + PayPal + Wire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not exist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QR verification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in app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not exist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Global verification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 database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Supabase, 1 academy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Tiered academy licensing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tiers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not exist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 inventory system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Pre-assigned codes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not exist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</w:tbl>
    <w:p>
      <w:r>
        <w:t xml:space="preserve"/>
      </w:r>
    </w:p>
    <w:p>
      <w:pPr>
        <w:pBdr>
          <w:left w:val="single" w:color="5AC3E7" w:sz="24" w:space="12"/>
        </w:pBdr>
        <w:spacing w:after="1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One-line diagnosis: TSS has 40% of the operator back office, 20% of the consumer app, and 0% of the LMS, payment, certification, licensing, and code inventory systems.</w:t>
      </w:r>
    </w:p>
    <w:p>
      <w:r>
        <w:t xml:space="preserve"/>
      </w:r>
    </w:p>
    <w:p>
      <w:pPr>
        <w:pBdr>
          <w:left w:val="single" w:color="2D9A5F" w:sz="24" w:space="12"/>
        </w:pBdr>
        <w:spacing w:after="1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good news: all these gaps are buildable on the current stack (Next.js + Supabase + Vercel). No re-architecture needed. Just EXPANSION.</w:t>
      </w:r>
    </w:p>
    <w:p>
      <w:pPr>
        <w:pBdr>
          <w:bottom w:val="single" w:color="5AC3E7" w:sz="8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 · TSS Ecosystem OS — Target Architecture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7-system blueprint for TSS, modeled on PADI but adapted to surf context and Marcelo's doctrine: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5.1 The Seven Systems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SYSTEM 1 — thesurfsequence.com (Public Layer)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Consumer-facing marketing site. Academy locator, course overview, booking engine for camps and clinics, e-commerce for merch and Belt Paks.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Audience: potential students, travelers, curious surfers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Primary function: awareness + conversion to nearest academy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Tech: Next.js on Vercel + CDN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SYSTEM 2 — learn.thesurfsequence.com (LMS)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Proprietary eLearning platform per belt. Videos, readings, knowledge reviews, quizzes, final exams. Online + offline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Audience: surfers enrolled in a belt progression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Primary function: deliver theory before practical coaching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Tech: Custom Next.js LMS on Supabase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SYSTEM 3 — pros.thesurfsequence.com (Pros Site)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Evolved version of current TSS Brain. Coach + academy admin back office. Session cascade, student management, camps, assessments, code inventory, certification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Audience: certified TSS coaches and academy operators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Primary function: execute the methodology, generate 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Tech: CURRENT STACK (tss-brain-app rebranded)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SYSTEM 4 — pay.thesurfsequence.com (Payments)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Unified payment processing for all ecosystem transactions. Student Belt Paks, coach IDC, academy licensing, code bulk purchases, membership renewals.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Audience: all paying customers in ecosystem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Primary function: process revenue + route to correct 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Tech: Stripe (primary) + PayPal (alternative)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SYSTEM 5 — TSS App (Consumer Mobile)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Native iOS + Android app for certified surfers. eCards, belt progress, training log, QR verification, find academy, event booking.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Audience: certified TSS surfers worldwide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Primary function: consolidate identity + create lock-in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Tech: React Native or Flutter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SYSTEM 6 — TSS Belt Paks (Product Bundle)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Forced bundle of material + certification + eCard + initial assessment. Sold per belt as single SKU. Cannot be unbundled.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Audience: students beginning or progressing a belt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Primary function: force material + certification as one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Tech: product SKU that integrates LMS access + code generation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SYSTEM 7 — TSS Adventures (Post-Cert Marketplace)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Marketplace for inter-academy travel, camps, clinics, events. Certified surfers travel between TSS academies worldwide.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Audience: certified TSS surfers + TSS academies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Primary function: monetize post-certification + create network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Tech: booking platform on shared Supabase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5.2 Shared Infrastructure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7 systems run on the same technical foundation: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Supabase — central database (PostgreSQL + Auth + Storage + RLS)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Vercel — deployment for all web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Stripe — payment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Resend — transactional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Single codebase monorepo — shared logic, shared types, shared Canon data</w:t>
      </w:r>
    </w:p>
    <w:p>
      <w:pPr>
        <w:pBdr>
          <w:bottom w:val="single" w:color="5AC3E7" w:sz="8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 · TSS Economic Model Blueprint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Mirror of PADI's revenue structure adapted to surf context. Three customer tiers, each paying at multiple frequencies.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6.1 Level Surfer (B2C — end consumer)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2760"/>
        <w:gridCol w:w="2760"/>
      </w:tblGrid>
      <w:tr>
        <w:trPr>
          <w:tblHeader/>
        </w:trP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(USD)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Belt Pak (White, Yellow, Blue, etc.)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$89 – $149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belt progression</w:t>
            </w:r>
          </w:p>
        </w:tc>
      </w:tr>
      <w:t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certification card (optional)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$25 – $35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cert</w:t>
            </w:r>
          </w:p>
        </w:tc>
      </w:tr>
      <w:t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TSS Club (consumer membership)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$39 – $49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TSS Adventures camps/events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booking (10-15% commission)</w:t>
            </w:r>
          </w:p>
        </w:tc>
      </w:tr>
      <w:t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Merchandise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$15 – $85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6.2 Level Coach (B2B individual)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2760"/>
        <w:gridCol w:w="2760"/>
      </w:tblGrid>
      <w:tr>
        <w:trPr>
          <w:tblHeader/>
        </w:trP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(USD)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TSS Coach Development Course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$1,800 – $3,500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entry</w:t>
            </w:r>
          </w:p>
        </w:tc>
      </w:tr>
      <w:t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Coach Crew Pack / Materials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$400 – $700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+ re-purchases</w:t>
            </w:r>
          </w:p>
        </w:tc>
      </w:tr>
      <w:t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TSS Coach Membership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$150 – $300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(mandatory)</w:t>
            </w:r>
          </w:p>
        </w:tc>
      </w:tr>
      <w:t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Coach Tier Upgrades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$500 – $1,500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tier upgrade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6.3 Level Academy (B2B institutional)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2760"/>
        <w:gridCol w:w="2760"/>
      </w:tblGrid>
      <w:tr>
        <w:trPr>
          <w:tblHeader/>
        </w:trP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(USD)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Academy License (setup fee)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$5,000 – $15,000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Academy Membership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$1,800 – $4,800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(tier-based)</w:t>
            </w:r>
          </w:p>
        </w:tc>
      </w:tr>
      <w:t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Certification code royalty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$15 – $30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cert issued</w:t>
            </w:r>
          </w:p>
        </w:tc>
      </w:tr>
      <w:tr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Re-certification audit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$500 – $2,000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Bi-annual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6.4 Revenue Stack Logic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5-layer revenue pyramid (each layer pays to access layers below):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Consumer final — TSS Club + merch + events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Student by certification — Belt Paks + physical cards + renewals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Coach / instructor — membership + IDC + upgrades + codes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Licensed academies — setup + membership + royalties + audits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B2B ecosystem — booking fees + partnerships + data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6.5 Back-of-Envelope Potential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Conservative projection at maturity (5-year horizon):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20 active licensed academies × $3,000 avg annual fee = $60,000 in memberships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500 students/academy × 20 academies = 10,000 active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10,000 students × 1 belt progression/year × $90 royalty avg = $900,000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200 certified coaches × $200 annual = $40,000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5,000 TSS Club members × $45 = $225,000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Adventures bookings commission: estimated $150,000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annual recurring revenue potential: ~$1.4M USD/year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Note: This is post-maturity, after ~5 years of ecosystem building. Year 1-2 will be primarily investment, not revenue.</w:t>
      </w:r>
    </w:p>
    <w:p>
      <w:pPr>
        <w:pBdr>
          <w:bottom w:val="single" w:color="5AC3E7" w:sz="8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 · The 12 GODMODE Ideas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Strategic moves that go beyond obvious execution — where the real leverage lives.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IDEA 1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Rebrand TSS Brain as TSS Pros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Current TSS Brain is the embryo of PADI's Pros' Site. Keep it for that function — coach + academy operational tool. Don't scale it to consumers.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Action: rename repo to TSS-PROS-APP, migrate URL to pros.thesurfsequence.com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Clear positioning: the operational tool used by certified TSS coaches worldwide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Consumer app is separate, simpler, and built later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IDEA 2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The TSS Belt Pak as Forced Bundle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Replicate PADI's Digital Certification Pak. When a student starts a belt, they buy ONE product: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Access to belt eLearning (theory)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Digital manual of the belt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Unique certification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30 days TSS Club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Access to TSS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Initial assessment with certified coach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Final certification at completion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Price: $89–$149 USD per belt. Cannot be unbundled.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This solves: monetization, IP protection, lock-in, predictable revenue per belt.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IDEA 3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Pre-Assigned Codes System (The Winning Move)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Copy PADI's code inventory model directly: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licensed TSS Academy has an inventory of codes per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coach has a personal code allocation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 certify a student, the coach burns a code from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Academy replenishes codes by bulk purchase from Enkrateia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Real-time visibility: "You have 47 Yellow Belt codes remaining"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Business impact: Enkrateia sells codes in bulk with volume discount. Revenue comes PROSPECTIVELY, before students even certify. Beautiful cashflow.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Supabase table: academy_codes_inventory (academy_id, belt_level, codes_available, codes_used, last_purchase_date)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IDEA 4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Globally Verifiable eCards with QR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a student certifies (e.g. Blue Belt):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Digital eCard generated with photo, date, academy, coach, 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Unique QR code pointing to verify.thesurfsequence.com/xyz123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Any academy worldwide can scan in 2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Visiting surfer arrives at a new academy, coach scans QR, full history appears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Why this is MEGA: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Prevents fraud (cannot fake being Blue Belt)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Viral marketing (public QR, anyone sees 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Creates network effect between academies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It's the magic moment that SELLS TSS: "you're part of a global network"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IDEA 5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Puro Surf 2,550 Students as Legacy Import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Puro Surf's 2,550+ real students are a unique asset. No other methodology has this.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Action: create a Legacy Import project that assigns each existing student: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Current belt based on known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Retroactive session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Automatic digital eCard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Access to TSS App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 6 months you can launch market-facing: "TSS already has 2,550+ certified surfers." That's gold for licensing. Other methods start at zero.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IDEA 6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TSS Adventures — The Marketplace Cold Start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PADI Adventures is their marketplace. Yours is TSS Adventures: camps, clinics, travel between academies.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Model: Puro Surf offers a 7-day camp. Nicaraguan surfer (already Yellow Belt in TSS) books it. Pays through platform. Enkrateia keeps 10-15% commission. Puro Surf receives 85-90%.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This is the ecosystem payoff: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When you have 50 academies, a surfer from each one is a potential traveling customer for the other 49. Each academy becomes a sales channel for the others.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IDEA 7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The Trojan Horse (Counter-intuitive)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Give away the TSS App to end consumers. Free. Forever.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Logic: the consumer app doesn't generate big direct revenue. What generates revenue is the eLearning Pak, the certification, the Club. The app is the HOOK.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100,000 surfers worldwide install the TSS App to track their sessions (even uncertified), when they decide they want a real instructor, they already have an app that says "find TSS academy near you". Automatic funnel.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This is what Strava does with runners. The free app is the trap.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IDEA 8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Global Leaderboards = Viral Loop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PADI divers usually stop at 1-3 certifications. Surfers compete. Leverage this.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Feature: TSS Global Leaderboards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By 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By academy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By belt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By 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By highest condition surfed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A Blue Belt in Peru sees 3 Blue Belts in Hawaii with better stats. Wants to climb. Goes to academy. Pays more certifications. The loop feeds itself.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IDEA 9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Safety Override as Barrier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 a rule: a surfer with a Safety Override on record cannot: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Book camps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Travel to other TSS academies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Access TSS Club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This isn't punishment — it's VALUE. The certification is worth more because it's harder to maintain. Academies want surfers with clean records. Surfers protect their status.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IDEA 10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The Data Moat (Monster Move)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more students + sessions + conditions + belts + outcomes you have in TSS Brain, the more impossible it becomes to replicate you.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recorded session feeds a unique dataset: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"Yellow Belts average 14 sessions to reach Blue Belt"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"Surfers doing &gt;30min Physical advance 2.3x faster"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"At El Sunzal, technical success peaks at 3-4ft"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"High ocean-score surfers retain belts 2.4 years longer"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This is the ONLY surf analytics database in the world. Worth millions mid-term. Brands, tourism, insurance, broadcasting — everyone wants data like this.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IDEA 11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Distributed Reselling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PADI allows dive centers to have shop numbers for reselling eLearning.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Any TSS academy gets a reseller number. If they sell TSS materials, they earn 20-30% margin. This gives you another free sales force.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IDEA 12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The Anti-Piracy Kill Switch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TSS material should NOT exist as a loose PDF. It should live ONLY in the LMS with login tied to a code.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someone pirates the PDF, it's useless: they cannot generate certification without the code, cannot access the eCard, cannot be verified.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This prevents the "material sharing" problem that ruins many educational systems.</w:t>
      </w:r>
    </w:p>
    <w:p>
      <w:pPr>
        <w:pBdr>
          <w:bottom w:val="single" w:color="5AC3E7" w:sz="8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 · 12-Month Execution Roadmap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Structured in quarters, priorities-first, each layer unlocking the next.</w:t>
      </w:r>
    </w:p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AC3E7"/>
          <w:sz w:val="26"/>
          <w:szCs w:val="26"/>
        </w:rPr>
        <w:t xml:space="preserve">Q1  —  </w:t>
      </w: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Solidify Current Foundation (months 1-3)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TSS Brain pending issues: Supabase pause solution, Resend domain verification, end-to-end email delivery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Pilot Quick Check v1.0 with 10 real Puro Surf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Define TSS Belt Pak as formal product (White Belt first)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basic code inventory system in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Formalize Condition Matrix v1.0 as Tier 2 document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Finalize Puro Surf ↔ Enkrateia contract as Licensed Academy #1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AC3E7"/>
          <w:sz w:val="26"/>
          <w:szCs w:val="26"/>
        </w:rPr>
        <w:t xml:space="preserve">Q2  —  </w:t>
      </w: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Launch The LMS (months 4-6)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learn.thesurfsequence.com with White + Yellow Belt eLearning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Integrate Stripe for Belt Pak purchases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Auto-generate digital eCards post-certification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basic QR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Onboard 2,550 Puro Surf students as legacy import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Launch TSS Club (consumer membership) as beta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AC3E7"/>
          <w:sz w:val="26"/>
          <w:szCs w:val="26"/>
        </w:rPr>
        <w:t xml:space="preserve">Q3  —  </w:t>
      </w: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Scale to Multiple Academies (months 7-9)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Formalize licensing model (Resort, Standard, Elite tiers)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Onboard 2-3 pilot external academies (Costa Rica, Mexico candidates)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Bulk code purchase system for academies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Reseller program activation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First inter-academy certification verification live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Launch TSS Pros' Site v2.0 with multi-academy support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AC3E7"/>
          <w:sz w:val="26"/>
          <w:szCs w:val="26"/>
        </w:rPr>
        <w:t xml:space="preserve">Q4  —  </w:t>
      </w: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Consumer Layer Launch (months 10-12)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TSS Mobile App v1.0 (iOS first)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TSS Club fully open B2C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TSS Global Leaderboards basic version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TSS Adventures marketplace pilot with 3 academies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Blue + Purple Belt eLearning modules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Annual planning review + year 2 roadmap</w:t>
      </w:r>
    </w:p>
    <w:p>
      <w:pPr>
        <w:pBdr>
          <w:bottom w:val="single" w:color="5AC3E7" w:sz="8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 · The Strategic Decisions That Unlock Everything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These are the unanswered questions that block execution. Until resolved, execution stays theoretical.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9.1 The Identity Decision</w:t>
      </w:r>
    </w:p>
    <w:p>
      <w:pPr>
        <w:pBdr>
          <w:left w:val="single" w:color="E8A020" w:sz="24" w:space="12"/>
        </w:pBdr>
        <w:spacing w:after="1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Marcelo the operator of Puro Surf or the architect of the TSS system? He cannot be both at full capacity.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PADI does not operate dive centers. That's precisely what makes its model work. The moment TSS = Puro Surf in practice, the licensing model collapses.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9.2 The Puro Surf Decision</w:t>
      </w:r>
    </w:p>
    <w:p>
      <w:pPr>
        <w:pBdr>
          <w:left w:val="single" w:color="5AC3E7" w:sz="24" w:space="12"/>
        </w:pBdr>
        <w:spacing w:after="1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Puro Surf the first TSS Academy licensee, or is it ecosystem property?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Puro Surf is "TSS Academy", Enkrateia must charge it membership + royalties. This formalizes that TSS is NOT Puro Surf.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Puro Surf is "direct property", TSS is not separated from Puro Surf — which dynamites the future licensing model.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You cannot be both.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9.3 The Mental Shift</w:t>
      </w:r>
    </w:p>
    <w:p>
      <w:pPr>
        <w:pBdr>
          <w:left w:val="single" w:color="2D9A5F" w:sz="24" w:space="12"/>
        </w:pBdr>
        <w:spacing w:after="1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 you willing to stop thinking about TSS Brain as "the Puro Surf app" and start thinking of it as "the operating system of the TSS ecosystem"?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 long as TSS Brain = Puro Surf app, everything in this document stays a fantasy.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moment TSS Brain = TSS ecosystem OS, everything becomes inevitable. Just a question of execution.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9.4 The Technical Rebranding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Concrete next step to signal the mental shift externally: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Rename project: not TSS-BRAIN-APP, but TSS-ECOSYSTEM-OS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Three environments under same monorepo: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pros.thesurfsequence.com (current, for coaches/academies)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learn.thesurfsequence.com (new, LMS)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app.thesurfsequence.com (new, for surfers)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Same Supabase. Same Vercel. Same codebase.</w:t>
      </w:r>
    </w:p>
    <w:p>
      <w:pPr>
        <w:pBdr>
          <w:bottom w:val="single" w:color="5AC3E7" w:sz="8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10 · Next Actions Registry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When you return to this work, use this registry to find your next movement. Each item can be picked up independently.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10.1 Immediate (this week)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Decide 9.1, 9.2, 9.3 at least tentatively — even a working hypothesis unlocks planning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Claude Desktop scheduled tasks haven't been lost after update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the Cowork Scheduled Tasks Registry .md file (template below)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10.2 Short term (next 30 days)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Pilot Quick Check with 10 Puro Surf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Draft TSS Belt Pak White Belt product spec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 code inventory schema in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 first draft of TSS Licensing Model v1.0 (Tier 2 document)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10.3 Medium term (90 days)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LMS White Belt proof of concept on learn.thesurfsequence.com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Stripe integration sandbox for Belt Pak sale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Puro Surf ↔ Enkrateia licensing contract drafted by lawyer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First digital eCard generation system working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10.4 Documents to Produce (queue)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TSS Licensing Model v1.0 (Tier 2 Architectural)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TSS Economic Model v1.0 (Tier 2 Architectural)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TSS Condition Matrix v1.0 (Tier 2 Architectural)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TSS Belt Pak Product Specification — White Belt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TSS Code Inventory System — Technical Spec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TSS Academy Tier Definitions (Resort / Standard / Elite)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Puro Surf Licensing Contract — Legal draft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TSS Ecosystem OS — Technical Architecture Document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10.5 Research Registry (for future deep dives)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 CrossFit affiliate model works (comparable to PADI for fitness)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 Yoga Alliance RYT certification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Gracie Jiu-Jitsu belt progression + lineage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ISA Surf Instructor certification detailed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Stripe Connect for multi-party marketplace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Supabase RLS patterns for multi-academy isolation</w:t>
      </w:r>
    </w:p>
    <w:p>
      <w:pPr>
        <w:pBdr>
          <w:bottom w:val="single" w:color="5AC3E7" w:sz="8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Appendix A · Key Links and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Production App: https://tss-brain-app.vercel.app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GitHub Repo: marcelocsurf/TSS-BRAIN-APP (branch: main)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Vercel: auto-deploy from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Supabase Project ID: cssewjefhnamconoyuso (São Paulo)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Login: marcelocsurf@gmail.com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Local project directory: /Users/marcelocastellanos/Desktop/Copia de CONSOLIDADO DE TSS VERSION FINAL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WARNING: Supabase Free plan pauses after 7 days of inactivity. If you see "Failed to fetch" on login, go to Supabase dashboard and unpause the project.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Appendix B · Core Methodology Quick Reference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Belt Progression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White (Beginner) → Yellow (Novice) → Blue (Foundation) → Purple (Emerging) → Brown (Pre-Elite) → Black (Elite)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Four Holistic Pillars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Physical — surf-specific fitness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Technical — movement mechanics, P·R·C·H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Tactical — ocean reading, wave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Mental — presence, focus, resilience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Safety (cross-system layer, NOT a pillar)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P·R·C·H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Hold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Three Circles of Power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Surfer version: P·R·C·H + Feet Position + Wave Dynamic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Coach version: Surfer Level + Environment + Task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Canon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Tier 1: Constitutional (Canon v6.0)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Tier 2: Architectural (IPM, Economic Model, Licensing Model, Condition Matrix)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Tier 3: Operational (Belt Manuals, Coach Manuals, Quick Check)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Tier 4: Tools (spreadsheets, forms, templates)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Appendix C · Quick Check Assessment Summary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Complete v1.0 product already produced. Files available: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TSS_QuickCheck_v1.0.docx — official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TSS_QuickCheck_Tracker_v1.0.xlsx — calculator with 46 formulas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TSS_QuickCheck_CoachScript_v1.0.docx — field pocket guide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Structure: 3 Tests, 15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PADDLE (5 pts) — 400m continuous paddle, measures real physical condition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 (5 pts) — 3 questions at the break, measures ocean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WATER (5 pts) — 15 min direct observation, measures in-water behavior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Belt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14-15: Black (Elite)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12-13: Brown (Pre-Elite)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10-11: Purple (Emerging)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8-9: Blue (Foundation)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5-7: Yellow (Novice)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3-4: White (Beginner)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Under 3: Supervised only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Condition Matrix (C1-C5)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C1 Controlled — whitewater, zero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C2 Easy — beach break, waist-shoulder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C3 Standard — head-high, crowded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C4 Demanding — head-overhead, reef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C5 Extreme — big wave territory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Capacity zones per condition: AUTONOMOUS / ASSISTED / NOT APT. Inference goes DOWN (autonomous at C3 implies autonomous at C1, C2) never UP.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Appendix D · PADI Deep Data (for reference)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Price List Highlights (2025-2026)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 Water Diver eLearning: ~$190-$250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Advanced Open Water Diver eLearning: $216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Rescue Diver eLearning: $224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Enriched Air Diver Specialty: $212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Physical cert card: $53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IDC average in Americas: $3,500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IDC Crew Pack: $750-$900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Annual DM membership (2020): $139-$199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Annual Instructor membership: $275-$350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Professional liability insurance: $303-$437 USD/year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PADI Club consumer: $49.95 USD/year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Ecosystem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6,600+ dive centers and resorts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128,000+ certified professionals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186 countries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Estimated revenue: $150M-$250M USD/year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Brand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75% of new divers recognize PADI before first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3.6x more social followers than nearest competitor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4x more web traffic than nearest competitor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21x more media exposure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90% share of voice in dive media globally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90% of new Open Water Divers would recommend PADI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PADI Dive Shop Economic Advantage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PADI-exclusive shops earned $186K more in 2024 than non-PADI shops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15-20% higher productivity than non-PADI shops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Source: 2025 Boston Consulting Group Dive Industry Study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Appendix E · Technical Stack Reference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Current TSS Brain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Frontend: Next.js 14 (App Router) + TypeScript +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Backend: Supabase (PostgreSQL + Auth + Storage + RLS)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Deploy: Vercel (auto-deploy from main)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Email: Resend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Storage: Supabase avatars bucket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AC3E7"/>
          <w:sz w:val="24"/>
          <w:szCs w:val="24"/>
        </w:rPr>
        <w:t xml:space="preserve">Recommended Additions for Ecosystem 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Payments: Stripe + Stripe Connect (for multi-party marketplace)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CDN: Cloudflare or Vercel Edge (for LMS video delivery)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Mobile: React Native (shared codebase with web) or native Swift/Kotlin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Analytics: PostHog (open source) or Mixpanel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Transactional SMS (future): Twilio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QR generation: built-in (use qrcode npm library)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Video hosting for LMS: Bunny.net or Mux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Appendix F · Document Version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v1.0 — April 2026 — Initial master document by Marcelo + Claude strategic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Next revision scheduled: after Q1 2026 roadmap items are attempted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To update this document: request a new version from Claude with specific additions/changes. Maintain v1.X naming for minor revisions, v2.0 for major architectural changes.</w:t>
      </w:r>
    </w:p>
    <w:p>
      <w:r>
        <w:t xml:space="preserve"/>
      </w:r>
    </w:p>
    <w:p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END OF MASTER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TSS Ecosystem OS v1.0</w:t>
      </w:r>
    </w:p>
    <w:p>
      <w:pPr>
        <w:jc w:val="center"/>
      </w:pPr>
      <w:r>
        <w:rPr>
          <w:rFonts w:ascii="Arial" w:cs="Arial" w:eastAsia="Arial" w:hAnsi="Arial"/>
          <w:color w:val="6B7280"/>
          <w:sz w:val="14"/>
          <w:szCs w:val="14"/>
        </w:rPr>
        <w:t xml:space="preserve">© Enkrateia SA de CV  ·  April 2026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Enkrateia SA de CV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TSS ECOSYSTEM OS  ·  Master 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TSS Ecosystem OS — Master Document v1.0</dc:title>
  <dc:creator>Enkrateia SA de CV</dc:creator>
  <dc:description>Strategic master document for TSS global ecosystem development</dc:description>
  <cp:lastModifiedBy>Un-named</cp:lastModifiedBy>
  <cp:revision>1</cp:revision>
  <dcterms:created xsi:type="dcterms:W3CDTF">2026-04-17T18:08:07.726Z</dcterms:created>
  <dcterms:modified xsi:type="dcterms:W3CDTF">2026-04-17T18:08:07.727Z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